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EC4C23" w:rsidP="00D37F28">
      <w:pPr>
        <w:pStyle w:val="Heading9"/>
        <w:jc w:val="right"/>
        <w:rPr>
          <w:rFonts w:ascii="GHEA Grapalat" w:hAnsi="GHEA Grapalat"/>
          <w:szCs w:val="22"/>
          <w:lang w:val="af-ZA"/>
        </w:rPr>
      </w:pPr>
      <w:r>
        <w:rPr>
          <w:rFonts w:ascii="GHEA Grapalat" w:hAnsi="GHEA Grapalat"/>
          <w:szCs w:val="22"/>
          <w:lang w:val="af-ZA"/>
        </w:rPr>
        <w:t>№100/GArm/26_5.4_018/17.03.26</w:t>
      </w:r>
      <w:r w:rsidR="00836680">
        <w:rPr>
          <w:rFonts w:ascii="GHEA Grapalat" w:hAnsi="GHEA Grapalat"/>
          <w:szCs w:val="22"/>
          <w:lang w:val="af-ZA"/>
        </w:rPr>
        <w:t xml:space="preserve">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D251FE" w:rsidRPr="00852B4C">
        <w:rPr>
          <w:rFonts w:ascii="GHEA Grapalat" w:hAnsi="GHEA Grapalat"/>
          <w:bCs/>
          <w:szCs w:val="22"/>
          <w:lang w:val="hy-AM"/>
        </w:rPr>
        <w:t>1</w:t>
      </w:r>
      <w:r w:rsidR="00852B4C" w:rsidRPr="00F658CA">
        <w:rPr>
          <w:rFonts w:ascii="GHEA Grapalat" w:hAnsi="GHEA Grapalat"/>
          <w:bCs/>
          <w:szCs w:val="22"/>
          <w:lang w:val="hy-AM"/>
        </w:rPr>
        <w:t>7</w:t>
      </w:r>
      <w:r w:rsidR="00B65670" w:rsidRPr="00752AC3">
        <w:rPr>
          <w:rFonts w:ascii="GHEA Grapalat" w:hAnsi="GHEA Grapalat"/>
          <w:bCs/>
          <w:szCs w:val="22"/>
          <w:lang w:val="hy-AM"/>
        </w:rPr>
        <w:t>.</w:t>
      </w:r>
      <w:r w:rsidR="001A289A" w:rsidRPr="00D251FE">
        <w:rPr>
          <w:rFonts w:ascii="GHEA Grapalat" w:hAnsi="GHEA Grapalat"/>
          <w:bCs/>
          <w:szCs w:val="22"/>
          <w:lang w:val="hy-AM"/>
        </w:rPr>
        <w:t>0</w:t>
      </w:r>
      <w:r w:rsidR="00EC4C23" w:rsidRPr="009C6D6E">
        <w:rPr>
          <w:rFonts w:ascii="GHEA Grapalat" w:hAnsi="GHEA Grapalat"/>
          <w:bCs/>
          <w:szCs w:val="22"/>
          <w:lang w:val="hy-AM"/>
        </w:rPr>
        <w:t>3</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1A289A">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852B4C" w:rsidRDefault="00EC4C23" w:rsidP="00852B4C">
      <w:pPr>
        <w:pStyle w:val="BodyText"/>
        <w:ind w:right="-7"/>
        <w:jc w:val="center"/>
        <w:rPr>
          <w:rFonts w:ascii="GHEA Grapalat" w:hAnsi="GHEA Grapalat"/>
          <w:b/>
          <w:szCs w:val="28"/>
          <w:lang w:val="hy-AM"/>
        </w:rPr>
      </w:pPr>
      <w:r>
        <w:rPr>
          <w:rFonts w:ascii="GHEA Grapalat" w:hAnsi="GHEA Grapalat"/>
          <w:b/>
          <w:szCs w:val="28"/>
          <w:lang w:val="hy-AM"/>
        </w:rPr>
        <w:t>Միջազգային ստանդարտներին համապատասխան կազմված ֆինանսական հաշվետվությունների տարեկան աուդիտի անցկացմ</w:t>
      </w:r>
      <w:r w:rsidRPr="009C6D6E">
        <w:rPr>
          <w:rFonts w:ascii="GHEA Grapalat" w:hAnsi="GHEA Grapalat"/>
          <w:b/>
          <w:szCs w:val="28"/>
          <w:lang w:val="hy-AM"/>
        </w:rPr>
        <w:t>ան</w:t>
      </w:r>
      <w:r>
        <w:rPr>
          <w:rFonts w:ascii="GHEA Grapalat" w:hAnsi="GHEA Grapalat"/>
          <w:b/>
          <w:szCs w:val="28"/>
          <w:lang w:val="hy-AM"/>
        </w:rPr>
        <w:t xml:space="preserve"> ծառայությունների</w:t>
      </w:r>
      <w:r w:rsidR="000522C3" w:rsidRPr="000522C3">
        <w:rPr>
          <w:rFonts w:ascii="GHEA Grapalat" w:hAnsi="GHEA Grapalat"/>
          <w:b/>
          <w:szCs w:val="28"/>
          <w:lang w:val="hy-AM"/>
        </w:rPr>
        <w:t xml:space="preserve"> ձեռքբերում:</w:t>
      </w: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196DB8" w:rsidRDefault="00196DB8" w:rsidP="00A77010">
      <w:pPr>
        <w:ind w:firstLine="567"/>
        <w:rPr>
          <w:rFonts w:ascii="Sylfaen" w:hAnsi="Sylfaen" w:cs="Sylfaen"/>
          <w:i/>
          <w:sz w:val="20"/>
          <w:lang w:val="hy-AM"/>
        </w:rPr>
      </w:pPr>
    </w:p>
    <w:p w:rsidR="00852B4C" w:rsidRDefault="00852B4C" w:rsidP="00A77010">
      <w:pPr>
        <w:ind w:firstLine="567"/>
        <w:rPr>
          <w:rFonts w:ascii="Sylfaen" w:hAnsi="Sylfaen" w:cs="Sylfaen"/>
          <w:i/>
          <w:sz w:val="20"/>
          <w:lang w:val="hy-AM"/>
        </w:rPr>
      </w:pPr>
    </w:p>
    <w:p w:rsidR="00852B4C" w:rsidRDefault="00852B4C"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EC4C23" w:rsidP="00FA0B62">
      <w:pPr>
        <w:pStyle w:val="Heading9"/>
        <w:rPr>
          <w:rFonts w:ascii="GHEA Grapalat" w:hAnsi="GHEA Grapalat" w:cs="Sylfaen"/>
          <w:bCs/>
          <w:szCs w:val="22"/>
          <w:lang w:val="af-ZA"/>
        </w:rPr>
      </w:pPr>
      <w:r>
        <w:rPr>
          <w:rFonts w:ascii="GHEA Grapalat" w:hAnsi="GHEA Grapalat"/>
          <w:szCs w:val="28"/>
          <w:lang w:val="hy-AM"/>
        </w:rPr>
        <w:t>Միջազգային ստանդարտներին համապատասխան կազմված ֆինանսական հաշվետվությունների տարեկան աուդիտի անցկացմ</w:t>
      </w:r>
      <w:r>
        <w:rPr>
          <w:rFonts w:ascii="GHEA Grapalat" w:hAnsi="GHEA Grapalat"/>
          <w:szCs w:val="28"/>
          <w:lang w:val="en-US"/>
        </w:rPr>
        <w:t>ան</w:t>
      </w:r>
      <w:r>
        <w:rPr>
          <w:rFonts w:ascii="GHEA Grapalat" w:hAnsi="GHEA Grapalat"/>
          <w:szCs w:val="28"/>
          <w:lang w:val="hy-AM"/>
        </w:rPr>
        <w:t xml:space="preserve"> ծառայությունների</w:t>
      </w:r>
      <w:r w:rsidR="00B41787" w:rsidRPr="0020001F">
        <w:rPr>
          <w:rFonts w:ascii="GHEA Grapalat" w:hAnsi="GHEA Grapalat"/>
          <w:szCs w:val="28"/>
          <w:lang w:val="hy-AM"/>
        </w:rPr>
        <w:t xml:space="preserve">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6833A0" w:rsidRPr="006833A0">
        <w:rPr>
          <w:rFonts w:ascii="GHEA Grapalat" w:hAnsi="GHEA Grapalat" w:cs="Sylfaen"/>
          <w:bCs/>
          <w:sz w:val="20"/>
          <w:lang w:val="hy-AM"/>
        </w:rPr>
        <w:t>«</w:t>
      </w:r>
      <w:r w:rsidR="00EC4C23">
        <w:rPr>
          <w:rFonts w:ascii="GHEA Grapalat" w:hAnsi="GHEA Grapalat" w:cs="Sylfaen"/>
          <w:bCs/>
          <w:sz w:val="20"/>
          <w:lang w:val="hy-AM"/>
        </w:rPr>
        <w:t>Միջազգային ստանդարտներին համապատասխան կազմված ֆինանսական հաշվետվությունների տարեկան աուդիտի անցկացում ծառայությունների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EC4C23">
        <w:rPr>
          <w:rFonts w:ascii="GHEA Grapalat" w:hAnsi="GHEA Grapalat" w:cs="Sylfaen"/>
          <w:b w:val="0"/>
          <w:sz w:val="20"/>
          <w:lang w:val="af-ZA"/>
        </w:rPr>
        <w:t>№100/GArm/26_5.4_018/17.03.26</w:t>
      </w:r>
      <w:r w:rsidR="00836680">
        <w:rPr>
          <w:rFonts w:ascii="GHEA Grapalat" w:hAnsi="GHEA Grapalat" w:cs="Sylfaen"/>
          <w:b w:val="0"/>
          <w:sz w:val="20"/>
          <w:lang w:val="af-ZA"/>
        </w:rPr>
        <w:t xml:space="preserve">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 xml:space="preserve">Պահանջվող </w:t>
      </w:r>
      <w:r w:rsidR="00EC4C23">
        <w:rPr>
          <w:rFonts w:ascii="GHEA Grapalat" w:hAnsi="GHEA Grapalat" w:cs="Sylfaen"/>
          <w:b/>
          <w:sz w:val="20"/>
          <w:szCs w:val="20"/>
          <w:lang w:val="es-ES"/>
        </w:rPr>
        <w:t>ծառայությունների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BA6B17"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EC4C23" w:rsidRPr="001A289A" w:rsidTr="009A7813">
        <w:trPr>
          <w:trHeight w:val="1799"/>
        </w:trPr>
        <w:tc>
          <w:tcPr>
            <w:tcW w:w="4395" w:type="dxa"/>
            <w:vAlign w:val="center"/>
          </w:tcPr>
          <w:p w:rsidR="00EC4C23" w:rsidRPr="00EC4C23" w:rsidRDefault="00EC4C23" w:rsidP="00EC4C23">
            <w:pPr>
              <w:pStyle w:val="BodyTextIndent2"/>
              <w:ind w:firstLine="0"/>
              <w:jc w:val="center"/>
              <w:rPr>
                <w:rFonts w:ascii="GHEA Grapalat" w:hAnsi="GHEA Grapalat" w:cs="Sylfaen"/>
                <w:b/>
                <w:i/>
                <w:lang w:val="es-ES"/>
              </w:rPr>
            </w:pPr>
            <w:r w:rsidRPr="00EC4C23">
              <w:rPr>
                <w:rFonts w:ascii="GHEA Grapalat" w:hAnsi="GHEA Grapalat" w:cs="Sylfaen"/>
                <w:b/>
                <w:i/>
                <w:lang w:val="es-ES"/>
              </w:rPr>
              <w:t>Միջազգային ստանդարտներին համապատասխան կազմված ֆինանսական հաշվետվությունների տարեկան աուդ</w:t>
            </w:r>
            <w:r>
              <w:rPr>
                <w:rFonts w:ascii="GHEA Grapalat" w:hAnsi="GHEA Grapalat" w:cs="Sylfaen"/>
                <w:b/>
                <w:i/>
                <w:lang w:val="es-ES"/>
              </w:rPr>
              <w:t>իտի անցկացման ծառայություններ</w:t>
            </w:r>
          </w:p>
        </w:tc>
        <w:tc>
          <w:tcPr>
            <w:tcW w:w="5244" w:type="dxa"/>
            <w:vAlign w:val="center"/>
          </w:tcPr>
          <w:p w:rsidR="00EC4C23" w:rsidRPr="00EC4C23" w:rsidRDefault="00EC4C23" w:rsidP="00EC4C23">
            <w:pPr>
              <w:pStyle w:val="BodyTextIndent2"/>
              <w:ind w:firstLine="0"/>
              <w:jc w:val="center"/>
              <w:rPr>
                <w:rFonts w:ascii="GHEA Grapalat" w:hAnsi="GHEA Grapalat" w:cs="Sylfaen"/>
                <w:b/>
                <w:i/>
                <w:lang w:val="es-ES"/>
              </w:rPr>
            </w:pPr>
            <w:r w:rsidRPr="00EC4C23">
              <w:rPr>
                <w:rFonts w:ascii="GHEA Grapalat" w:hAnsi="GHEA Grapalat" w:cs="Sylfaen"/>
                <w:b/>
                <w:i/>
                <w:lang w:val="es-ES"/>
              </w:rPr>
              <w:t>Աուդիտորական ծառայություններ  անցկացնելու  լիցենզիա</w:t>
            </w:r>
          </w:p>
        </w:tc>
      </w:tr>
    </w:tbl>
    <w:p w:rsidR="00EC4C23" w:rsidRPr="004E50B7" w:rsidRDefault="00EC4C23" w:rsidP="00EC4C23">
      <w:pPr>
        <w:ind w:right="-144"/>
        <w:jc w:val="both"/>
        <w:rPr>
          <w:rFonts w:ascii="GHEA Grapalat" w:hAnsi="GHEA Grapalat" w:cs="Sylfaen"/>
          <w:b/>
          <w:sz w:val="18"/>
          <w:szCs w:val="18"/>
          <w:lang w:val="af-ZA"/>
        </w:rPr>
      </w:pPr>
      <w:r w:rsidRPr="004E50B7">
        <w:rPr>
          <w:rFonts w:ascii="GHEA Grapalat" w:hAnsi="GHEA Grapalat" w:cs="Sylfaen"/>
          <w:b/>
          <w:sz w:val="18"/>
          <w:szCs w:val="18"/>
          <w:lang w:val="af-ZA"/>
        </w:rPr>
        <w:t xml:space="preserve">-Մասնակիցը (աուդիտորական ընկերությունները) պետք է ունենան միջազգային ճանաչում և ընդգրկված լինի  «մեծ </w:t>
      </w:r>
      <w:r w:rsidR="00710558">
        <w:rPr>
          <w:rFonts w:ascii="GHEA Grapalat" w:hAnsi="GHEA Grapalat" w:cs="Sylfaen"/>
          <w:b/>
          <w:sz w:val="18"/>
          <w:szCs w:val="18"/>
          <w:lang w:val="af-ZA"/>
        </w:rPr>
        <w:t>քառյակում</w:t>
      </w:r>
      <w:r w:rsidRPr="004E50B7">
        <w:rPr>
          <w:rFonts w:ascii="GHEA Grapalat" w:hAnsi="GHEA Grapalat" w:cs="Sylfaen"/>
          <w:b/>
          <w:sz w:val="18"/>
          <w:szCs w:val="18"/>
          <w:lang w:val="af-ZA"/>
        </w:rPr>
        <w:t>»</w:t>
      </w:r>
      <w:r w:rsidR="00710558">
        <w:rPr>
          <w:rFonts w:ascii="GHEA Grapalat" w:hAnsi="GHEA Grapalat" w:cs="Sylfaen"/>
          <w:b/>
          <w:sz w:val="18"/>
          <w:szCs w:val="18"/>
          <w:lang w:val="af-ZA"/>
        </w:rPr>
        <w:t>(</w:t>
      </w:r>
      <w:r w:rsidR="00710558" w:rsidRPr="00710558">
        <w:rPr>
          <w:rFonts w:ascii="GHEA Grapalat" w:hAnsi="GHEA Grapalat" w:cs="Sylfaen"/>
          <w:b/>
          <w:sz w:val="18"/>
          <w:szCs w:val="18"/>
          <w:lang w:val="af-ZA"/>
        </w:rPr>
        <w:t>big four</w:t>
      </w:r>
      <w:r w:rsidR="00710558">
        <w:rPr>
          <w:rFonts w:ascii="GHEA Grapalat" w:hAnsi="GHEA Grapalat" w:cs="Sylfaen"/>
          <w:b/>
          <w:sz w:val="18"/>
          <w:szCs w:val="18"/>
          <w:lang w:val="af-ZA"/>
        </w:rPr>
        <w:t>)</w:t>
      </w:r>
      <w:r w:rsidRPr="004E50B7">
        <w:rPr>
          <w:rFonts w:ascii="GHEA Grapalat" w:hAnsi="GHEA Grapalat" w:cs="Sylfaen"/>
          <w:b/>
          <w:sz w:val="18"/>
          <w:szCs w:val="18"/>
          <w:lang w:val="af-ZA"/>
        </w:rPr>
        <w:t xml:space="preserve">: </w:t>
      </w:r>
    </w:p>
    <w:p w:rsidR="00EC4C23" w:rsidRPr="004E50B7" w:rsidRDefault="00EC4C23" w:rsidP="00EC4C23">
      <w:pPr>
        <w:ind w:right="-144"/>
        <w:jc w:val="both"/>
        <w:rPr>
          <w:rFonts w:ascii="GHEA Grapalat" w:hAnsi="GHEA Grapalat" w:cs="Sylfaen"/>
          <w:b/>
          <w:sz w:val="18"/>
          <w:szCs w:val="18"/>
          <w:lang w:val="af-ZA"/>
        </w:rPr>
      </w:pPr>
      <w:r w:rsidRPr="004E50B7">
        <w:rPr>
          <w:rFonts w:ascii="GHEA Grapalat" w:hAnsi="GHEA Grapalat" w:cs="Sylfaen"/>
          <w:b/>
          <w:sz w:val="18"/>
          <w:szCs w:val="18"/>
          <w:lang w:val="af-ZA"/>
        </w:rPr>
        <w:t>-Մասնակիցը Պատվիրատուին աուդիտորական հաշվետվությունները, եզրակացությունները պետք է ներկայացնի հայերեն, ռուսերեն և անգլերեն լեզուներով՝ թղթային  և էլեկտրոնային  կրիչներով:</w:t>
      </w:r>
    </w:p>
    <w:p w:rsidR="00EC4C23" w:rsidRPr="004E50B7" w:rsidRDefault="00EC4C23" w:rsidP="00EC4C23">
      <w:pPr>
        <w:ind w:right="-144"/>
        <w:jc w:val="both"/>
        <w:rPr>
          <w:rFonts w:ascii="GHEA Grapalat" w:hAnsi="GHEA Grapalat" w:cs="Sylfaen"/>
          <w:b/>
          <w:sz w:val="18"/>
          <w:szCs w:val="18"/>
          <w:lang w:val="af-ZA"/>
        </w:rPr>
      </w:pPr>
      <w:r w:rsidRPr="004E50B7">
        <w:rPr>
          <w:rFonts w:ascii="GHEA Grapalat" w:hAnsi="GHEA Grapalat" w:cs="Sylfaen"/>
          <w:b/>
          <w:sz w:val="18"/>
          <w:szCs w:val="18"/>
          <w:lang w:val="af-ZA"/>
        </w:rPr>
        <w:t xml:space="preserve">  -Պահանջվող ծառայությունների մատուցման աշխատաժամանակը պետք է պակաս չլինի 4000 մարդ/ժամից:</w:t>
      </w:r>
    </w:p>
    <w:p w:rsidR="00EC4C23" w:rsidRPr="004E50B7" w:rsidRDefault="00EC4C23" w:rsidP="00EC4C23">
      <w:pPr>
        <w:ind w:right="-144"/>
        <w:jc w:val="both"/>
        <w:rPr>
          <w:rFonts w:ascii="GHEA Grapalat" w:hAnsi="GHEA Grapalat" w:cs="Sylfaen"/>
          <w:b/>
          <w:sz w:val="18"/>
          <w:szCs w:val="18"/>
          <w:lang w:val="af-ZA"/>
        </w:rPr>
      </w:pPr>
      <w:r w:rsidRPr="004E50B7">
        <w:rPr>
          <w:rFonts w:ascii="GHEA Grapalat" w:hAnsi="GHEA Grapalat" w:cs="Sylfaen"/>
          <w:b/>
          <w:sz w:val="18"/>
          <w:szCs w:val="18"/>
          <w:lang w:val="af-ZA"/>
        </w:rPr>
        <w:t>Տեխնիկական առաջադրանքի հիման վրա մասնակիցը պետք է ներկայացնի տեխնիկական առաջարկ, որտեղ անհրաժեշտ է մանրամասն ներկայացնել մատուցվող ծառայությունների խնդիրները և կատարման մեթոդները, հաշվի առնելով ոլորտների առանձնահատկությունները՝ ամբողջական, լիարժեք, և տեխնիկական առաջադրանքին համապատասխան աուդիտի անցկացում:</w:t>
      </w:r>
    </w:p>
    <w:p w:rsidR="001D0ABC" w:rsidRPr="004E50B7" w:rsidRDefault="001D0ABC" w:rsidP="00521536">
      <w:pPr>
        <w:rPr>
          <w:rFonts w:ascii="GHEA Grapalat" w:hAnsi="GHEA Grapalat" w:cs="Sylfaen"/>
          <w:b/>
          <w:sz w:val="22"/>
          <w:szCs w:val="22"/>
          <w:lang w:val="af-ZA"/>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0B509C" w:rsidRPr="000B509C">
        <w:rPr>
          <w:rFonts w:ascii="GHEA Grapalat" w:hAnsi="GHEA Grapalat" w:cs="Sylfaen"/>
          <w:b/>
          <w:bCs/>
          <w:sz w:val="20"/>
          <w:szCs w:val="20"/>
          <w:lang w:val="hy-AM"/>
        </w:rPr>
        <w:t>«</w:t>
      </w:r>
      <w:r w:rsidR="00EC4C23">
        <w:rPr>
          <w:rFonts w:ascii="GHEA Grapalat" w:hAnsi="GHEA Grapalat" w:cs="Sylfaen"/>
          <w:b/>
          <w:bCs/>
          <w:sz w:val="20"/>
          <w:szCs w:val="20"/>
          <w:lang w:val="hy-AM"/>
        </w:rPr>
        <w:t>Միջազգային ստանդարտներին համապատասխան կազմված ֆինանսական հաշվետվությունների տարեկան աուդիտի անցկացմ</w:t>
      </w:r>
      <w:r w:rsidR="00EC4C23">
        <w:rPr>
          <w:rFonts w:ascii="GHEA Grapalat" w:hAnsi="GHEA Grapalat" w:cs="Sylfaen"/>
          <w:b/>
          <w:bCs/>
          <w:sz w:val="20"/>
          <w:szCs w:val="20"/>
        </w:rPr>
        <w:t>ան</w:t>
      </w:r>
      <w:r w:rsidR="00EC4C23">
        <w:rPr>
          <w:rFonts w:ascii="GHEA Grapalat" w:hAnsi="GHEA Grapalat" w:cs="Sylfaen"/>
          <w:b/>
          <w:bCs/>
          <w:sz w:val="20"/>
          <w:szCs w:val="20"/>
          <w:lang w:val="hy-AM"/>
        </w:rPr>
        <w:t xml:space="preserve"> ծառայությունների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lastRenderedPageBreak/>
        <w:t xml:space="preserve">       </w:t>
      </w:r>
      <w:r w:rsidR="000B509C" w:rsidRPr="000B509C">
        <w:rPr>
          <w:rFonts w:ascii="GHEA Grapalat" w:hAnsi="GHEA Grapalat" w:cs="Sylfaen"/>
          <w:b/>
          <w:bCs/>
          <w:sz w:val="20"/>
          <w:szCs w:val="20"/>
          <w:lang w:val="hy-AM"/>
        </w:rPr>
        <w:t>«</w:t>
      </w:r>
      <w:r w:rsidR="00EC4C23">
        <w:rPr>
          <w:rFonts w:ascii="GHEA Grapalat" w:hAnsi="GHEA Grapalat" w:cs="Sylfaen"/>
          <w:b/>
          <w:bCs/>
          <w:sz w:val="20"/>
          <w:szCs w:val="20"/>
          <w:lang w:val="hy-AM"/>
        </w:rPr>
        <w:t>Միջազգային ստանդարտներին համապատասխան կազմված ֆինանսական հաշվետվությունների տարեկան աուդիտի անցկացմ</w:t>
      </w:r>
      <w:r w:rsidR="00EC4C23" w:rsidRPr="00EC4C23">
        <w:rPr>
          <w:rFonts w:ascii="GHEA Grapalat" w:hAnsi="GHEA Grapalat" w:cs="Sylfaen"/>
          <w:b/>
          <w:bCs/>
          <w:sz w:val="20"/>
          <w:szCs w:val="20"/>
          <w:lang w:val="hy-AM"/>
        </w:rPr>
        <w:t>ան</w:t>
      </w:r>
      <w:r w:rsidR="00EC4C23">
        <w:rPr>
          <w:rFonts w:ascii="GHEA Grapalat" w:hAnsi="GHEA Grapalat" w:cs="Sylfaen"/>
          <w:b/>
          <w:bCs/>
          <w:sz w:val="20"/>
          <w:szCs w:val="20"/>
          <w:lang w:val="hy-AM"/>
        </w:rPr>
        <w:t xml:space="preserve"> ծառայությունների</w:t>
      </w:r>
      <w:r w:rsidR="00C772B4" w:rsidRPr="00441AA9">
        <w:rPr>
          <w:rFonts w:ascii="GHEA Grapalat" w:hAnsi="GHEA Grapalat" w:cs="Sylfaen"/>
          <w:b/>
          <w:bCs/>
          <w:sz w:val="20"/>
          <w:szCs w:val="20"/>
          <w:lang w:val="hy-AM"/>
        </w:rPr>
        <w:t xml:space="preserve">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վճարների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441AA9">
        <w:rPr>
          <w:rFonts w:ascii="GHEA Grapalat" w:hAnsi="GHEA Grapalat" w:cs="Sylfaen"/>
          <w:sz w:val="20"/>
          <w:szCs w:val="20"/>
          <w:lang w:val="ru-RU"/>
        </w:rPr>
        <w:t>որոնց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գործադիր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մարմնի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ներկայացուցիչը</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հայտը</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ներկայացնելու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պահին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նախորդող</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երեք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տարիների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ընթացքում</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դատապարտված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է</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եղել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տնտեսական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գործունեության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կամ</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պետական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ծառայության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դեմ</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ուղղված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հանցագործության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համար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բացառությամբ</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այն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դեպքերի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երբ</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դատվածությունը</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օրենքով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սահմանված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կամ</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մարված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է</w:t>
      </w:r>
      <w:r w:rsidRPr="00441AA9">
        <w:rPr>
          <w:rFonts w:ascii="GHEA Grapalat" w:hAnsi="GHEA Grapalat" w:cs="Sylfaen"/>
          <w:sz w:val="20"/>
          <w:szCs w:val="20"/>
          <w:lang w:val="es-ES"/>
        </w:rPr>
        <w:t>,</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ներառված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գնումների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գործընթացին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չունեցող</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մասնակիցների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ցուցակում</w:t>
      </w:r>
      <w:r w:rsidRPr="00441AA9">
        <w:rPr>
          <w:rFonts w:ascii="GHEA Grapalat" w:hAnsi="GHEA Grapalat" w:cs="Tahoma"/>
          <w:sz w:val="20"/>
          <w:szCs w:val="20"/>
          <w:lang w:val="es-ES"/>
        </w:rPr>
        <w:t>:</w:t>
      </w:r>
    </w:p>
    <w:p w:rsidR="00A77010" w:rsidRPr="00441AA9" w:rsidRDefault="00A77010" w:rsidP="00A77010">
      <w:pPr>
        <w:ind w:firstLine="567"/>
        <w:jc w:val="both"/>
        <w:rPr>
          <w:rFonts w:ascii="GHEA Grapalat" w:hAnsi="GHEA Grapalat" w:cs="Arial"/>
          <w:sz w:val="20"/>
          <w:szCs w:val="20"/>
          <w:lang w:val="es-ES"/>
        </w:rPr>
      </w:pPr>
      <w:r w:rsidRPr="00441AA9">
        <w:rPr>
          <w:rFonts w:ascii="GHEA Grapalat" w:hAnsi="GHEA Grapalat" w:cs="Sylfaen"/>
          <w:sz w:val="20"/>
          <w:szCs w:val="20"/>
          <w:lang w:val="es-ES"/>
        </w:rPr>
        <w:t>Եթե</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մասնակիցը</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հայտով</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ներկայացրել</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է</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սույն</w:t>
      </w:r>
      <w:r w:rsidRPr="00441AA9">
        <w:rPr>
          <w:rFonts w:ascii="GHEA Grapalat" w:hAnsi="GHEA Grapalat" w:cs="Arial"/>
          <w:sz w:val="20"/>
          <w:szCs w:val="20"/>
          <w:lang w:val="es-ES"/>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cs="Sylfaen"/>
          <w:sz w:val="20"/>
          <w:szCs w:val="20"/>
          <w:lang w:val="es-ES"/>
        </w:rPr>
        <w:t xml:space="preserve"> փաստաթղթի</w:t>
      </w:r>
      <w:r w:rsidRPr="00441AA9">
        <w:rPr>
          <w:rFonts w:ascii="GHEA Grapalat" w:hAnsi="GHEA Grapalat" w:cs="Arial"/>
          <w:sz w:val="20"/>
          <w:szCs w:val="20"/>
          <w:lang w:val="es-ES"/>
        </w:rPr>
        <w:t xml:space="preserve"> II </w:t>
      </w:r>
      <w:r w:rsidRPr="00441AA9">
        <w:rPr>
          <w:rFonts w:ascii="GHEA Grapalat" w:hAnsi="GHEA Grapalat" w:cs="Sylfaen"/>
          <w:sz w:val="20"/>
          <w:szCs w:val="20"/>
          <w:lang w:val="es-ES"/>
        </w:rPr>
        <w:t>մասի</w:t>
      </w:r>
      <w:r w:rsidRPr="00441AA9">
        <w:rPr>
          <w:rFonts w:ascii="GHEA Grapalat" w:hAnsi="GHEA Grapalat" w:cs="Arial"/>
          <w:sz w:val="20"/>
          <w:szCs w:val="20"/>
          <w:lang w:val="es-ES"/>
        </w:rPr>
        <w:t xml:space="preserve"> 2.2.1 </w:t>
      </w:r>
      <w:r w:rsidRPr="00441AA9">
        <w:rPr>
          <w:rFonts w:ascii="GHEA Grapalat" w:hAnsi="GHEA Grapalat" w:cs="Sylfaen"/>
          <w:sz w:val="20"/>
          <w:szCs w:val="20"/>
          <w:lang w:val="es-ES"/>
        </w:rPr>
        <w:t>կետով</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նախատեսված</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գրավոր</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հայտարարություն</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ապա</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տվյալ</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մասնակիցն</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իրավունք</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է</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ստանում</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մասնակցելու</w:t>
      </w:r>
      <w:r w:rsidRPr="00441AA9">
        <w:rPr>
          <w:rFonts w:ascii="GHEA Grapalat" w:hAnsi="GHEA Grapalat" w:cs="Arial"/>
          <w:sz w:val="20"/>
          <w:szCs w:val="20"/>
          <w:lang w:val="es-ES"/>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cs="Tahoma"/>
          <w:sz w:val="20"/>
          <w:szCs w:val="20"/>
          <w:lang w:val="es-ES"/>
        </w:rPr>
        <w:t>։</w:t>
      </w:r>
    </w:p>
    <w:p w:rsidR="00A77010" w:rsidRPr="00441AA9" w:rsidRDefault="00A77010" w:rsidP="00A77010">
      <w:pPr>
        <w:ind w:firstLine="567"/>
        <w:jc w:val="both"/>
        <w:rPr>
          <w:rFonts w:ascii="GHEA Grapalat" w:hAnsi="GHEA Grapalat" w:cs="Arial"/>
          <w:sz w:val="20"/>
          <w:szCs w:val="20"/>
          <w:lang w:val="hy-AM"/>
        </w:rPr>
      </w:pPr>
      <w:r w:rsidRPr="00441AA9">
        <w:rPr>
          <w:rFonts w:ascii="GHEA Grapalat" w:hAnsi="GHEA Grapalat" w:cs="Arial Armenian"/>
          <w:sz w:val="20"/>
          <w:szCs w:val="20"/>
          <w:lang w:val="hy-AM"/>
        </w:rPr>
        <w:t>2.</w:t>
      </w:r>
      <w:r w:rsidRPr="00441AA9">
        <w:rPr>
          <w:rFonts w:ascii="GHEA Grapalat" w:hAnsi="GHEA Grapalat" w:cs="Arial Armenian"/>
          <w:sz w:val="20"/>
          <w:szCs w:val="20"/>
          <w:lang w:val="es-ES"/>
        </w:rPr>
        <w:t>3</w:t>
      </w:r>
      <w:r w:rsidRPr="00441AA9">
        <w:rPr>
          <w:rFonts w:ascii="GHEA Grapalat" w:hAnsi="GHEA Grapalat" w:cs="Arial Armenian"/>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պետք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ունենա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կնքվելիք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պայմանագրով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նախատեսված</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պարտավորությունների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կատարման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համար</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cs="Sylfaen"/>
          <w:sz w:val="20"/>
          <w:szCs w:val="20"/>
          <w:lang w:val="hy-AM"/>
        </w:rPr>
        <w:t xml:space="preserve"> փաստաթ</w:t>
      </w:r>
      <w:r w:rsidRPr="00441AA9">
        <w:rPr>
          <w:rFonts w:ascii="GHEA Grapalat" w:hAnsi="GHEA Grapalat" w:cs="Sylfaen"/>
          <w:sz w:val="20"/>
          <w:szCs w:val="20"/>
        </w:rPr>
        <w:t>ղթերով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պահանջվող</w:t>
      </w:r>
      <w:r w:rsidRPr="00441AA9">
        <w:rPr>
          <w:rFonts w:ascii="GHEA Grapalat" w:hAnsi="GHEA Grapalat" w:cs="Arial"/>
          <w:sz w:val="20"/>
          <w:szCs w:val="20"/>
          <w:lang w:val="hy-AM"/>
        </w:rPr>
        <w:t>`</w:t>
      </w:r>
    </w:p>
    <w:p w:rsidR="008651C9" w:rsidRPr="00441AA9" w:rsidRDefault="008651C9" w:rsidP="008651C9">
      <w:pPr>
        <w:ind w:firstLine="567"/>
        <w:jc w:val="both"/>
        <w:rPr>
          <w:rFonts w:ascii="GHEA Grapalat" w:hAnsi="GHEA Grapalat" w:cs="Arial"/>
          <w:sz w:val="20"/>
          <w:szCs w:val="20"/>
          <w:lang w:val="hy-AM"/>
        </w:rPr>
      </w:pPr>
      <w:r w:rsidRPr="00441AA9">
        <w:rPr>
          <w:rFonts w:ascii="GHEA Grapalat" w:hAnsi="GHEA Grapalat" w:cs="Arial Armenian"/>
          <w:sz w:val="20"/>
          <w:szCs w:val="20"/>
          <w:lang w:val="hy-AM"/>
        </w:rPr>
        <w:t xml:space="preserve">1) </w:t>
      </w:r>
      <w:r w:rsidRPr="00441AA9">
        <w:rPr>
          <w:rFonts w:ascii="GHEA Grapalat" w:hAnsi="GHEA Grapalat" w:cs="Sylfaen"/>
          <w:sz w:val="20"/>
          <w:szCs w:val="20"/>
          <w:lang w:val="hy-AM"/>
        </w:rPr>
        <w:t>մասնագիտական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գործունեության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համապատասխանություն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պայմանագրով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նախատեսված</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գործունեությանը</w:t>
      </w:r>
      <w:r w:rsidR="00D372CA">
        <w:rPr>
          <w:rFonts w:ascii="GHEA Grapalat" w:hAnsi="GHEA Grapalat" w:cs="Sylfaen"/>
          <w:sz w:val="20"/>
          <w:szCs w:val="20"/>
          <w:lang w:val="hy-AM"/>
        </w:rPr>
        <w:t>,</w:t>
      </w:r>
    </w:p>
    <w:p w:rsidR="008651C9" w:rsidRPr="00441AA9" w:rsidRDefault="008651C9" w:rsidP="008651C9">
      <w:pPr>
        <w:ind w:firstLine="567"/>
        <w:jc w:val="both"/>
        <w:rPr>
          <w:rFonts w:ascii="GHEA Grapalat" w:hAnsi="GHEA Grapalat" w:cs="Arial"/>
          <w:sz w:val="20"/>
          <w:szCs w:val="20"/>
          <w:lang w:val="hy-AM"/>
        </w:rPr>
      </w:pPr>
      <w:r w:rsidRPr="00441AA9">
        <w:rPr>
          <w:rFonts w:ascii="GHEA Grapalat" w:hAnsi="GHEA Grapalat" w:cs="Arial Armenian"/>
          <w:sz w:val="20"/>
          <w:szCs w:val="20"/>
          <w:lang w:val="hy-AM"/>
        </w:rPr>
        <w:t xml:space="preserve">2) </w:t>
      </w:r>
      <w:r w:rsidRPr="00441AA9">
        <w:rPr>
          <w:rFonts w:ascii="GHEA Grapalat" w:hAnsi="GHEA Grapalat" w:cs="Sylfaen"/>
          <w:sz w:val="20"/>
          <w:szCs w:val="20"/>
          <w:lang w:val="hy-AM"/>
        </w:rPr>
        <w:t>մասնագիտական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փորձառություն</w:t>
      </w:r>
      <w:r w:rsidR="00D372CA">
        <w:rPr>
          <w:rFonts w:ascii="GHEA Grapalat" w:hAnsi="GHEA Grapalat" w:cs="Sylfaen"/>
          <w:sz w:val="20"/>
          <w:szCs w:val="20"/>
          <w:lang w:val="hy-AM"/>
        </w:rPr>
        <w:t>,</w:t>
      </w:r>
    </w:p>
    <w:p w:rsidR="008651C9" w:rsidRPr="00441AA9" w:rsidRDefault="00EC4C23" w:rsidP="008651C9">
      <w:pPr>
        <w:ind w:firstLine="567"/>
        <w:jc w:val="both"/>
        <w:rPr>
          <w:rFonts w:ascii="GHEA Grapalat" w:hAnsi="GHEA Grapalat" w:cs="Arial"/>
          <w:sz w:val="20"/>
          <w:szCs w:val="20"/>
          <w:lang w:val="hy-AM"/>
        </w:rPr>
      </w:pPr>
      <w:r w:rsidRPr="009C6D6E">
        <w:rPr>
          <w:rFonts w:ascii="GHEA Grapalat" w:hAnsi="GHEA Grapalat" w:cs="Arial Armenian"/>
          <w:sz w:val="20"/>
          <w:szCs w:val="20"/>
          <w:lang w:val="hy-AM"/>
        </w:rPr>
        <w:t>3</w:t>
      </w:r>
      <w:r w:rsidR="008651C9" w:rsidRPr="00441AA9">
        <w:rPr>
          <w:rFonts w:ascii="GHEA Grapalat" w:hAnsi="GHEA Grapalat" w:cs="Arial Armenian"/>
          <w:sz w:val="20"/>
          <w:szCs w:val="20"/>
          <w:lang w:val="hy-AM"/>
        </w:rPr>
        <w:t xml:space="preserve">) </w:t>
      </w:r>
      <w:r w:rsidR="008651C9" w:rsidRPr="00441AA9">
        <w:rPr>
          <w:rFonts w:ascii="GHEA Grapalat" w:hAnsi="GHEA Grapalat" w:cs="Sylfaen"/>
          <w:sz w:val="20"/>
          <w:szCs w:val="20"/>
          <w:lang w:val="hy-AM"/>
        </w:rPr>
        <w:t>ֆինանսական</w:t>
      </w:r>
      <w:r w:rsidR="008651C9" w:rsidRPr="00441AA9">
        <w:rPr>
          <w:rFonts w:ascii="GHEA Grapalat" w:hAnsi="GHEA Grapalat" w:cs="Arial"/>
          <w:sz w:val="20"/>
          <w:szCs w:val="20"/>
          <w:lang w:val="hy-AM"/>
        </w:rPr>
        <w:t xml:space="preserve"> </w:t>
      </w:r>
      <w:r w:rsidR="008651C9" w:rsidRPr="00441AA9">
        <w:rPr>
          <w:rFonts w:ascii="GHEA Grapalat" w:hAnsi="GHEA Grapalat" w:cs="Sylfaen"/>
          <w:sz w:val="20"/>
          <w:szCs w:val="20"/>
          <w:lang w:val="hy-AM"/>
        </w:rPr>
        <w:t>միջոցներ</w:t>
      </w:r>
      <w:r w:rsidR="00D372CA">
        <w:rPr>
          <w:rFonts w:ascii="GHEA Grapalat" w:hAnsi="GHEA Grapalat" w:cs="Sylfaen"/>
          <w:sz w:val="20"/>
          <w:szCs w:val="20"/>
          <w:lang w:val="hy-AM"/>
        </w:rPr>
        <w:t>,</w:t>
      </w:r>
    </w:p>
    <w:p w:rsidR="008651C9" w:rsidRPr="00441AA9" w:rsidRDefault="00EC4C23" w:rsidP="008651C9">
      <w:pPr>
        <w:ind w:firstLine="567"/>
        <w:jc w:val="both"/>
        <w:rPr>
          <w:rFonts w:ascii="GHEA Grapalat" w:hAnsi="GHEA Grapalat" w:cs="Arial Armenian"/>
          <w:sz w:val="20"/>
          <w:szCs w:val="20"/>
          <w:lang w:val="hy-AM"/>
        </w:rPr>
      </w:pPr>
      <w:r>
        <w:rPr>
          <w:rFonts w:ascii="GHEA Grapalat" w:hAnsi="GHEA Grapalat" w:cs="Arial Armenian"/>
          <w:sz w:val="20"/>
          <w:szCs w:val="20"/>
          <w:lang w:val="hy-AM"/>
        </w:rPr>
        <w:t>4</w:t>
      </w:r>
      <w:r w:rsidR="008651C9" w:rsidRPr="00441AA9">
        <w:rPr>
          <w:rFonts w:ascii="GHEA Grapalat" w:hAnsi="GHEA Grapalat" w:cs="Arial Armenian"/>
          <w:sz w:val="20"/>
          <w:szCs w:val="20"/>
          <w:lang w:val="hy-AM"/>
        </w:rPr>
        <w:t xml:space="preserve">) </w:t>
      </w:r>
      <w:r w:rsidR="008651C9" w:rsidRPr="00441AA9">
        <w:rPr>
          <w:rFonts w:ascii="GHEA Grapalat" w:hAnsi="GHEA Grapalat" w:cs="Sylfaen"/>
          <w:sz w:val="20"/>
          <w:szCs w:val="20"/>
          <w:lang w:val="hy-AM"/>
        </w:rPr>
        <w:t>աշխատանքային</w:t>
      </w:r>
      <w:r w:rsidR="008651C9" w:rsidRPr="00441AA9">
        <w:rPr>
          <w:rFonts w:ascii="GHEA Grapalat" w:hAnsi="GHEA Grapalat" w:cs="Arial"/>
          <w:sz w:val="20"/>
          <w:szCs w:val="20"/>
          <w:lang w:val="hy-AM"/>
        </w:rPr>
        <w:t xml:space="preserve"> </w:t>
      </w:r>
      <w:r w:rsidR="008651C9" w:rsidRPr="00441AA9">
        <w:rPr>
          <w:rFonts w:ascii="GHEA Grapalat" w:hAnsi="GHEA Grapalat" w:cs="Sylfaen"/>
          <w:sz w:val="20"/>
          <w:szCs w:val="20"/>
          <w:lang w:val="hy-AM"/>
        </w:rPr>
        <w:t>ռեսուրսներ</w:t>
      </w:r>
      <w:r w:rsidR="00D372CA">
        <w:rPr>
          <w:rFonts w:ascii="GHEA Grapalat" w:hAnsi="GHEA Grapalat" w:cs="Sylfaen"/>
          <w:sz w:val="20"/>
          <w:szCs w:val="20"/>
          <w:lang w:val="hy-AM"/>
        </w:rPr>
        <w:t>։</w:t>
      </w:r>
    </w:p>
    <w:p w:rsidR="005A3174" w:rsidRPr="00441AA9" w:rsidRDefault="00D372CA" w:rsidP="005A3174">
      <w:pPr>
        <w:pStyle w:val="BodyTextIndent2"/>
        <w:spacing w:line="276" w:lineRule="auto"/>
        <w:rPr>
          <w:rFonts w:ascii="GHEA Grapalat" w:hAnsi="GHEA Grapalat" w:cs="Sylfaen"/>
          <w:lang w:val="hy-AM"/>
        </w:rPr>
      </w:pPr>
      <w:r>
        <w:rPr>
          <w:rFonts w:ascii="GHEA Grapalat" w:hAnsi="GHEA Grapalat" w:cs="Sylfaen"/>
          <w:lang w:val="hy-AM"/>
        </w:rPr>
        <w:t>2</w:t>
      </w:r>
      <w:r w:rsidRPr="00D372CA">
        <w:rPr>
          <w:rFonts w:ascii="Cambria Math" w:hAnsi="Cambria Math" w:cs="Cambria Math"/>
          <w:lang w:val="hy-AM"/>
        </w:rPr>
        <w:t>․</w:t>
      </w:r>
      <w:r w:rsidRPr="00D372CA">
        <w:rPr>
          <w:rFonts w:ascii="GHEA Grapalat" w:hAnsi="GHEA Grapalat" w:cs="Sylfaen"/>
          <w:lang w:val="hy-AM"/>
        </w:rPr>
        <w:t>3</w:t>
      </w:r>
      <w:r w:rsidRPr="00D372CA">
        <w:rPr>
          <w:rFonts w:ascii="Cambria Math" w:hAnsi="Cambria Math" w:cs="Cambria Math"/>
          <w:lang w:val="hy-AM"/>
        </w:rPr>
        <w:t>․</w:t>
      </w:r>
      <w:r w:rsidRPr="00D372CA">
        <w:rPr>
          <w:rFonts w:ascii="GHEA Grapalat" w:hAnsi="GHEA Grapalat" w:cs="Sylfaen"/>
          <w:lang w:val="hy-AM"/>
        </w:rPr>
        <w:t xml:space="preserve">1 </w:t>
      </w:r>
      <w:r w:rsidR="005A3174" w:rsidRPr="00441AA9">
        <w:rPr>
          <w:rFonts w:ascii="GHEA Grapalat" w:hAnsi="GHEA Grapalat" w:cs="Sylfaen"/>
          <w:lang w:val="hy-AM"/>
        </w:rPr>
        <w:t>Մասնագիտական գործունեության համապատասխանություն պայմանագրով նախատեսված գործունեության չափանիշը գնահատվում է հետևյալ կարգով՝</w:t>
      </w:r>
    </w:p>
    <w:p w:rsidR="005A3174" w:rsidRPr="00441AA9" w:rsidRDefault="00D372CA" w:rsidP="00D372CA">
      <w:pPr>
        <w:pStyle w:val="BodyTextIndent2"/>
        <w:spacing w:line="276" w:lineRule="auto"/>
        <w:rPr>
          <w:rFonts w:ascii="GHEA Grapalat" w:hAnsi="GHEA Grapalat" w:cs="Sylfaen"/>
          <w:lang w:val="hy-AM"/>
        </w:rPr>
      </w:pPr>
      <w:r>
        <w:rPr>
          <w:rFonts w:ascii="GHEA Grapalat" w:hAnsi="GHEA Grapalat" w:cs="Sylfaen"/>
          <w:lang w:val="hy-AM"/>
        </w:rPr>
        <w:t>Մ</w:t>
      </w:r>
      <w:r w:rsidR="005A3174" w:rsidRPr="00441AA9">
        <w:rPr>
          <w:rFonts w:ascii="GHEA Grapalat" w:hAnsi="GHEA Grapalat" w:cs="Sylfaen"/>
          <w:lang w:val="hy-AM"/>
        </w:rPr>
        <w:t>ասնակիցը համարվում է նշված պահանջին բավարարող, եթե հայտով ներկայացնում է պահանջվող տեղեկությունները և հայտարարություն (</w:t>
      </w:r>
      <w:r>
        <w:rPr>
          <w:rFonts w:ascii="GHEA Grapalat" w:hAnsi="GHEA Grapalat" w:cs="Sylfaen"/>
          <w:lang w:val="hy-AM"/>
        </w:rPr>
        <w:t>Հ</w:t>
      </w:r>
      <w:r w:rsidR="005A3174" w:rsidRPr="00441AA9">
        <w:rPr>
          <w:rFonts w:ascii="GHEA Grapalat" w:hAnsi="GHEA Grapalat" w:cs="Sylfaen"/>
          <w:lang w:val="hy-AM"/>
        </w:rPr>
        <w:t xml:space="preserve">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 </w:t>
      </w:r>
      <w:r w:rsidR="00EC4C23" w:rsidRPr="00EC4C23">
        <w:rPr>
          <w:rFonts w:ascii="GHEA Grapalat" w:hAnsi="GHEA Grapalat" w:cs="Sylfaen"/>
          <w:b/>
          <w:lang w:val="hy-AM"/>
        </w:rPr>
        <w:t>միջազգային ստանդարտներին համապատասխան կազմված ֆինանսական հաշվետվությունների տարեկան</w:t>
      </w:r>
      <w:r w:rsidR="00EC4C23" w:rsidRPr="00EC4C23">
        <w:rPr>
          <w:rFonts w:ascii="GHEA Grapalat" w:hAnsi="GHEA Grapalat" w:cs="Sylfaen"/>
          <w:lang w:val="hy-AM"/>
        </w:rPr>
        <w:t xml:space="preserve"> </w:t>
      </w:r>
      <w:r w:rsidR="005A3174" w:rsidRPr="00441AA9">
        <w:rPr>
          <w:rFonts w:ascii="GHEA Grapalat" w:hAnsi="GHEA Grapalat" w:cs="Sylfaen"/>
          <w:lang w:val="hy-AM"/>
        </w:rPr>
        <w:t xml:space="preserve">կատարումը։ </w:t>
      </w:r>
    </w:p>
    <w:p w:rsidR="005A3174" w:rsidRPr="00441AA9" w:rsidRDefault="005A79C5" w:rsidP="005A3174">
      <w:pPr>
        <w:pStyle w:val="BodyTextIndent2"/>
        <w:spacing w:line="276" w:lineRule="auto"/>
        <w:rPr>
          <w:rFonts w:ascii="GHEA Grapalat" w:hAnsi="GHEA Grapalat" w:cs="Sylfaen"/>
          <w:lang w:val="hy-AM"/>
        </w:rPr>
      </w:pPr>
      <w:r>
        <w:rPr>
          <w:rFonts w:ascii="GHEA Grapalat" w:hAnsi="GHEA Grapalat" w:cs="Sylfaen"/>
          <w:lang w:val="hy-AM"/>
        </w:rPr>
        <w:t>2</w:t>
      </w:r>
      <w:r w:rsidRPr="00D372CA">
        <w:rPr>
          <w:rFonts w:ascii="Cambria Math" w:hAnsi="Cambria Math" w:cs="Cambria Math"/>
          <w:lang w:val="hy-AM"/>
        </w:rPr>
        <w:t>․</w:t>
      </w:r>
      <w:r w:rsidRPr="00D372CA">
        <w:rPr>
          <w:rFonts w:ascii="GHEA Grapalat" w:hAnsi="GHEA Grapalat" w:cs="Sylfaen"/>
          <w:lang w:val="hy-AM"/>
        </w:rPr>
        <w:t>3</w:t>
      </w:r>
      <w:r w:rsidRPr="00D372CA">
        <w:rPr>
          <w:rFonts w:ascii="Cambria Math" w:hAnsi="Cambria Math" w:cs="Cambria Math"/>
          <w:lang w:val="hy-AM"/>
        </w:rPr>
        <w:t>․</w:t>
      </w:r>
      <w:r>
        <w:rPr>
          <w:rFonts w:ascii="GHEA Grapalat" w:hAnsi="GHEA Grapalat" w:cs="Sylfaen"/>
          <w:lang w:val="hy-AM"/>
        </w:rPr>
        <w:t>2</w:t>
      </w:r>
      <w:r w:rsidRPr="00D372CA">
        <w:rPr>
          <w:rFonts w:ascii="GHEA Grapalat" w:hAnsi="GHEA Grapalat" w:cs="Sylfaen"/>
          <w:lang w:val="hy-AM"/>
        </w:rPr>
        <w:t xml:space="preserve"> </w:t>
      </w:r>
      <w:r w:rsidR="005A3174" w:rsidRPr="00441AA9">
        <w:rPr>
          <w:rFonts w:ascii="GHEA Grapalat" w:hAnsi="GHEA Grapalat" w:cs="Sylfaen"/>
          <w:lang w:val="hy-AM"/>
        </w:rPr>
        <w:t>Մասնագիտական փորձառություն չափանիշը գնահատվում է հետևյալ կարգով`</w:t>
      </w:r>
    </w:p>
    <w:p w:rsidR="00DA5185" w:rsidRPr="00441AA9" w:rsidRDefault="00DA5185" w:rsidP="00DA5185">
      <w:pPr>
        <w:pStyle w:val="BodyTextIndent2"/>
        <w:spacing w:line="276" w:lineRule="auto"/>
        <w:rPr>
          <w:rFonts w:ascii="GHEA Grapalat" w:hAnsi="GHEA Grapalat" w:cs="Sylfaen"/>
          <w:lang w:val="hy-AM"/>
        </w:rPr>
      </w:pPr>
      <w:r w:rsidRPr="00441AA9">
        <w:rPr>
          <w:rFonts w:ascii="GHEA Grapalat" w:hAnsi="GHEA Grapalat" w:cs="Sylfaen"/>
          <w:lang w:val="hy-AM"/>
        </w:rPr>
        <w:t>1) մասնակիցը հայտով ներկայացնում է հայտարարություն (</w:t>
      </w:r>
      <w:r w:rsidR="005A79C5">
        <w:rPr>
          <w:rFonts w:ascii="GHEA Grapalat" w:hAnsi="GHEA Grapalat" w:cs="Sylfaen"/>
          <w:lang w:val="hy-AM"/>
        </w:rPr>
        <w:t>Հ</w:t>
      </w:r>
      <w:r w:rsidRPr="00441AA9">
        <w:rPr>
          <w:rFonts w:ascii="GHEA Grapalat" w:hAnsi="GHEA Grapalat" w:cs="Sylfaen"/>
          <w:lang w:val="hy-AM"/>
        </w:rPr>
        <w:t>ավելված 3.2), որ հայտը ներկայացնելու տարվա և դրան նախորդող երեք տարիների ընթացքում պատշաճ ձևով իրականացրել է համանման (նմանատիպ) առնվազն մեկ պայմանագիր:</w:t>
      </w:r>
      <w:r w:rsidR="005A79C5">
        <w:rPr>
          <w:rFonts w:ascii="GHEA Grapalat" w:hAnsi="GHEA Grapalat" w:cs="Sylfaen"/>
          <w:lang w:val="hy-AM"/>
        </w:rPr>
        <w:t xml:space="preserve"> </w:t>
      </w:r>
      <w:r w:rsidRPr="00441AA9">
        <w:rPr>
          <w:rFonts w:ascii="GHEA Grapalat" w:hAnsi="GHEA Grapalat" w:cs="Sylfaen"/>
          <w:lang w:val="hy-AM"/>
        </w:rPr>
        <w:t>Նախկինում կատարած պայմանագիրը գնահատվում է նմանատիպ,</w:t>
      </w:r>
      <w:r w:rsidR="005A79C5">
        <w:rPr>
          <w:rFonts w:ascii="GHEA Grapalat" w:hAnsi="GHEA Grapalat" w:cs="Sylfaen"/>
          <w:lang w:val="hy-AM"/>
        </w:rPr>
        <w:t xml:space="preserve"> </w:t>
      </w:r>
      <w:r w:rsidRPr="00441AA9">
        <w:rPr>
          <w:rFonts w:ascii="GHEA Grapalat" w:hAnsi="GHEA Grapalat" w:cs="Sylfaen"/>
          <w:lang w:val="hy-AM"/>
        </w:rPr>
        <w:t>եթե դրա շրջանակներո</w:t>
      </w:r>
      <w:r w:rsidR="005A79C5">
        <w:rPr>
          <w:rFonts w:ascii="GHEA Grapalat" w:hAnsi="GHEA Grapalat" w:cs="Sylfaen"/>
          <w:lang w:val="hy-AM"/>
        </w:rPr>
        <w:t xml:space="preserve">ւմ կատարված աշխատանքների ծավալը </w:t>
      </w:r>
      <w:r w:rsidRPr="00441AA9">
        <w:rPr>
          <w:rFonts w:ascii="GHEA Grapalat" w:hAnsi="GHEA Grapalat" w:cs="Sylfaen"/>
          <w:lang w:val="hy-AM"/>
        </w:rPr>
        <w:t>գումարային արտահայտությամբ</w:t>
      </w:r>
      <w:r w:rsidR="005A79C5">
        <w:rPr>
          <w:rFonts w:ascii="GHEA Grapalat" w:hAnsi="GHEA Grapalat" w:cs="Sylfaen"/>
          <w:lang w:val="hy-AM"/>
        </w:rPr>
        <w:t xml:space="preserve"> </w:t>
      </w:r>
      <w:r w:rsidRPr="00441AA9">
        <w:rPr>
          <w:rFonts w:ascii="GHEA Grapalat" w:hAnsi="GHEA Grapalat" w:cs="Sylfaen"/>
          <w:lang w:val="hy-AM"/>
        </w:rPr>
        <w:t xml:space="preserve">պակաս չէ տվյալ մրցակցային ընտրության շրջանակներում </w:t>
      </w:r>
      <w:r w:rsidR="002A6E9F" w:rsidRPr="00441AA9">
        <w:rPr>
          <w:rFonts w:ascii="GHEA Grapalat" w:hAnsi="GHEA Grapalat" w:cs="Sylfaen"/>
          <w:lang w:val="hy-AM"/>
        </w:rPr>
        <w:t xml:space="preserve">մասնակցի կողմից առաջարկվող գնի </w:t>
      </w:r>
      <w:r w:rsidR="00EC4C23" w:rsidRPr="00EC4C23">
        <w:rPr>
          <w:rFonts w:ascii="GHEA Grapalat" w:hAnsi="GHEA Grapalat" w:cs="Sylfaen"/>
          <w:b/>
          <w:lang w:val="hy-AM"/>
        </w:rPr>
        <w:t>50</w:t>
      </w:r>
      <w:r w:rsidRPr="00EC4C23">
        <w:rPr>
          <w:rFonts w:ascii="GHEA Grapalat" w:hAnsi="GHEA Grapalat" w:cs="Sylfaen"/>
          <w:b/>
          <w:lang w:val="hy-AM"/>
        </w:rPr>
        <w:t>%-ից:</w:t>
      </w:r>
      <w:r w:rsidRPr="00441AA9">
        <w:rPr>
          <w:rFonts w:ascii="GHEA Grapalat" w:hAnsi="GHEA Grapalat" w:cs="Sylfaen"/>
          <w:lang w:val="hy-AM"/>
        </w:rPr>
        <w:t xml:space="preserve"> Համանման է համարվում </w:t>
      </w:r>
      <w:r w:rsidR="00EC4C23" w:rsidRPr="00EC4C23">
        <w:rPr>
          <w:rFonts w:ascii="GHEA Grapalat" w:hAnsi="GHEA Grapalat" w:cs="Sylfaen"/>
          <w:b/>
          <w:lang w:val="hy-AM"/>
        </w:rPr>
        <w:t>միջազգային ստանդարտներին համապատասխան կազմված ֆինանսական հաշվետվությունների տարեկան</w:t>
      </w:r>
      <w:r w:rsidR="00EC4C23" w:rsidRPr="00EC4C23">
        <w:rPr>
          <w:rFonts w:ascii="GHEA Grapalat" w:hAnsi="GHEA Grapalat" w:cs="Sylfaen"/>
          <w:lang w:val="hy-AM"/>
        </w:rPr>
        <w:t xml:space="preserve"> </w:t>
      </w:r>
      <w:r w:rsidRPr="00441AA9">
        <w:rPr>
          <w:rFonts w:ascii="GHEA Grapalat" w:hAnsi="GHEA Grapalat" w:cs="Sylfaen"/>
          <w:lang w:val="hy-AM"/>
        </w:rPr>
        <w:t>կատարումը:</w:t>
      </w:r>
    </w:p>
    <w:p w:rsidR="00DA5185" w:rsidRPr="00441AA9" w:rsidRDefault="00DA5185" w:rsidP="00DA5185">
      <w:pPr>
        <w:pStyle w:val="BodyTextIndent2"/>
        <w:spacing w:line="276" w:lineRule="auto"/>
        <w:rPr>
          <w:rFonts w:ascii="GHEA Grapalat" w:hAnsi="GHEA Grapalat" w:cs="Sylfaen"/>
          <w:lang w:val="hy-AM"/>
        </w:rPr>
      </w:pPr>
      <w:r w:rsidRPr="00441AA9">
        <w:rPr>
          <w:rFonts w:ascii="GHEA Grapalat" w:hAnsi="GHEA Grapalat" w:cs="Sylfaen"/>
          <w:lang w:val="hy-AM"/>
        </w:rPr>
        <w:t>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w:t>
      </w:r>
      <w:r w:rsidR="005A79C5">
        <w:rPr>
          <w:rFonts w:ascii="GHEA Grapalat" w:hAnsi="GHEA Grapalat" w:cs="Sylfaen"/>
          <w:lang w:val="hy-AM"/>
        </w:rPr>
        <w:t xml:space="preserve"> Նախկինում կատարած պայմանագիրը</w:t>
      </w:r>
      <w:r w:rsidRPr="00441AA9">
        <w:rPr>
          <w:rFonts w:ascii="GHEA Grapalat" w:hAnsi="GHEA Grapalat" w:cs="Sylfaen"/>
          <w:lang w:val="hy-AM"/>
        </w:rPr>
        <w:t xml:space="preserve"> գնահատվում է  նմանատիպ, եթե դրա շրջանակներում կատարված աշխատանքների </w:t>
      </w:r>
      <w:r w:rsidRPr="00441AA9">
        <w:rPr>
          <w:rFonts w:ascii="GHEA Grapalat" w:hAnsi="GHEA Grapalat" w:cs="Sylfaen"/>
          <w:lang w:val="hy-AM"/>
        </w:rPr>
        <w:lastRenderedPageBreak/>
        <w:t>ծա</w:t>
      </w:r>
      <w:r w:rsidR="005A79C5">
        <w:rPr>
          <w:rFonts w:ascii="GHEA Grapalat" w:hAnsi="GHEA Grapalat" w:cs="Sylfaen"/>
          <w:lang w:val="hy-AM"/>
        </w:rPr>
        <w:t>վալը գումարային արտահայտությամբ</w:t>
      </w:r>
      <w:r w:rsidR="001E5842" w:rsidRPr="00441AA9">
        <w:rPr>
          <w:rFonts w:ascii="GHEA Grapalat" w:hAnsi="GHEA Grapalat" w:cs="Sylfaen"/>
          <w:lang w:val="hy-AM"/>
        </w:rPr>
        <w:t xml:space="preserve"> </w:t>
      </w:r>
      <w:r w:rsidRPr="00441AA9">
        <w:rPr>
          <w:rFonts w:ascii="GHEA Grapalat" w:hAnsi="GHEA Grapalat" w:cs="Sylfaen"/>
          <w:lang w:val="hy-AM"/>
        </w:rPr>
        <w:t xml:space="preserve">պակաս չէ տվյալ </w:t>
      </w:r>
      <w:r w:rsidR="002A6E9F" w:rsidRPr="00441AA9">
        <w:rPr>
          <w:rFonts w:ascii="GHEA Grapalat" w:hAnsi="GHEA Grapalat" w:cs="Sylfaen"/>
          <w:lang w:val="hy-AM"/>
        </w:rPr>
        <w:t xml:space="preserve">մասնակցի կողմից առաջարկվող գնի </w:t>
      </w:r>
      <w:r w:rsidR="00EC4C23" w:rsidRPr="00EC4C23">
        <w:rPr>
          <w:rFonts w:ascii="GHEA Grapalat" w:hAnsi="GHEA Grapalat" w:cs="Sylfaen"/>
          <w:b/>
          <w:lang w:val="hy-AM"/>
        </w:rPr>
        <w:t>50</w:t>
      </w:r>
      <w:r w:rsidRPr="00EC4C23">
        <w:rPr>
          <w:rFonts w:ascii="GHEA Grapalat" w:hAnsi="GHEA Grapalat" w:cs="Sylfaen"/>
          <w:b/>
          <w:lang w:val="hy-AM"/>
        </w:rPr>
        <w:t xml:space="preserve"> %-</w:t>
      </w:r>
      <w:r w:rsidRPr="00441AA9">
        <w:rPr>
          <w:rFonts w:ascii="GHEA Grapalat" w:hAnsi="GHEA Grapalat" w:cs="Sylfaen"/>
          <w:lang w:val="hy-AM"/>
        </w:rPr>
        <w:t xml:space="preserve">ից: Համանման է համարվում </w:t>
      </w:r>
      <w:r w:rsidR="00EC4C23" w:rsidRPr="00EC4C23">
        <w:rPr>
          <w:rFonts w:ascii="GHEA Grapalat" w:hAnsi="GHEA Grapalat" w:cs="Sylfaen"/>
          <w:b/>
          <w:lang w:val="hy-AM"/>
        </w:rPr>
        <w:t>միջազգային ստանդարտներին համապատասխան կազմված ֆինանսական հաշվետվությունների տարեկան</w:t>
      </w:r>
      <w:r w:rsidR="00EC4C23" w:rsidRPr="00EC4C23">
        <w:rPr>
          <w:rFonts w:ascii="GHEA Grapalat" w:hAnsi="GHEA Grapalat" w:cs="Sylfaen"/>
          <w:lang w:val="hy-AM"/>
        </w:rPr>
        <w:t xml:space="preserve"> </w:t>
      </w:r>
      <w:r w:rsidRPr="00441AA9">
        <w:rPr>
          <w:rFonts w:ascii="GHEA Grapalat" w:hAnsi="GHEA Grapalat" w:cs="Sylfaen"/>
          <w:lang w:val="hy-AM"/>
        </w:rPr>
        <w:t xml:space="preserve">կատարումը,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5A3174" w:rsidRPr="00441AA9" w:rsidRDefault="005A3174" w:rsidP="00DA5185">
      <w:pPr>
        <w:pStyle w:val="BodyTextIndent2"/>
        <w:spacing w:line="276" w:lineRule="auto"/>
        <w:rPr>
          <w:rFonts w:ascii="GHEA Grapalat" w:hAnsi="GHEA Grapalat" w:cs="Sylfaen"/>
          <w:lang w:val="hy-AM"/>
        </w:rPr>
      </w:pPr>
      <w:r w:rsidRPr="00441AA9">
        <w:rPr>
          <w:rFonts w:ascii="GHEA Grapalat" w:hAnsi="GHEA Grapalat" w:cs="Sylfaen"/>
          <w:lang w:val="hy-AM"/>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441AA9" w:rsidRDefault="005A3174" w:rsidP="005A3174">
      <w:pPr>
        <w:pStyle w:val="BodyTextIndent2"/>
        <w:spacing w:line="276" w:lineRule="auto"/>
        <w:rPr>
          <w:rFonts w:ascii="GHEA Grapalat" w:hAnsi="GHEA Grapalat" w:cs="Sylfaen"/>
          <w:lang w:val="hy-AM"/>
        </w:rPr>
      </w:pPr>
      <w:r w:rsidRPr="00441AA9">
        <w:rPr>
          <w:rFonts w:ascii="GHEA Grapalat" w:hAnsi="GHEA Grapalat" w:cs="Sylfaen"/>
          <w:lang w:val="hy-AM"/>
        </w:rPr>
        <w:t>Ֆինանսական միջոցների չափանիշը գնահատվում է հետևյալ կարգով`</w:t>
      </w:r>
    </w:p>
    <w:p w:rsidR="005A3174" w:rsidRPr="00441AA9" w:rsidRDefault="005A3174" w:rsidP="005A3174">
      <w:pPr>
        <w:pStyle w:val="BodyTextIndent2"/>
        <w:spacing w:line="276" w:lineRule="auto"/>
        <w:rPr>
          <w:rFonts w:ascii="GHEA Grapalat" w:hAnsi="GHEA Grapalat" w:cs="Sylfaen"/>
          <w:lang w:val="hy-AM"/>
        </w:rPr>
      </w:pPr>
      <w:r w:rsidRPr="00441AA9">
        <w:rPr>
          <w:rFonts w:ascii="GHEA Grapalat" w:hAnsi="GHEA Grapalat" w:cs="Sylfaen"/>
          <w:lang w:val="hy-AM"/>
        </w:rPr>
        <w:t xml:space="preserve">          1) նախորդ տարվա ֆինանսական հաշվետվությունների ներկայացում՝ շահութահարկի հաշվարկ՝ հաստատված ՀՀ ՊԵԿ-ի կողմից,</w:t>
      </w:r>
    </w:p>
    <w:p w:rsidR="005A3174" w:rsidRPr="00441AA9" w:rsidRDefault="005A3174" w:rsidP="005A3174">
      <w:pPr>
        <w:pStyle w:val="BodyTextIndent2"/>
        <w:spacing w:line="276" w:lineRule="auto"/>
        <w:rPr>
          <w:rFonts w:ascii="GHEA Grapalat" w:hAnsi="GHEA Grapalat" w:cs="Sylfaen"/>
          <w:lang w:val="hy-AM"/>
        </w:rPr>
      </w:pPr>
      <w:r w:rsidRPr="00441AA9">
        <w:rPr>
          <w:rFonts w:ascii="GHEA Grapalat" w:hAnsi="GHEA Grapalat" w:cs="Sylfaen"/>
          <w:lang w:val="hy-AM"/>
        </w:rPr>
        <w:t>Աշխատանքային ռեսուրսներ ՝չափանիշը գնահատվում է հետևյալ կարգով`</w:t>
      </w:r>
    </w:p>
    <w:p w:rsidR="005A3174" w:rsidRPr="00441AA9" w:rsidRDefault="005A3174" w:rsidP="005A3174">
      <w:pPr>
        <w:pStyle w:val="BodyTextIndent2"/>
        <w:spacing w:line="276" w:lineRule="auto"/>
        <w:rPr>
          <w:rFonts w:ascii="GHEA Grapalat" w:hAnsi="GHEA Grapalat" w:cs="Sylfaen"/>
          <w:lang w:val="hy-AM"/>
        </w:rPr>
      </w:pPr>
      <w:r w:rsidRPr="00441AA9">
        <w:rPr>
          <w:rFonts w:ascii="GHEA Grapalat" w:hAnsi="GHEA Grapalat" w:cs="Sylfaen"/>
          <w:lang w:val="hy-AM"/>
        </w:rPr>
        <w:t xml:space="preserve">1) մասնակիցը հայտով ներկայացնում է հայտարարություն (հավելված 3.5) պայմանագրի կատարման համար սույն մրցակցային ընտրության փաստաթղթերով պահանջվող աշխատանքային ռեսուրսների առկայության մասին. </w:t>
      </w:r>
    </w:p>
    <w:p w:rsidR="005A3174" w:rsidRPr="00441AA9" w:rsidRDefault="005A3174" w:rsidP="005A3174">
      <w:pPr>
        <w:pStyle w:val="BodyTextIndent2"/>
        <w:spacing w:line="276" w:lineRule="auto"/>
        <w:rPr>
          <w:rFonts w:ascii="GHEA Grapalat" w:hAnsi="GHEA Grapalat" w:cs="Sylfaen"/>
          <w:lang w:val="hy-AM"/>
        </w:rPr>
      </w:pPr>
      <w:r w:rsidRPr="00441AA9">
        <w:rPr>
          <w:rFonts w:ascii="GHEA Grapalat" w:hAnsi="GHEA Grapalat" w:cs="Sylfaen"/>
          <w:lang w:val="hy-AM"/>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A3174" w:rsidRPr="00441AA9" w:rsidRDefault="005A3174" w:rsidP="005A3174">
      <w:pPr>
        <w:pStyle w:val="BodyTextIndent2"/>
        <w:spacing w:line="276" w:lineRule="auto"/>
        <w:rPr>
          <w:rFonts w:ascii="GHEA Grapalat" w:hAnsi="GHEA Grapalat" w:cs="Sylfaen"/>
          <w:lang w:val="hy-AM"/>
        </w:rPr>
      </w:pPr>
      <w:r w:rsidRPr="00441AA9">
        <w:rPr>
          <w:rFonts w:ascii="GHEA Grapalat" w:hAnsi="GHEA Grapalat" w:cs="Sylfaen"/>
          <w:lang w:val="hy-AM"/>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441AA9" w:rsidRDefault="005A3174" w:rsidP="005A3174">
      <w:pPr>
        <w:pStyle w:val="BodyTextIndent2"/>
        <w:spacing w:line="276" w:lineRule="auto"/>
        <w:rPr>
          <w:rFonts w:ascii="GHEA Grapalat" w:hAnsi="GHEA Grapalat" w:cs="Sylfaen"/>
          <w:lang w:val="hy-AM"/>
        </w:rPr>
      </w:pPr>
      <w:r w:rsidRPr="00441AA9">
        <w:rPr>
          <w:rFonts w:ascii="GHEA Grapalat" w:hAnsi="GHEA Grapalat" w:cs="Sylfaen"/>
          <w:lang w:val="hy-AM"/>
        </w:rPr>
        <w:t>Որակավորման չափանիշներից որևէ մեկին չբավարարելու դե</w:t>
      </w:r>
      <w:r w:rsidR="00441AA9">
        <w:rPr>
          <w:rFonts w:ascii="GHEA Grapalat" w:hAnsi="GHEA Grapalat" w:cs="Sylfaen"/>
          <w:lang w:val="hy-AM"/>
        </w:rPr>
        <w:t xml:space="preserve">պքում մասնակցի հայտը մերժվում </w:t>
      </w:r>
      <w:r w:rsidRPr="00441AA9">
        <w:rPr>
          <w:rFonts w:ascii="GHEA Grapalat" w:hAnsi="GHEA Grapalat" w:cs="Sylfaen"/>
          <w:lang w:val="hy-AM"/>
        </w:rPr>
        <w:t>է։</w:t>
      </w:r>
    </w:p>
    <w:p w:rsidR="00A77010" w:rsidRPr="00441AA9" w:rsidRDefault="00A77010" w:rsidP="006B2C8D">
      <w:pPr>
        <w:pStyle w:val="BodyTextIndent2"/>
        <w:spacing w:line="240" w:lineRule="auto"/>
        <w:ind w:firstLine="0"/>
        <w:rPr>
          <w:rFonts w:ascii="GHEA Grapalat" w:hAnsi="GHEA Grapalat" w:cs="Arial Armenian"/>
          <w:lang w:val="hy-AM"/>
        </w:rPr>
      </w:pPr>
    </w:p>
    <w:p w:rsidR="00A77010" w:rsidRPr="008463B9" w:rsidRDefault="00A77010" w:rsidP="00A77010">
      <w:pPr>
        <w:ind w:firstLine="567"/>
        <w:jc w:val="both"/>
        <w:rPr>
          <w:rFonts w:ascii="Sylfaen" w:hAnsi="Sylfaen"/>
          <w:b/>
          <w:sz w:val="18"/>
          <w:szCs w:val="18"/>
          <w:lang w:val="hy-AM"/>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83147F">
      <w:pPr>
        <w:autoSpaceDE w:val="0"/>
        <w:autoSpaceDN w:val="0"/>
        <w:adjustRightInd w:val="0"/>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lastRenderedPageBreak/>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282709" w:rsidRPr="009F62E6" w:rsidRDefault="00282709" w:rsidP="003F690B">
      <w:pPr>
        <w:autoSpaceDE w:val="0"/>
        <w:autoSpaceDN w:val="0"/>
        <w:adjustRightInd w:val="0"/>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         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      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3D7263" w:rsidRPr="00942D95">
        <w:rPr>
          <w:rFonts w:ascii="GHEA Grapalat" w:hAnsi="GHEA Grapalat" w:cs="Sylfaen"/>
          <w:sz w:val="20"/>
          <w:szCs w:val="20"/>
          <w:lang w:val="hy-AM"/>
        </w:rPr>
        <w:t xml:space="preserve"> չկայացած </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EA5D8C">
        <w:rPr>
          <w:rFonts w:ascii="GHEA Grapalat" w:hAnsi="GHEA Grapalat" w:cs="Arial Armenian"/>
          <w:b/>
          <w:lang w:val="hy-AM" w:eastAsia="ru-RU"/>
        </w:rPr>
        <w:t xml:space="preserve"> </w:t>
      </w:r>
      <w:r w:rsidR="00EC4C23" w:rsidRPr="00EC4C23">
        <w:rPr>
          <w:rFonts w:ascii="GHEA Grapalat" w:hAnsi="GHEA Grapalat" w:cs="Arial Armenian"/>
          <w:b/>
          <w:lang w:val="hy-AM" w:eastAsia="ru-RU"/>
        </w:rPr>
        <w:t>մարտի</w:t>
      </w:r>
      <w:r w:rsidR="00965222" w:rsidRPr="00942D95">
        <w:rPr>
          <w:rFonts w:ascii="GHEA Grapalat" w:hAnsi="GHEA Grapalat" w:cs="Arial Armenian"/>
          <w:b/>
          <w:lang w:val="hy-AM" w:eastAsia="ru-RU"/>
        </w:rPr>
        <w:t xml:space="preserve"> </w:t>
      </w:r>
      <w:r w:rsidR="00710558" w:rsidRPr="00710558">
        <w:rPr>
          <w:rFonts w:ascii="GHEA Grapalat" w:hAnsi="GHEA Grapalat" w:cs="Arial Armenian"/>
          <w:b/>
          <w:lang w:val="hy-AM" w:eastAsia="ru-RU"/>
        </w:rPr>
        <w:t>3</w:t>
      </w:r>
      <w:r w:rsidR="006B72F2" w:rsidRPr="001619CF">
        <w:rPr>
          <w:rFonts w:ascii="GHEA Grapalat" w:hAnsi="GHEA Grapalat" w:cs="Arial Armenian"/>
          <w:b/>
          <w:lang w:val="hy-AM" w:eastAsia="ru-RU"/>
        </w:rPr>
        <w:t>1</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B11A2C" w:rsidRPr="00B11A2C">
        <w:rPr>
          <w:rFonts w:ascii="GHEA Grapalat" w:hAnsi="GHEA Grapalat" w:cs="Arial Armenian"/>
          <w:b/>
          <w:lang w:val="hy-AM" w:eastAsia="ru-RU"/>
        </w:rPr>
        <w:t>0</w:t>
      </w:r>
      <w:r w:rsidR="00EC4C23" w:rsidRPr="00EC4C23">
        <w:rPr>
          <w:rFonts w:ascii="GHEA Grapalat" w:hAnsi="GHEA Grapalat" w:cs="Arial Armenian"/>
          <w:b/>
          <w:lang w:val="hy-AM" w:eastAsia="ru-RU"/>
        </w:rPr>
        <w:t>0</w:t>
      </w:r>
      <w:r w:rsidR="00840296" w:rsidRPr="00942D95">
        <w:rPr>
          <w:rFonts w:ascii="GHEA Grapalat" w:hAnsi="GHEA Grapalat" w:cs="Arial Armenian"/>
          <w:b/>
          <w:lang w:val="hy-AM" w:eastAsia="ru-RU"/>
        </w:rPr>
        <w:t>-ն</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xml:space="preserve">» ՓԲԸ  1 մասնաշենք 3-րդ հարկ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B11A2C" w:rsidRPr="00B11A2C">
        <w:rPr>
          <w:rFonts w:ascii="GHEA Grapalat" w:hAnsi="GHEA Grapalat" w:cs="Arial Armenian"/>
          <w:lang w:val="hy-AM" w:eastAsia="ru-RU"/>
        </w:rPr>
        <w:t>Սահակ Բարսեղյանը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EC4C23" w:rsidRPr="00EC4C23" w:rsidRDefault="00EC4C23" w:rsidP="00EC4C23">
      <w:pPr>
        <w:pStyle w:val="BodyTextIndent2"/>
        <w:spacing w:line="240" w:lineRule="auto"/>
        <w:ind w:firstLine="567"/>
        <w:rPr>
          <w:rFonts w:ascii="GHEA Grapalat" w:hAnsi="GHEA Grapalat" w:cs="Sylfaen"/>
          <w:lang w:val="hy-AM"/>
        </w:rPr>
      </w:pPr>
      <w:r w:rsidRPr="00EC4C23">
        <w:rPr>
          <w:rFonts w:ascii="GHEA Grapalat" w:hAnsi="GHEA Grapalat" w:cs="Sylfaen"/>
          <w:lang w:val="hy-AM"/>
        </w:rPr>
        <w:t>- 1.2 հավելվածը ներկայացնում է ՀՀ ռեզեդենտ չհանդիսացող մասնակիցը</w:t>
      </w:r>
      <w:r w:rsidRPr="00EC4C23">
        <w:rPr>
          <w:rFonts w:ascii="Cambria Math" w:hAnsi="Cambria Math" w:cs="Cambria Math"/>
          <w:lang w:val="hy-AM"/>
        </w:rPr>
        <w:t>․</w:t>
      </w:r>
    </w:p>
    <w:p w:rsidR="00EC4C23" w:rsidRPr="00EC4C23" w:rsidRDefault="00EC4C23" w:rsidP="00EC4C23">
      <w:pPr>
        <w:pStyle w:val="BodyTextIndent2"/>
        <w:spacing w:line="240" w:lineRule="auto"/>
        <w:ind w:firstLine="567"/>
        <w:rPr>
          <w:rFonts w:ascii="GHEA Grapalat" w:hAnsi="GHEA Grapalat" w:cs="Sylfaen"/>
          <w:lang w:val="hy-AM"/>
        </w:rPr>
      </w:pPr>
      <w:r w:rsidRPr="00EC4C23">
        <w:rPr>
          <w:rFonts w:ascii="GHEA Grapalat" w:hAnsi="GHEA Grapalat" w:cs="Sylfaen"/>
          <w:lang w:val="hy-AM"/>
        </w:rPr>
        <w:t>- 1.3 հավելվածը ներկայացնում է ՀՀ ռեզիդենտ հանդիսացող մասնակիցը</w:t>
      </w:r>
      <w:r w:rsidRPr="00EC4C23">
        <w:rPr>
          <w:rFonts w:ascii="Cambria Math" w:hAnsi="Cambria Math" w:cs="Cambria Math"/>
          <w:lang w:val="hy-AM"/>
        </w:rPr>
        <w:t>․</w:t>
      </w:r>
    </w:p>
    <w:p w:rsidR="00EC4C23" w:rsidRPr="00EC4C23" w:rsidRDefault="00EC4C23" w:rsidP="00EC4C23">
      <w:pPr>
        <w:pStyle w:val="BodyTextIndent2"/>
        <w:spacing w:line="240" w:lineRule="auto"/>
        <w:ind w:firstLine="567"/>
        <w:rPr>
          <w:rFonts w:ascii="GHEA Grapalat" w:hAnsi="GHEA Grapalat" w:cs="Sylfaen"/>
          <w:lang w:val="hy-AM"/>
        </w:rPr>
      </w:pPr>
      <w:r w:rsidRPr="00EC4C23">
        <w:rPr>
          <w:rFonts w:ascii="GHEA Grapalat" w:hAnsi="GHEA Grapalat" w:cs="Sylfaen"/>
          <w:lang w:val="hy-AM"/>
        </w:rPr>
        <w:t>- իրական շահառուների վերաբերյալ հայտարարագիր չի ներկայացվում, եթե մասնակիցը անհատ ձեռնարկատեր  կամ ֆիզիկական անձ է.</w:t>
      </w:r>
    </w:p>
    <w:p w:rsidR="00EC4C23" w:rsidRPr="00EC4C23" w:rsidRDefault="00EC4C23" w:rsidP="00EC4C23">
      <w:pPr>
        <w:pStyle w:val="BodyTextIndent2"/>
        <w:spacing w:line="240" w:lineRule="auto"/>
        <w:ind w:firstLine="567"/>
        <w:rPr>
          <w:rFonts w:ascii="GHEA Grapalat" w:hAnsi="GHEA Grapalat" w:cs="Sylfaen"/>
          <w:lang w:val="hy-AM"/>
        </w:rPr>
      </w:pPr>
      <w:r w:rsidRPr="00EC4C23">
        <w:rPr>
          <w:rFonts w:ascii="GHEA Grapalat" w:hAnsi="GHEA Grapalat" w:cs="Sylfaen"/>
          <w:lang w:val="hy-AM"/>
        </w:rPr>
        <w:t>-1.4 հավելվածով Մասնակիցը ներկայացնում է ցուցակ Հանրային կազմակերպության հետ փոխկապակցված անձանց վերաբերյալ</w:t>
      </w:r>
      <w:r w:rsidRPr="00EC4C23">
        <w:rPr>
          <w:rFonts w:ascii="Cambria Math" w:hAnsi="Cambria Math" w:cs="Cambria Math"/>
          <w:lang w:val="hy-AM"/>
        </w:rPr>
        <w:t>․</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 xml:space="preserve"> 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4D3B9B" w:rsidP="00333FE5">
      <w:pPr>
        <w:jc w:val="both"/>
        <w:rPr>
          <w:rFonts w:ascii="GHEA Grapalat" w:hAnsi="GHEA Grapalat" w:cs="Arial Armenian"/>
          <w:sz w:val="20"/>
          <w:szCs w:val="20"/>
          <w:lang w:val="hy-AM"/>
        </w:rPr>
      </w:pPr>
      <w:r w:rsidRPr="00942D95">
        <w:rPr>
          <w:rFonts w:ascii="GHEA Grapalat" w:hAnsi="GHEA Grapalat" w:cs="Arial Armenian"/>
          <w:sz w:val="20"/>
          <w:szCs w:val="20"/>
          <w:lang w:val="hy-AM"/>
        </w:rPr>
        <w:t xml:space="preserve">           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Լ.</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lastRenderedPageBreak/>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rPr>
        <w:t xml:space="preserve"> </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 xml:space="preserve">Վերը նշված փաստաթղթերից որևէ մեկը չներկայացնելու դեպքում հայտը մերժվում է </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1A289A" w:rsidRDefault="001A289A" w:rsidP="003C1830">
      <w:pPr>
        <w:pStyle w:val="BodyTextIndent2"/>
        <w:spacing w:line="240" w:lineRule="auto"/>
        <w:ind w:firstLine="567"/>
        <w:rPr>
          <w:rFonts w:ascii="GHEA Grapalat" w:hAnsi="GHEA Grapalat" w:cs="Sylfaen"/>
          <w:color w:val="000000" w:themeColor="text1"/>
        </w:rPr>
      </w:pPr>
    </w:p>
    <w:p w:rsidR="001A289A" w:rsidRPr="000722E3" w:rsidRDefault="001A289A" w:rsidP="003C1830">
      <w:pPr>
        <w:pStyle w:val="BodyTextIndent2"/>
        <w:spacing w:line="240" w:lineRule="auto"/>
        <w:ind w:firstLine="567"/>
        <w:rPr>
          <w:rFonts w:ascii="GHEA Grapalat" w:hAnsi="GHEA Grapalat" w:cs="Sylfaen"/>
          <w:color w:val="000000" w:themeColor="text1"/>
        </w:rPr>
      </w:pPr>
    </w:p>
    <w:p w:rsidR="00E43810" w:rsidRPr="003C1830" w:rsidRDefault="00E43810" w:rsidP="003C1830">
      <w:pPr>
        <w:pStyle w:val="BodyTextIndent2"/>
        <w:spacing w:line="240" w:lineRule="auto"/>
        <w:ind w:firstLine="567"/>
        <w:rPr>
          <w:rFonts w:ascii="Sylfaen" w:hAnsi="Sylfaen" w:cs="Sylfaen"/>
          <w:color w:val="000000" w:themeColor="text1"/>
          <w:sz w:val="18"/>
          <w:szCs w:val="18"/>
          <w:lang w:val="hy-AM"/>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C4C23" w:rsidRPr="004E50B7" w:rsidRDefault="00EC4C23" w:rsidP="00EC4C23">
      <w:pPr>
        <w:pStyle w:val="BodyTextIndent2"/>
        <w:spacing w:line="240" w:lineRule="auto"/>
        <w:ind w:firstLine="567"/>
        <w:rPr>
          <w:rFonts w:ascii="GHEA Grapalat" w:hAnsi="GHEA Grapalat" w:cs="Sylfaen"/>
        </w:rPr>
      </w:pPr>
      <w:r w:rsidRPr="004E50B7">
        <w:rPr>
          <w:rFonts w:ascii="GHEA Grapalat" w:hAnsi="GHEA Grapalat" w:cs="Sylfaen"/>
        </w:rPr>
        <w:t xml:space="preserve">7.3 </w:t>
      </w:r>
      <w:r w:rsidRPr="004E50B7">
        <w:rPr>
          <w:rFonts w:ascii="GHEA Grapalat" w:hAnsi="GHEA Grapalat" w:cs="Sylfaen"/>
          <w:lang w:val="ru-RU"/>
        </w:rPr>
        <w:t>Հայտերի</w:t>
      </w:r>
      <w:r w:rsidRPr="004E50B7">
        <w:rPr>
          <w:rFonts w:ascii="GHEA Grapalat" w:hAnsi="GHEA Grapalat" w:cs="Sylfaen"/>
        </w:rPr>
        <w:t xml:space="preserve"> </w:t>
      </w:r>
      <w:r w:rsidRPr="004E50B7">
        <w:rPr>
          <w:rFonts w:ascii="GHEA Grapalat" w:hAnsi="GHEA Grapalat" w:cs="Sylfaen"/>
          <w:lang w:val="ru-RU"/>
        </w:rPr>
        <w:t>գնահատման</w:t>
      </w:r>
      <w:r w:rsidRPr="004E50B7">
        <w:rPr>
          <w:rFonts w:ascii="GHEA Grapalat" w:hAnsi="GHEA Grapalat" w:cs="Sylfaen"/>
        </w:rPr>
        <w:t xml:space="preserve"> </w:t>
      </w:r>
      <w:r w:rsidRPr="004E50B7">
        <w:rPr>
          <w:rFonts w:ascii="GHEA Grapalat" w:hAnsi="GHEA Grapalat" w:cs="Sylfaen"/>
          <w:lang w:val="ru-RU"/>
        </w:rPr>
        <w:t>արդյունքներով</w:t>
      </w:r>
      <w:r w:rsidRPr="004E50B7">
        <w:rPr>
          <w:rFonts w:ascii="GHEA Grapalat" w:hAnsi="GHEA Grapalat" w:cs="Sylfaen"/>
        </w:rPr>
        <w:t xml:space="preserve"> </w:t>
      </w:r>
      <w:r w:rsidRPr="004E50B7">
        <w:rPr>
          <w:rFonts w:ascii="GHEA Grapalat" w:hAnsi="GHEA Grapalat" w:cs="Sylfaen"/>
          <w:lang w:val="ru-RU"/>
        </w:rPr>
        <w:t>կազմվում</w:t>
      </w:r>
      <w:r w:rsidRPr="004E50B7">
        <w:rPr>
          <w:rFonts w:ascii="GHEA Grapalat" w:hAnsi="GHEA Grapalat" w:cs="Sylfaen"/>
        </w:rPr>
        <w:t xml:space="preserve"> </w:t>
      </w:r>
      <w:r w:rsidRPr="004E50B7">
        <w:rPr>
          <w:rFonts w:ascii="GHEA Grapalat" w:hAnsi="GHEA Grapalat" w:cs="Sylfaen"/>
          <w:lang w:val="ru-RU"/>
        </w:rPr>
        <w:t>է</w:t>
      </w:r>
      <w:r w:rsidRPr="004E50B7">
        <w:rPr>
          <w:rFonts w:ascii="GHEA Grapalat" w:hAnsi="GHEA Grapalat" w:cs="Sylfaen"/>
        </w:rPr>
        <w:t xml:space="preserve"> </w:t>
      </w:r>
      <w:r w:rsidRPr="004E50B7">
        <w:rPr>
          <w:rFonts w:ascii="GHEA Grapalat" w:hAnsi="GHEA Grapalat" w:cs="Sylfaen"/>
          <w:lang w:val="ru-RU"/>
        </w:rPr>
        <w:t>հայտերի</w:t>
      </w:r>
      <w:r w:rsidRPr="004E50B7">
        <w:rPr>
          <w:rFonts w:ascii="GHEA Grapalat" w:hAnsi="GHEA Grapalat" w:cs="Sylfaen"/>
        </w:rPr>
        <w:t xml:space="preserve"> </w:t>
      </w:r>
      <w:r w:rsidRPr="004E50B7">
        <w:rPr>
          <w:rFonts w:ascii="GHEA Grapalat" w:hAnsi="GHEA Grapalat" w:cs="Sylfaen"/>
          <w:lang w:val="ru-RU"/>
        </w:rPr>
        <w:t>գնահատման</w:t>
      </w:r>
      <w:r w:rsidRPr="004E50B7">
        <w:rPr>
          <w:rFonts w:ascii="GHEA Grapalat" w:hAnsi="GHEA Grapalat" w:cs="Sylfaen"/>
        </w:rPr>
        <w:t xml:space="preserve"> </w:t>
      </w:r>
      <w:r w:rsidRPr="004E50B7">
        <w:rPr>
          <w:rFonts w:ascii="GHEA Grapalat" w:hAnsi="GHEA Grapalat" w:cs="Sylfaen"/>
          <w:lang w:val="ru-RU"/>
        </w:rPr>
        <w:t>և</w:t>
      </w:r>
      <w:r w:rsidRPr="004E50B7">
        <w:rPr>
          <w:rFonts w:ascii="GHEA Grapalat" w:hAnsi="GHEA Grapalat" w:cs="Sylfaen"/>
        </w:rPr>
        <w:t xml:space="preserve"> </w:t>
      </w:r>
      <w:r w:rsidRPr="004E50B7">
        <w:rPr>
          <w:rFonts w:ascii="GHEA Grapalat" w:hAnsi="GHEA Grapalat" w:cs="Sylfaen"/>
          <w:lang w:val="ru-RU"/>
        </w:rPr>
        <w:t>ամփոփման</w:t>
      </w:r>
      <w:r w:rsidRPr="004E50B7">
        <w:rPr>
          <w:rFonts w:ascii="GHEA Grapalat" w:hAnsi="GHEA Grapalat" w:cs="Sylfaen"/>
        </w:rPr>
        <w:t xml:space="preserve">  </w:t>
      </w:r>
      <w:r w:rsidRPr="004E50B7">
        <w:rPr>
          <w:rFonts w:ascii="GHEA Grapalat" w:hAnsi="GHEA Grapalat" w:cs="Sylfaen"/>
          <w:lang w:val="ru-RU"/>
        </w:rPr>
        <w:t>նիստի</w:t>
      </w:r>
      <w:r w:rsidRPr="004E50B7">
        <w:rPr>
          <w:rFonts w:ascii="GHEA Grapalat" w:hAnsi="GHEA Grapalat" w:cs="Sylfaen"/>
        </w:rPr>
        <w:t xml:space="preserve"> </w:t>
      </w:r>
      <w:r w:rsidRPr="004E50B7">
        <w:rPr>
          <w:rFonts w:ascii="GHEA Grapalat" w:hAnsi="GHEA Grapalat" w:cs="Sylfaen"/>
          <w:lang w:val="ru-RU"/>
        </w:rPr>
        <w:t>արձանագրություն։</w:t>
      </w:r>
      <w:r w:rsidRPr="004E50B7">
        <w:rPr>
          <w:rFonts w:ascii="GHEA Grapalat" w:hAnsi="GHEA Grapalat" w:cs="Sylfaen"/>
        </w:rPr>
        <w:t xml:space="preserve"> </w:t>
      </w:r>
      <w:r w:rsidRPr="004E50B7">
        <w:rPr>
          <w:rFonts w:ascii="GHEA Grapalat" w:hAnsi="GHEA Grapalat" w:cs="Sylfaen"/>
          <w:lang w:val="ru-RU"/>
        </w:rPr>
        <w:t>Արձանագրությունը</w:t>
      </w:r>
      <w:r w:rsidRPr="004E50B7">
        <w:rPr>
          <w:rFonts w:ascii="GHEA Grapalat" w:hAnsi="GHEA Grapalat" w:cs="Sylfaen"/>
        </w:rPr>
        <w:t xml:space="preserve"> </w:t>
      </w:r>
      <w:r w:rsidRPr="004E50B7">
        <w:rPr>
          <w:rFonts w:ascii="GHEA Grapalat" w:hAnsi="GHEA Grapalat" w:cs="Sylfaen"/>
          <w:lang w:val="ru-RU"/>
        </w:rPr>
        <w:t>ստորագրում</w:t>
      </w:r>
      <w:r w:rsidRPr="004E50B7">
        <w:rPr>
          <w:rFonts w:ascii="GHEA Grapalat" w:hAnsi="GHEA Grapalat" w:cs="Sylfaen"/>
        </w:rPr>
        <w:t xml:space="preserve"> </w:t>
      </w:r>
      <w:r w:rsidRPr="004E50B7">
        <w:rPr>
          <w:rFonts w:ascii="GHEA Grapalat" w:hAnsi="GHEA Grapalat" w:cs="Sylfaen"/>
          <w:lang w:val="ru-RU"/>
        </w:rPr>
        <w:t>են</w:t>
      </w:r>
      <w:r w:rsidRPr="004E50B7">
        <w:rPr>
          <w:rFonts w:ascii="GHEA Grapalat" w:hAnsi="GHEA Grapalat" w:cs="Sylfaen"/>
        </w:rPr>
        <w:t xml:space="preserve"> </w:t>
      </w:r>
      <w:r w:rsidRPr="004E50B7">
        <w:rPr>
          <w:rFonts w:ascii="GHEA Grapalat" w:hAnsi="GHEA Grapalat" w:cs="Sylfaen"/>
          <w:lang w:val="ru-RU"/>
        </w:rPr>
        <w:t>հանձնաժողովի</w:t>
      </w:r>
      <w:r w:rsidRPr="004E50B7">
        <w:rPr>
          <w:rFonts w:ascii="GHEA Grapalat" w:hAnsi="GHEA Grapalat" w:cs="Sylfaen"/>
        </w:rPr>
        <w:t xml:space="preserve"> </w:t>
      </w:r>
      <w:r w:rsidRPr="004E50B7">
        <w:rPr>
          <w:rFonts w:ascii="GHEA Grapalat" w:hAnsi="GHEA Grapalat" w:cs="Sylfaen"/>
          <w:lang w:val="ru-RU"/>
        </w:rPr>
        <w:t>նիստին</w:t>
      </w:r>
      <w:r w:rsidRPr="004E50B7">
        <w:rPr>
          <w:rFonts w:ascii="GHEA Grapalat" w:hAnsi="GHEA Grapalat" w:cs="Sylfaen"/>
        </w:rPr>
        <w:t xml:space="preserve"> </w:t>
      </w:r>
      <w:r w:rsidRPr="004E50B7">
        <w:rPr>
          <w:rFonts w:ascii="GHEA Grapalat" w:hAnsi="GHEA Grapalat" w:cs="Sylfaen"/>
          <w:lang w:val="ru-RU"/>
        </w:rPr>
        <w:t>ներկա</w:t>
      </w:r>
      <w:r w:rsidRPr="004E50B7">
        <w:rPr>
          <w:rFonts w:ascii="GHEA Grapalat" w:hAnsi="GHEA Grapalat" w:cs="Sylfaen"/>
        </w:rPr>
        <w:t xml:space="preserve"> </w:t>
      </w:r>
      <w:r w:rsidRPr="004E50B7">
        <w:rPr>
          <w:rFonts w:ascii="GHEA Grapalat" w:hAnsi="GHEA Grapalat" w:cs="Sylfaen"/>
          <w:lang w:val="ru-RU"/>
        </w:rPr>
        <w:t>անդամները։</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Ընտրված մասնակիցների հայտերի համադրությունը և գնահատումը կատարվում է  ստորև ներկայացվող գնահատման չափանիշներով.</w:t>
      </w:r>
    </w:p>
    <w:p w:rsidR="00EC4C23" w:rsidRPr="004E50B7" w:rsidRDefault="00EC4C23" w:rsidP="00EC4C23">
      <w:pPr>
        <w:pStyle w:val="BodyTextIndent2"/>
        <w:numPr>
          <w:ilvl w:val="0"/>
          <w:numId w:val="26"/>
        </w:numPr>
        <w:spacing w:line="240" w:lineRule="auto"/>
        <w:rPr>
          <w:rFonts w:ascii="GHEA Grapalat" w:hAnsi="GHEA Grapalat" w:cs="Sylfaen"/>
        </w:rPr>
      </w:pPr>
      <w:r w:rsidRPr="004E50B7">
        <w:rPr>
          <w:rFonts w:ascii="GHEA Grapalat" w:hAnsi="GHEA Grapalat" w:cs="Sylfaen"/>
        </w:rPr>
        <w:t>Առաջարկվող գին (30%),</w:t>
      </w:r>
    </w:p>
    <w:p w:rsidR="00EC4C23" w:rsidRPr="004E50B7" w:rsidRDefault="00EC4C23" w:rsidP="00EC4C23">
      <w:pPr>
        <w:pStyle w:val="BodyTextIndent2"/>
        <w:numPr>
          <w:ilvl w:val="0"/>
          <w:numId w:val="26"/>
        </w:numPr>
        <w:spacing w:line="240" w:lineRule="auto"/>
        <w:rPr>
          <w:rFonts w:ascii="GHEA Grapalat" w:hAnsi="GHEA Grapalat" w:cs="Sylfaen"/>
        </w:rPr>
      </w:pPr>
      <w:r w:rsidRPr="004E50B7">
        <w:rPr>
          <w:rFonts w:ascii="GHEA Grapalat" w:hAnsi="GHEA Grapalat" w:cs="Sylfaen"/>
        </w:rPr>
        <w:t>Մասնակիցների կողմից ծառայությունների մատուցման որակ և մասնակցի որոկավորում (50%),</w:t>
      </w:r>
    </w:p>
    <w:p w:rsidR="00EC4C23" w:rsidRPr="004E50B7" w:rsidRDefault="00EC4C23" w:rsidP="00EC4C23">
      <w:pPr>
        <w:pStyle w:val="BodyTextIndent2"/>
        <w:numPr>
          <w:ilvl w:val="0"/>
          <w:numId w:val="26"/>
        </w:numPr>
        <w:spacing w:line="240" w:lineRule="auto"/>
        <w:rPr>
          <w:rFonts w:ascii="GHEA Grapalat" w:hAnsi="GHEA Grapalat" w:cs="Sylfaen"/>
        </w:rPr>
      </w:pPr>
      <w:r w:rsidRPr="004E50B7">
        <w:rPr>
          <w:rFonts w:ascii="GHEA Grapalat" w:hAnsi="GHEA Grapalat" w:cs="Sylfaen"/>
        </w:rPr>
        <w:t>Տեխնիկական առաջարկ (20%),</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Եթե մասնակիցը ներկայացրել է գնային առաջարկ, որը ծանուցում №</w:t>
      </w:r>
      <w:r w:rsidRPr="004E50B7">
        <w:rPr>
          <w:rFonts w:ascii="GHEA Grapalat" w:hAnsi="GHEA Grapalat" w:cs="Sylfaen"/>
          <w:lang w:val="hy-AM"/>
        </w:rPr>
        <w:t>2.1</w:t>
      </w:r>
      <w:r w:rsidRPr="004E50B7">
        <w:rPr>
          <w:rFonts w:ascii="GHEA Grapalat" w:hAnsi="GHEA Grapalat" w:cs="Sylfaen"/>
        </w:rPr>
        <w:t>-3-ով նախատեսված պայմանագրի առալելագույն գնից 25% և ավելի պակաս է, ապա մասնակցի հայտը գնահատվում և համադրվում է հետևյալ չափանիշներով.</w:t>
      </w:r>
    </w:p>
    <w:p w:rsidR="00EC4C23" w:rsidRPr="004E50B7" w:rsidRDefault="00EC4C23" w:rsidP="00EC4C23">
      <w:pPr>
        <w:pStyle w:val="BodyTextIndent2"/>
        <w:numPr>
          <w:ilvl w:val="0"/>
          <w:numId w:val="27"/>
        </w:numPr>
        <w:spacing w:line="240" w:lineRule="auto"/>
        <w:ind w:left="1080"/>
        <w:rPr>
          <w:rFonts w:ascii="GHEA Grapalat" w:hAnsi="GHEA Grapalat" w:cs="Sylfaen"/>
        </w:rPr>
      </w:pPr>
      <w:r w:rsidRPr="004E50B7">
        <w:rPr>
          <w:rFonts w:ascii="GHEA Grapalat" w:hAnsi="GHEA Grapalat" w:cs="Sylfaen"/>
        </w:rPr>
        <w:t>Առաջարկվող գին (10%),</w:t>
      </w:r>
    </w:p>
    <w:p w:rsidR="00EC4C23" w:rsidRPr="004E50B7" w:rsidRDefault="00EC4C23" w:rsidP="00EC4C23">
      <w:pPr>
        <w:pStyle w:val="BodyTextIndent2"/>
        <w:numPr>
          <w:ilvl w:val="0"/>
          <w:numId w:val="27"/>
        </w:numPr>
        <w:spacing w:line="240" w:lineRule="auto"/>
        <w:ind w:left="1080"/>
        <w:rPr>
          <w:rFonts w:ascii="GHEA Grapalat" w:hAnsi="GHEA Grapalat" w:cs="Sylfaen"/>
        </w:rPr>
      </w:pPr>
      <w:r w:rsidRPr="004E50B7">
        <w:rPr>
          <w:rFonts w:ascii="GHEA Grapalat" w:hAnsi="GHEA Grapalat" w:cs="Sylfaen"/>
        </w:rPr>
        <w:t>Մասնակիցների կողմից ծառայությունների մատուցման որակ և մասնակցի որոկավորում (70%),</w:t>
      </w:r>
    </w:p>
    <w:p w:rsidR="00EC4C23" w:rsidRPr="004E50B7" w:rsidRDefault="00EC4C23" w:rsidP="00EC4C23">
      <w:pPr>
        <w:pStyle w:val="BodyTextIndent2"/>
        <w:numPr>
          <w:ilvl w:val="0"/>
          <w:numId w:val="27"/>
        </w:numPr>
        <w:spacing w:line="240" w:lineRule="auto"/>
        <w:ind w:left="1080"/>
        <w:rPr>
          <w:rFonts w:ascii="GHEA Grapalat" w:hAnsi="GHEA Grapalat" w:cs="Sylfaen"/>
        </w:rPr>
      </w:pPr>
      <w:r w:rsidRPr="004E50B7">
        <w:rPr>
          <w:rFonts w:ascii="GHEA Grapalat" w:hAnsi="GHEA Grapalat" w:cs="Sylfaen"/>
        </w:rPr>
        <w:t>Տեխնիկական առաջարկ (20%),</w:t>
      </w:r>
    </w:p>
    <w:p w:rsidR="00EC4C23" w:rsidRPr="004E50B7" w:rsidRDefault="00EC4C23" w:rsidP="00EC4C23">
      <w:pPr>
        <w:ind w:firstLine="567"/>
        <w:jc w:val="both"/>
        <w:rPr>
          <w:rFonts w:ascii="GHEA Grapalat" w:hAnsi="GHEA Grapalat" w:cs="Sylfaen"/>
          <w:sz w:val="20"/>
          <w:szCs w:val="20"/>
          <w:lang w:val="af-ZA"/>
        </w:rPr>
      </w:pPr>
      <w:r w:rsidRPr="004E50B7">
        <w:rPr>
          <w:rFonts w:ascii="GHEA Grapalat" w:hAnsi="GHEA Grapalat" w:cs="Sylfaen"/>
          <w:sz w:val="20"/>
          <w:szCs w:val="20"/>
          <w:lang w:val="af-ZA"/>
        </w:rPr>
        <w:t>Յուրաքանչյուր չափանիշի գնահատումը կատարվում է միավորներով՝ առավելագույնը 100 միավոր: Մասնակցին տրվում է վարկանիշ, որը յուրաքանչյուր չափանիշի համար տրված վարկանիշների հանրագումարն է: Մրցակցային ընտրության հանձնաժողովը արդյունքները ամփոփելով յուրաքանչյուր մասնակցի ներկայացրած հայտին վերագրում է հերթական համար և հայտարարում առաջին և հաջորդաբար տեղերը զբաղեցրած մասնակիցներին ըստ վարկանիշի նվազեցման կարգի, ամենալավ առաջարկին վերագրելով առաջին համարը։</w:t>
      </w:r>
    </w:p>
    <w:p w:rsidR="00EC4C23" w:rsidRPr="004E50B7" w:rsidRDefault="00EC4C23" w:rsidP="00EC4C23">
      <w:pPr>
        <w:pStyle w:val="BodyTextIndent2"/>
        <w:spacing w:line="240" w:lineRule="auto"/>
        <w:ind w:firstLine="567"/>
        <w:rPr>
          <w:rFonts w:ascii="GHEA Grapalat" w:hAnsi="GHEA Grapalat" w:cs="Sylfaen"/>
        </w:rPr>
      </w:pPr>
      <w:r w:rsidRPr="004E50B7">
        <w:rPr>
          <w:rFonts w:ascii="GHEA Grapalat" w:hAnsi="GHEA Grapalat" w:cs="Sylfaen"/>
        </w:rPr>
        <w:t xml:space="preserve">7.3.1 «Առաջարկվող գին» չափանիշը գնահատվում է հետևյալ կերպ. </w:t>
      </w:r>
    </w:p>
    <w:tbl>
      <w:tblPr>
        <w:tblW w:w="0" w:type="auto"/>
        <w:tblInd w:w="108" w:type="dxa"/>
        <w:shd w:val="clear" w:color="auto" w:fill="DDDDDD"/>
        <w:tblLook w:val="0000" w:firstRow="0" w:lastRow="0" w:firstColumn="0" w:lastColumn="0" w:noHBand="0" w:noVBand="0"/>
      </w:tblPr>
      <w:tblGrid>
        <w:gridCol w:w="2131"/>
        <w:gridCol w:w="845"/>
        <w:gridCol w:w="3827"/>
        <w:gridCol w:w="851"/>
      </w:tblGrid>
      <w:tr w:rsidR="00EC4C23" w:rsidRPr="004E50B7" w:rsidTr="00EC4C23">
        <w:trPr>
          <w:cantSplit/>
        </w:trPr>
        <w:tc>
          <w:tcPr>
            <w:tcW w:w="2131" w:type="dxa"/>
            <w:vMerge w:val="restart"/>
            <w:shd w:val="clear" w:color="auto" w:fill="DDDDDD"/>
            <w:vAlign w:val="center"/>
          </w:tcPr>
          <w:p w:rsidR="00EC4C23" w:rsidRPr="004E50B7" w:rsidRDefault="00EC4C23" w:rsidP="00EC4C23">
            <w:pPr>
              <w:pStyle w:val="ConsPlusNonformat"/>
              <w:jc w:val="right"/>
              <w:rPr>
                <w:rFonts w:ascii="GHEA Grapalat" w:hAnsi="GHEA Grapalat" w:cs="Times New Roman"/>
                <w:sz w:val="20"/>
                <w:szCs w:val="20"/>
              </w:rPr>
            </w:pPr>
            <w:r w:rsidRPr="004E50B7">
              <w:rPr>
                <w:rFonts w:ascii="GHEA Grapalat" w:hAnsi="GHEA Grapalat" w:cs="Times New Roman"/>
                <w:sz w:val="20"/>
                <w:szCs w:val="20"/>
                <w:lang w:val="en-US"/>
              </w:rPr>
              <w:t>B</w:t>
            </w:r>
            <w:r w:rsidRPr="004E50B7">
              <w:rPr>
                <w:rFonts w:ascii="GHEA Grapalat" w:hAnsi="GHEA Grapalat" w:cs="Times New Roman"/>
                <w:sz w:val="20"/>
                <w:szCs w:val="20"/>
                <w:vertAlign w:val="subscript"/>
                <w:lang w:val="en-US"/>
              </w:rPr>
              <w:t>i</w:t>
            </w:r>
            <w:r w:rsidRPr="004E50B7">
              <w:rPr>
                <w:rFonts w:ascii="GHEA Grapalat" w:hAnsi="GHEA Grapalat" w:cs="Times New Roman"/>
                <w:sz w:val="20"/>
                <w:szCs w:val="20"/>
                <w:vertAlign w:val="subscript"/>
              </w:rPr>
              <w:t xml:space="preserve">  </w:t>
            </w:r>
            <w:r w:rsidRPr="004E50B7">
              <w:rPr>
                <w:rFonts w:ascii="GHEA Grapalat" w:hAnsi="GHEA Grapalat" w:cs="Times New Roman"/>
                <w:sz w:val="20"/>
                <w:szCs w:val="20"/>
                <w:lang w:val="en-US"/>
              </w:rPr>
              <w:t>=</w:t>
            </w:r>
          </w:p>
        </w:tc>
        <w:tc>
          <w:tcPr>
            <w:tcW w:w="845" w:type="dxa"/>
            <w:tcBorders>
              <w:bottom w:val="single" w:sz="4" w:space="0" w:color="auto"/>
            </w:tcBorders>
            <w:shd w:val="clear" w:color="auto" w:fill="DDDDDD"/>
            <w:vAlign w:val="center"/>
          </w:tcPr>
          <w:p w:rsidR="00EC4C23" w:rsidRPr="004E50B7" w:rsidRDefault="00EC4C23" w:rsidP="00EC4C23">
            <w:pPr>
              <w:pStyle w:val="ConsPlusNonformat"/>
              <w:jc w:val="center"/>
              <w:rPr>
                <w:rFonts w:ascii="GHEA Grapalat" w:hAnsi="GHEA Grapalat" w:cs="Times New Roman"/>
                <w:sz w:val="20"/>
                <w:szCs w:val="20"/>
              </w:rPr>
            </w:pPr>
            <w:r w:rsidRPr="004E50B7">
              <w:rPr>
                <w:rFonts w:ascii="GHEA Grapalat" w:hAnsi="GHEA Grapalat" w:cs="Times New Roman"/>
                <w:sz w:val="20"/>
                <w:szCs w:val="20"/>
                <w:lang w:val="en-US"/>
              </w:rPr>
              <w:t>C</w:t>
            </w:r>
            <w:r w:rsidRPr="004E50B7">
              <w:rPr>
                <w:rFonts w:ascii="GHEA Grapalat" w:hAnsi="GHEA Grapalat" w:cs="Times New Roman"/>
                <w:sz w:val="20"/>
                <w:szCs w:val="20"/>
                <w:vertAlign w:val="subscript"/>
                <w:lang w:val="en-US"/>
              </w:rPr>
              <w:t>min</w:t>
            </w:r>
          </w:p>
        </w:tc>
        <w:tc>
          <w:tcPr>
            <w:tcW w:w="3827" w:type="dxa"/>
            <w:vMerge w:val="restart"/>
            <w:shd w:val="clear" w:color="auto" w:fill="DDDDDD"/>
            <w:vAlign w:val="center"/>
          </w:tcPr>
          <w:p w:rsidR="00EC4C23" w:rsidRPr="004E50B7" w:rsidRDefault="00EC4C23" w:rsidP="00EC4C23">
            <w:pPr>
              <w:pStyle w:val="ConsPlusNonformat"/>
              <w:rPr>
                <w:rFonts w:ascii="GHEA Grapalat" w:hAnsi="GHEA Grapalat" w:cs="Times New Roman"/>
                <w:sz w:val="20"/>
                <w:szCs w:val="20"/>
                <w:lang w:val="en-US"/>
              </w:rPr>
            </w:pPr>
            <w:r w:rsidRPr="004E50B7">
              <w:rPr>
                <w:rFonts w:ascii="GHEA Grapalat" w:hAnsi="GHEA Grapalat" w:cs="Times New Roman"/>
                <w:sz w:val="20"/>
                <w:szCs w:val="20"/>
              </w:rPr>
              <w:t xml:space="preserve"> х 100</w:t>
            </w:r>
            <w:r w:rsidRPr="004E50B7">
              <w:rPr>
                <w:rFonts w:ascii="GHEA Grapalat" w:hAnsi="GHEA Grapalat" w:cs="Times New Roman"/>
                <w:sz w:val="20"/>
                <w:szCs w:val="20"/>
                <w:lang w:val="en-US"/>
              </w:rPr>
              <w:t xml:space="preserve">         </w:t>
            </w:r>
          </w:p>
        </w:tc>
        <w:tc>
          <w:tcPr>
            <w:tcW w:w="851" w:type="dxa"/>
            <w:shd w:val="clear" w:color="auto" w:fill="DDDDDD"/>
          </w:tcPr>
          <w:p w:rsidR="00EC4C23" w:rsidRPr="004E50B7" w:rsidRDefault="00EC4C23" w:rsidP="00EC4C23">
            <w:pPr>
              <w:pStyle w:val="ConsPlusNonformat"/>
              <w:rPr>
                <w:rFonts w:ascii="GHEA Grapalat" w:hAnsi="GHEA Grapalat" w:cs="Times New Roman"/>
                <w:sz w:val="20"/>
                <w:szCs w:val="20"/>
              </w:rPr>
            </w:pPr>
          </w:p>
        </w:tc>
      </w:tr>
      <w:tr w:rsidR="00EC4C23" w:rsidRPr="004E50B7" w:rsidTr="00EC4C23">
        <w:trPr>
          <w:cantSplit/>
        </w:trPr>
        <w:tc>
          <w:tcPr>
            <w:tcW w:w="2131" w:type="dxa"/>
            <w:vMerge/>
            <w:shd w:val="clear" w:color="auto" w:fill="DDDDDD"/>
          </w:tcPr>
          <w:p w:rsidR="00EC4C23" w:rsidRPr="004E50B7" w:rsidRDefault="00EC4C23" w:rsidP="00EC4C23">
            <w:pPr>
              <w:pStyle w:val="ConsPlusNonformat"/>
              <w:rPr>
                <w:rFonts w:ascii="GHEA Grapalat" w:hAnsi="GHEA Grapalat" w:cs="Times New Roman"/>
                <w:sz w:val="20"/>
                <w:szCs w:val="20"/>
              </w:rPr>
            </w:pPr>
          </w:p>
        </w:tc>
        <w:tc>
          <w:tcPr>
            <w:tcW w:w="845" w:type="dxa"/>
            <w:tcBorders>
              <w:top w:val="single" w:sz="4" w:space="0" w:color="auto"/>
            </w:tcBorders>
            <w:shd w:val="clear" w:color="auto" w:fill="DDDDDD"/>
            <w:vAlign w:val="center"/>
          </w:tcPr>
          <w:p w:rsidR="00EC4C23" w:rsidRPr="004E50B7" w:rsidRDefault="00EC4C23" w:rsidP="00EC4C23">
            <w:pPr>
              <w:pStyle w:val="ConsPlusNonformat"/>
              <w:jc w:val="center"/>
              <w:rPr>
                <w:rFonts w:ascii="GHEA Grapalat" w:hAnsi="GHEA Grapalat" w:cs="Times New Roman"/>
                <w:sz w:val="20"/>
                <w:szCs w:val="20"/>
              </w:rPr>
            </w:pPr>
            <w:r w:rsidRPr="004E50B7">
              <w:rPr>
                <w:rFonts w:ascii="GHEA Grapalat" w:hAnsi="GHEA Grapalat" w:cs="Times New Roman"/>
                <w:sz w:val="20"/>
                <w:szCs w:val="20"/>
                <w:lang w:val="en-US"/>
              </w:rPr>
              <w:t>C</w:t>
            </w:r>
            <w:r w:rsidRPr="004E50B7">
              <w:rPr>
                <w:rFonts w:ascii="GHEA Grapalat" w:hAnsi="GHEA Grapalat" w:cs="Times New Roman"/>
                <w:sz w:val="20"/>
                <w:szCs w:val="20"/>
                <w:vertAlign w:val="subscript"/>
                <w:lang w:val="en-US"/>
              </w:rPr>
              <w:t>i</w:t>
            </w:r>
          </w:p>
        </w:tc>
        <w:tc>
          <w:tcPr>
            <w:tcW w:w="3827" w:type="dxa"/>
            <w:vMerge/>
            <w:shd w:val="clear" w:color="auto" w:fill="DDDDDD"/>
          </w:tcPr>
          <w:p w:rsidR="00EC4C23" w:rsidRPr="004E50B7" w:rsidRDefault="00EC4C23" w:rsidP="00EC4C23">
            <w:pPr>
              <w:pStyle w:val="ConsPlusNonformat"/>
              <w:rPr>
                <w:rFonts w:ascii="GHEA Grapalat" w:hAnsi="GHEA Grapalat" w:cs="Times New Roman"/>
                <w:sz w:val="20"/>
                <w:szCs w:val="20"/>
              </w:rPr>
            </w:pPr>
          </w:p>
        </w:tc>
        <w:tc>
          <w:tcPr>
            <w:tcW w:w="851" w:type="dxa"/>
            <w:shd w:val="clear" w:color="auto" w:fill="DDDDDD"/>
          </w:tcPr>
          <w:p w:rsidR="00EC4C23" w:rsidRPr="004E50B7" w:rsidRDefault="00EC4C23" w:rsidP="00EC4C23">
            <w:pPr>
              <w:pStyle w:val="ConsPlusNonformat"/>
              <w:rPr>
                <w:rFonts w:ascii="GHEA Grapalat" w:hAnsi="GHEA Grapalat" w:cs="Times New Roman"/>
                <w:sz w:val="20"/>
                <w:szCs w:val="20"/>
              </w:rPr>
            </w:pPr>
          </w:p>
        </w:tc>
      </w:tr>
    </w:tbl>
    <w:p w:rsidR="00EC4C23" w:rsidRPr="004E50B7" w:rsidRDefault="00EC4C23" w:rsidP="00EC4C23">
      <w:pPr>
        <w:pStyle w:val="BodyTextIndent2"/>
        <w:spacing w:line="240" w:lineRule="auto"/>
        <w:ind w:firstLine="0"/>
        <w:rPr>
          <w:rFonts w:ascii="GHEA Grapalat" w:hAnsi="GHEA Grapalat" w:cs="Sylfaen"/>
        </w:rPr>
      </w:pPr>
      <w:r w:rsidRPr="004E50B7">
        <w:rPr>
          <w:rFonts w:ascii="GHEA Grapalat" w:hAnsi="GHEA Grapalat" w:cs="Sylfaen"/>
        </w:rPr>
        <w:t>որտեղ,</w:t>
      </w:r>
    </w:p>
    <w:p w:rsidR="00EC4C23" w:rsidRPr="004E50B7" w:rsidRDefault="00EC4C23" w:rsidP="00EC4C23">
      <w:pPr>
        <w:pStyle w:val="BodyTextIndent2"/>
        <w:spacing w:line="240" w:lineRule="auto"/>
        <w:ind w:firstLine="0"/>
        <w:rPr>
          <w:rFonts w:ascii="GHEA Grapalat" w:hAnsi="GHEA Grapalat" w:cs="Sylfaen"/>
        </w:rPr>
      </w:pPr>
      <w:r w:rsidRPr="004E50B7">
        <w:rPr>
          <w:rFonts w:ascii="GHEA Grapalat" w:hAnsi="GHEA Grapalat" w:cs="Sylfaen"/>
        </w:rPr>
        <w:t xml:space="preserve"> Bi-ն i-րդ հայտ ներկայացրած մասնակցին տրվող միավորն է, </w:t>
      </w:r>
    </w:p>
    <w:p w:rsidR="00EC4C23" w:rsidRPr="004E50B7" w:rsidRDefault="00EC4C23" w:rsidP="00EC4C23">
      <w:pPr>
        <w:pStyle w:val="BodyTextIndent2"/>
        <w:spacing w:line="240" w:lineRule="auto"/>
        <w:ind w:firstLine="0"/>
        <w:rPr>
          <w:rFonts w:ascii="GHEA Grapalat" w:hAnsi="GHEA Grapalat" w:cs="Sylfaen"/>
        </w:rPr>
      </w:pPr>
      <w:r w:rsidRPr="004E50B7">
        <w:rPr>
          <w:rFonts w:ascii="GHEA Grapalat" w:hAnsi="GHEA Grapalat"/>
        </w:rPr>
        <w:t>C</w:t>
      </w:r>
      <w:r w:rsidRPr="004E50B7">
        <w:rPr>
          <w:rFonts w:ascii="GHEA Grapalat" w:hAnsi="GHEA Grapalat"/>
          <w:vertAlign w:val="subscript"/>
        </w:rPr>
        <w:t>min</w:t>
      </w:r>
      <w:r w:rsidRPr="004E50B7">
        <w:rPr>
          <w:rFonts w:ascii="GHEA Grapalat" w:hAnsi="GHEA Grapalat"/>
        </w:rPr>
        <w:t>-</w:t>
      </w:r>
      <w:r w:rsidRPr="004E50B7">
        <w:rPr>
          <w:rFonts w:ascii="GHEA Grapalat" w:hAnsi="GHEA Grapalat"/>
          <w:lang w:val="en-US"/>
        </w:rPr>
        <w:t>ն</w:t>
      </w:r>
      <w:r w:rsidRPr="004E50B7">
        <w:rPr>
          <w:rFonts w:ascii="GHEA Grapalat" w:hAnsi="GHEA Grapalat"/>
          <w:vertAlign w:val="subscript"/>
        </w:rPr>
        <w:t xml:space="preserve"> </w:t>
      </w:r>
      <w:r w:rsidRPr="004E50B7">
        <w:rPr>
          <w:rFonts w:ascii="GHEA Grapalat" w:hAnsi="GHEA Grapalat" w:cs="Sylfaen"/>
        </w:rPr>
        <w:t>մասնակիցների կողմից ներկայացրած ամենացածր գնային առաջարկն է,</w:t>
      </w:r>
    </w:p>
    <w:p w:rsidR="00EC4C23" w:rsidRPr="004E50B7" w:rsidRDefault="00EC4C23" w:rsidP="00EC4C23">
      <w:pPr>
        <w:pStyle w:val="BodyTextIndent2"/>
        <w:spacing w:line="240" w:lineRule="auto"/>
        <w:ind w:firstLine="0"/>
        <w:rPr>
          <w:rFonts w:ascii="GHEA Grapalat" w:hAnsi="GHEA Grapalat"/>
        </w:rPr>
      </w:pPr>
      <w:r w:rsidRPr="004E50B7">
        <w:rPr>
          <w:rFonts w:ascii="GHEA Grapalat" w:hAnsi="GHEA Grapalat" w:cs="Sylfaen"/>
        </w:rPr>
        <w:t xml:space="preserve"> </w:t>
      </w:r>
      <w:r w:rsidRPr="004E50B7">
        <w:rPr>
          <w:rFonts w:ascii="GHEA Grapalat" w:hAnsi="GHEA Grapalat"/>
        </w:rPr>
        <w:t>C</w:t>
      </w:r>
      <w:r w:rsidRPr="004E50B7">
        <w:rPr>
          <w:rFonts w:ascii="GHEA Grapalat" w:hAnsi="GHEA Grapalat"/>
          <w:vertAlign w:val="subscript"/>
        </w:rPr>
        <w:t>i-</w:t>
      </w:r>
      <w:r w:rsidRPr="004E50B7">
        <w:rPr>
          <w:rFonts w:ascii="GHEA Grapalat" w:hAnsi="GHEA Grapalat"/>
          <w:vertAlign w:val="subscript"/>
          <w:lang w:val="en-US"/>
        </w:rPr>
        <w:t>ն</w:t>
      </w:r>
      <w:r w:rsidRPr="004E50B7">
        <w:rPr>
          <w:rFonts w:ascii="GHEA Grapalat" w:hAnsi="GHEA Grapalat"/>
          <w:vertAlign w:val="subscript"/>
        </w:rPr>
        <w:t xml:space="preserve"> </w:t>
      </w:r>
      <w:r w:rsidRPr="004E50B7">
        <w:rPr>
          <w:rFonts w:ascii="GHEA Grapalat" w:hAnsi="GHEA Grapalat"/>
          <w:lang w:val="en-US"/>
        </w:rPr>
        <w:t>գնահատվող</w:t>
      </w:r>
      <w:r w:rsidRPr="004E50B7">
        <w:rPr>
          <w:rFonts w:ascii="GHEA Grapalat" w:hAnsi="GHEA Grapalat"/>
        </w:rPr>
        <w:t xml:space="preserve"> </w:t>
      </w:r>
      <w:r w:rsidRPr="004E50B7">
        <w:rPr>
          <w:rFonts w:ascii="GHEA Grapalat" w:hAnsi="GHEA Grapalat"/>
          <w:lang w:val="en-US"/>
        </w:rPr>
        <w:t>մասնակցի</w:t>
      </w:r>
      <w:r w:rsidRPr="004E50B7">
        <w:rPr>
          <w:rFonts w:ascii="GHEA Grapalat" w:hAnsi="GHEA Grapalat"/>
        </w:rPr>
        <w:t xml:space="preserve"> </w:t>
      </w:r>
      <w:r w:rsidRPr="004E50B7">
        <w:rPr>
          <w:rFonts w:ascii="GHEA Grapalat" w:hAnsi="GHEA Grapalat"/>
          <w:lang w:val="en-US"/>
        </w:rPr>
        <w:t>գնային</w:t>
      </w:r>
      <w:r w:rsidRPr="004E50B7">
        <w:rPr>
          <w:rFonts w:ascii="GHEA Grapalat" w:hAnsi="GHEA Grapalat"/>
        </w:rPr>
        <w:t xml:space="preserve"> </w:t>
      </w:r>
      <w:r w:rsidRPr="004E50B7">
        <w:rPr>
          <w:rFonts w:ascii="GHEA Grapalat" w:hAnsi="GHEA Grapalat"/>
          <w:lang w:val="en-US"/>
        </w:rPr>
        <w:t>առաջարկը</w:t>
      </w:r>
      <w:r w:rsidRPr="004E50B7">
        <w:rPr>
          <w:rFonts w:ascii="GHEA Grapalat" w:hAnsi="GHEA Grapalat"/>
        </w:rPr>
        <w:t>,</w:t>
      </w:r>
    </w:p>
    <w:p w:rsidR="00EC4C23" w:rsidRPr="004E50B7" w:rsidRDefault="00EC4C23" w:rsidP="00EC4C23">
      <w:pPr>
        <w:pStyle w:val="BodyTextIndent2"/>
        <w:spacing w:line="240" w:lineRule="auto"/>
        <w:ind w:firstLine="0"/>
        <w:rPr>
          <w:rFonts w:ascii="GHEA Grapalat" w:hAnsi="GHEA Grapalat"/>
        </w:rPr>
      </w:pPr>
      <w:r w:rsidRPr="004E50B7">
        <w:rPr>
          <w:rFonts w:ascii="GHEA Grapalat" w:hAnsi="GHEA Grapalat"/>
        </w:rPr>
        <w:t xml:space="preserve">Հաշվարկներում բոլոր գնային առաջարկները վերցվում են առանց ԱԱՀ-ի:  </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rPr>
        <w:t>7.3.2  «</w:t>
      </w:r>
      <w:r w:rsidRPr="004E50B7">
        <w:rPr>
          <w:rFonts w:ascii="GHEA Grapalat" w:hAnsi="GHEA Grapalat" w:cs="Sylfaen"/>
        </w:rPr>
        <w:t>Մասնակիցների կողմից ծառայությունների մատուցման որակ և մասնակցի որակավորում» չափանիշը (</w:t>
      </w:r>
      <w:r w:rsidRPr="004E50B7">
        <w:rPr>
          <w:rFonts w:ascii="GHEA Grapalat" w:hAnsi="GHEA Grapalat"/>
        </w:rPr>
        <w:t>H</w:t>
      </w:r>
      <w:r w:rsidRPr="004E50B7">
        <w:rPr>
          <w:rFonts w:ascii="GHEA Grapalat" w:hAnsi="GHEA Grapalat"/>
          <w:vertAlign w:val="subscript"/>
        </w:rPr>
        <w:t>i</w:t>
      </w:r>
      <w:r w:rsidRPr="004E50B7">
        <w:rPr>
          <w:rFonts w:ascii="GHEA Grapalat" w:hAnsi="GHEA Grapalat" w:cs="Sylfaen"/>
        </w:rPr>
        <w:t>) գնահատվում են հետևյալ ցուցանիշների հիման վրա.</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lastRenderedPageBreak/>
        <w:t>1)  ծառայությունների մատուցման փորձ,</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2) մասնակցի աշխատակիցների կազմը և որակավորումը,</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 xml:space="preserve">3) մասնագիտական պատասխանատվության ապահովագրության առկայություն </w:t>
      </w:r>
    </w:p>
    <w:p w:rsidR="00EC4C23" w:rsidRPr="004E50B7" w:rsidRDefault="00EC4C23" w:rsidP="00EC4C23">
      <w:pPr>
        <w:pStyle w:val="BodyTextIndent2"/>
        <w:spacing w:line="240" w:lineRule="auto"/>
        <w:ind w:firstLine="720"/>
        <w:rPr>
          <w:rFonts w:ascii="GHEA Grapalat" w:hAnsi="GHEA Grapalat"/>
        </w:rPr>
      </w:pP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Н1Б i = (С1Б i х 0,5) + (С2 Бi х 0,4) + (С3 Бi х 0,1);</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 xml:space="preserve">որտեղ, </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Н1Бi - «Մասնակիցների կողմից ծառայությունների մատուցման որակ և մասնակցի որակավորում» չափանիշի համար</w:t>
      </w:r>
      <w:r w:rsidRPr="004E50B7">
        <w:rPr>
          <w:rFonts w:ascii="Calibri" w:hAnsi="Calibri" w:cs="Calibri"/>
        </w:rPr>
        <w:t> </w:t>
      </w:r>
      <w:r w:rsidRPr="004E50B7">
        <w:rPr>
          <w:rFonts w:ascii="GHEA Grapalat" w:hAnsi="GHEA Grapalat" w:cs="Sylfaen"/>
        </w:rPr>
        <w:t>i-</w:t>
      </w:r>
      <w:r w:rsidRPr="004E50B7">
        <w:rPr>
          <w:rFonts w:ascii="GHEA Grapalat" w:hAnsi="GHEA Grapalat" w:cs="GHEA Grapalat"/>
        </w:rPr>
        <w:t>րդ</w:t>
      </w:r>
      <w:r w:rsidRPr="004E50B7">
        <w:rPr>
          <w:rFonts w:ascii="GHEA Grapalat" w:hAnsi="GHEA Grapalat" w:cs="Sylfaen"/>
        </w:rPr>
        <w:t xml:space="preserve"> </w:t>
      </w:r>
      <w:r w:rsidRPr="004E50B7">
        <w:rPr>
          <w:rFonts w:ascii="GHEA Grapalat" w:hAnsi="GHEA Grapalat" w:cs="GHEA Grapalat"/>
        </w:rPr>
        <w:t>հայտ</w:t>
      </w:r>
      <w:r w:rsidRPr="004E50B7">
        <w:rPr>
          <w:rFonts w:ascii="GHEA Grapalat" w:hAnsi="GHEA Grapalat" w:cs="Sylfaen"/>
        </w:rPr>
        <w:t xml:space="preserve"> </w:t>
      </w:r>
      <w:r w:rsidRPr="004E50B7">
        <w:rPr>
          <w:rFonts w:ascii="GHEA Grapalat" w:hAnsi="GHEA Grapalat" w:cs="GHEA Grapalat"/>
        </w:rPr>
        <w:t>ներկայացրած</w:t>
      </w:r>
      <w:r w:rsidRPr="004E50B7">
        <w:rPr>
          <w:rFonts w:ascii="GHEA Grapalat" w:hAnsi="GHEA Grapalat" w:cs="Sylfaen"/>
        </w:rPr>
        <w:t xml:space="preserve"> </w:t>
      </w:r>
      <w:r w:rsidRPr="004E50B7">
        <w:rPr>
          <w:rFonts w:ascii="GHEA Grapalat" w:hAnsi="GHEA Grapalat" w:cs="GHEA Grapalat"/>
        </w:rPr>
        <w:t>մասնակցին</w:t>
      </w:r>
      <w:r w:rsidRPr="004E50B7">
        <w:rPr>
          <w:rFonts w:ascii="GHEA Grapalat" w:hAnsi="GHEA Grapalat" w:cs="Sylfaen"/>
        </w:rPr>
        <w:t xml:space="preserve"> </w:t>
      </w:r>
      <w:r w:rsidRPr="004E50B7">
        <w:rPr>
          <w:rFonts w:ascii="GHEA Grapalat" w:hAnsi="GHEA Grapalat" w:cs="GHEA Grapalat"/>
        </w:rPr>
        <w:t>շնորհ</w:t>
      </w:r>
      <w:r w:rsidRPr="004E50B7">
        <w:rPr>
          <w:rFonts w:ascii="GHEA Grapalat" w:hAnsi="GHEA Grapalat" w:cs="Sylfaen"/>
        </w:rPr>
        <w:t>վող միավոր,</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С1Бi - «ծառայությունների մատուցման փորձ» ցուցանիշի համար i-րդ հայտ ներկայացրած մասնակցին շնորհվող միավոր,</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С2Бi - «մասնակցի աշխատակիցների կազմը և որակավորումը» ցուցանիշի համար i-րդ հայտ ներկայացրած մասնակցին շնորհվող միավոր,</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С3Бi - «մասնագիտական պատասխանատվության ապահովագրության առկայություն» ցուցանիշի համար i-րդ հայտ ներկայացրած մասնակցին շնորվող միավոր,</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Ըստ ցուցանիշների հաշվարկվող միավորներ՝</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С1Бi =(F1i х2,5) + (F2i х7,5);</w:t>
      </w:r>
    </w:p>
    <w:p w:rsidR="00EC4C23" w:rsidRPr="004E50B7" w:rsidRDefault="00EC4C23" w:rsidP="00EC4C23">
      <w:pPr>
        <w:pStyle w:val="BodyTextIndent2"/>
        <w:spacing w:line="240" w:lineRule="auto"/>
        <w:ind w:firstLine="720"/>
        <w:rPr>
          <w:rFonts w:ascii="GHEA Grapalat" w:hAnsi="GHEA Grapalat" w:cs="Sylfaen"/>
        </w:rPr>
      </w:pP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С2Бi =(О1i х1,0) + (О2i х2,5) + (О3i х5,5) + (О4i х1,0);</w:t>
      </w:r>
    </w:p>
    <w:p w:rsidR="00EC4C23" w:rsidRPr="004E50B7" w:rsidRDefault="00EC4C23" w:rsidP="00EC4C23">
      <w:pPr>
        <w:pStyle w:val="BodyTextIndent2"/>
        <w:spacing w:line="240" w:lineRule="auto"/>
        <w:ind w:firstLine="720"/>
        <w:rPr>
          <w:rFonts w:ascii="GHEA Grapalat" w:hAnsi="GHEA Grapalat" w:cs="Sylfaen"/>
        </w:rPr>
      </w:pPr>
      <w:r w:rsidRPr="004E50B7">
        <w:rPr>
          <w:rFonts w:ascii="GHEA Grapalat" w:hAnsi="GHEA Grapalat" w:cs="Sylfaen"/>
        </w:rPr>
        <w:t>որտեղ Fn i, Оn i - «ծառայությունների մատուցման փորձ» (С1Бi) և «մասնակցի աշխատակիցների կազմը և որակավորումը» (С2Бi) ցուցանիշների որոշման նպատակով կիրառվող գործոնի համար i-րդ հայտ ներկայացրած մասնակցին շնորհվող միավոր՝ աղյուսակ 1-ի համաձայն:</w:t>
      </w:r>
    </w:p>
    <w:p w:rsidR="00EC4C23" w:rsidRPr="004E50B7" w:rsidRDefault="00EC4C23" w:rsidP="00EC4C23">
      <w:pPr>
        <w:pStyle w:val="BodyTextIndent2"/>
        <w:spacing w:line="240" w:lineRule="auto"/>
        <w:ind w:firstLine="720"/>
        <w:rPr>
          <w:rFonts w:ascii="GHEA Grapalat" w:hAnsi="GHEA Grapalat" w:cs="Sylfaen"/>
        </w:rPr>
      </w:pPr>
    </w:p>
    <w:p w:rsidR="00EC4C23" w:rsidRPr="004E50B7" w:rsidRDefault="00EC4C23" w:rsidP="00EC4C23">
      <w:pPr>
        <w:widowControl w:val="0"/>
        <w:ind w:firstLine="708"/>
        <w:jc w:val="right"/>
        <w:rPr>
          <w:rFonts w:ascii="GHEA Grapalat" w:hAnsi="GHEA Grapalat" w:cs="Sylfaen"/>
          <w:sz w:val="20"/>
          <w:szCs w:val="20"/>
          <w:lang w:val="af-ZA"/>
        </w:rPr>
      </w:pPr>
    </w:p>
    <w:p w:rsidR="00EC4C23" w:rsidRPr="004E50B7" w:rsidRDefault="00EC4C23" w:rsidP="00EC4C23">
      <w:pPr>
        <w:widowControl w:val="0"/>
        <w:ind w:firstLine="708"/>
        <w:jc w:val="right"/>
        <w:rPr>
          <w:rFonts w:ascii="GHEA Grapalat" w:hAnsi="GHEA Grapalat" w:cs="Sylfaen"/>
          <w:sz w:val="20"/>
          <w:szCs w:val="20"/>
          <w:lang w:val="af-ZA"/>
        </w:rPr>
      </w:pPr>
      <w:r w:rsidRPr="004E50B7">
        <w:rPr>
          <w:rFonts w:ascii="GHEA Grapalat" w:hAnsi="GHEA Grapalat" w:cs="Sylfaen"/>
          <w:sz w:val="20"/>
          <w:szCs w:val="20"/>
          <w:lang w:val="af-ZA"/>
        </w:rPr>
        <w:t>աղյուսակ 1</w:t>
      </w:r>
    </w:p>
    <w:tbl>
      <w:tblPr>
        <w:tblW w:w="5480" w:type="pct"/>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747"/>
        <w:gridCol w:w="3863"/>
        <w:gridCol w:w="1407"/>
      </w:tblGrid>
      <w:tr w:rsidR="00EC4C23" w:rsidRPr="004E50B7" w:rsidTr="00EC4C23">
        <w:trPr>
          <w:trHeight w:val="1089"/>
          <w:tblHeader/>
        </w:trPr>
        <w:tc>
          <w:tcPr>
            <w:tcW w:w="250" w:type="pct"/>
            <w:shd w:val="clear" w:color="auto" w:fill="DDDDDD"/>
            <w:vAlign w:val="center"/>
          </w:tcPr>
          <w:p w:rsidR="00EC4C23" w:rsidRPr="004E50B7" w:rsidRDefault="00EC4C23" w:rsidP="00EC4C23">
            <w:pPr>
              <w:widowControl w:val="0"/>
              <w:jc w:val="center"/>
              <w:outlineLvl w:val="0"/>
              <w:rPr>
                <w:rFonts w:ascii="GHEA Grapalat" w:hAnsi="GHEA Grapalat"/>
                <w:snapToGrid w:val="0"/>
                <w:sz w:val="20"/>
                <w:szCs w:val="20"/>
              </w:rPr>
            </w:pPr>
            <w:r w:rsidRPr="004E50B7">
              <w:rPr>
                <w:rFonts w:ascii="GHEA Grapalat" w:hAnsi="GHEA Grapalat"/>
                <w:snapToGrid w:val="0"/>
                <w:sz w:val="20"/>
                <w:szCs w:val="20"/>
              </w:rPr>
              <w:t>Հ/Հ</w:t>
            </w:r>
          </w:p>
          <w:p w:rsidR="00EC4C23" w:rsidRPr="004E50B7" w:rsidRDefault="00EC4C23" w:rsidP="00EC4C23">
            <w:pPr>
              <w:widowControl w:val="0"/>
              <w:jc w:val="center"/>
              <w:outlineLvl w:val="0"/>
              <w:rPr>
                <w:rFonts w:ascii="GHEA Grapalat" w:hAnsi="GHEA Grapalat"/>
                <w:snapToGrid w:val="0"/>
                <w:sz w:val="20"/>
                <w:szCs w:val="20"/>
              </w:rPr>
            </w:pPr>
          </w:p>
        </w:tc>
        <w:tc>
          <w:tcPr>
            <w:tcW w:w="2251" w:type="pct"/>
            <w:shd w:val="clear" w:color="auto" w:fill="DDDDDD"/>
            <w:vAlign w:val="center"/>
          </w:tcPr>
          <w:p w:rsidR="00EC4C23" w:rsidRPr="004E50B7" w:rsidRDefault="00EC4C23" w:rsidP="00EC4C23">
            <w:pPr>
              <w:pStyle w:val="Heading2"/>
              <w:keepNext w:val="0"/>
              <w:widowControl w:val="0"/>
              <w:jc w:val="center"/>
              <w:rPr>
                <w:rFonts w:ascii="GHEA Grapalat" w:hAnsi="GHEA Grapalat"/>
                <w:b w:val="0"/>
                <w:snapToGrid w:val="0"/>
                <w:color w:val="auto"/>
                <w:lang w:eastAsia="en-US"/>
              </w:rPr>
            </w:pPr>
            <w:r w:rsidRPr="004E50B7">
              <w:rPr>
                <w:rFonts w:ascii="GHEA Grapalat" w:hAnsi="GHEA Grapalat"/>
                <w:b w:val="0"/>
                <w:snapToGrid w:val="0"/>
                <w:color w:val="auto"/>
                <w:lang w:eastAsia="en-US"/>
              </w:rPr>
              <w:t>«Մասնակիցների կողմից ծառայությունների մատուցման որակ և մասնակցի որակավորում» չափանիշի գնահատում</w:t>
            </w:r>
          </w:p>
          <w:p w:rsidR="00EC4C23" w:rsidRPr="004E50B7" w:rsidRDefault="00EC4C23" w:rsidP="00EC4C23">
            <w:pPr>
              <w:widowControl w:val="0"/>
              <w:jc w:val="center"/>
              <w:outlineLvl w:val="0"/>
              <w:rPr>
                <w:rFonts w:ascii="GHEA Grapalat" w:hAnsi="GHEA Grapalat"/>
                <w:snapToGrid w:val="0"/>
                <w:sz w:val="20"/>
                <w:szCs w:val="20"/>
              </w:rPr>
            </w:pPr>
          </w:p>
        </w:tc>
        <w:tc>
          <w:tcPr>
            <w:tcW w:w="1832" w:type="pct"/>
            <w:shd w:val="clear" w:color="auto" w:fill="DDDDDD"/>
            <w:vAlign w:val="center"/>
          </w:tcPr>
          <w:p w:rsidR="00EC4C23" w:rsidRPr="004E50B7" w:rsidRDefault="00EC4C23" w:rsidP="00EC4C23">
            <w:pPr>
              <w:widowControl w:val="0"/>
              <w:jc w:val="center"/>
              <w:outlineLvl w:val="0"/>
              <w:rPr>
                <w:rFonts w:ascii="GHEA Grapalat" w:hAnsi="GHEA Grapalat"/>
                <w:snapToGrid w:val="0"/>
                <w:sz w:val="20"/>
                <w:szCs w:val="20"/>
                <w:lang w:val="ru-RU"/>
              </w:rPr>
            </w:pPr>
            <w:r w:rsidRPr="004E50B7">
              <w:rPr>
                <w:rFonts w:ascii="GHEA Grapalat" w:hAnsi="GHEA Grapalat"/>
                <w:snapToGrid w:val="0"/>
                <w:sz w:val="20"/>
                <w:szCs w:val="20"/>
              </w:rPr>
              <w:t>Մասնակցի</w:t>
            </w:r>
            <w:r w:rsidRPr="004E50B7">
              <w:rPr>
                <w:rFonts w:ascii="GHEA Grapalat" w:hAnsi="GHEA Grapalat"/>
                <w:snapToGrid w:val="0"/>
                <w:sz w:val="20"/>
                <w:szCs w:val="20"/>
                <w:lang w:val="ru-RU"/>
              </w:rPr>
              <w:t xml:space="preserve"> </w:t>
            </w:r>
            <w:r w:rsidRPr="004E50B7">
              <w:rPr>
                <w:rFonts w:ascii="GHEA Grapalat" w:hAnsi="GHEA Grapalat"/>
                <w:snapToGrid w:val="0"/>
                <w:sz w:val="20"/>
                <w:szCs w:val="20"/>
              </w:rPr>
              <w:t>գնահատման</w:t>
            </w:r>
            <w:r w:rsidRPr="004E50B7">
              <w:rPr>
                <w:rFonts w:ascii="GHEA Grapalat" w:hAnsi="GHEA Grapalat"/>
                <w:snapToGrid w:val="0"/>
                <w:sz w:val="20"/>
                <w:szCs w:val="20"/>
                <w:lang w:val="ru-RU"/>
              </w:rPr>
              <w:t xml:space="preserve"> </w:t>
            </w:r>
            <w:r w:rsidRPr="004E50B7">
              <w:rPr>
                <w:rFonts w:ascii="GHEA Grapalat" w:hAnsi="GHEA Grapalat"/>
                <w:snapToGrid w:val="0"/>
                <w:sz w:val="20"/>
                <w:szCs w:val="20"/>
              </w:rPr>
              <w:t>կարգ</w:t>
            </w:r>
            <w:r w:rsidRPr="004E50B7">
              <w:rPr>
                <w:rFonts w:ascii="GHEA Grapalat" w:hAnsi="GHEA Grapalat"/>
                <w:snapToGrid w:val="0"/>
                <w:sz w:val="20"/>
                <w:szCs w:val="20"/>
                <w:lang w:val="ru-RU"/>
              </w:rPr>
              <w:t xml:space="preserve"> </w:t>
            </w:r>
            <w:r w:rsidRPr="004E50B7">
              <w:rPr>
                <w:rFonts w:ascii="GHEA Grapalat" w:hAnsi="GHEA Grapalat"/>
                <w:snapToGrid w:val="0"/>
                <w:sz w:val="20"/>
                <w:szCs w:val="20"/>
              </w:rPr>
              <w:t>միավորներով</w:t>
            </w:r>
          </w:p>
        </w:tc>
        <w:tc>
          <w:tcPr>
            <w:tcW w:w="667" w:type="pct"/>
            <w:shd w:val="clear" w:color="auto" w:fill="DDDDDD"/>
            <w:vAlign w:val="center"/>
          </w:tcPr>
          <w:p w:rsidR="00EC4C23" w:rsidRPr="004E50B7" w:rsidRDefault="00EC4C23" w:rsidP="00EC4C23">
            <w:pPr>
              <w:widowControl w:val="0"/>
              <w:jc w:val="center"/>
              <w:outlineLvl w:val="0"/>
              <w:rPr>
                <w:rFonts w:ascii="GHEA Grapalat" w:hAnsi="GHEA Grapalat"/>
                <w:sz w:val="20"/>
                <w:szCs w:val="20"/>
              </w:rPr>
            </w:pPr>
            <w:r w:rsidRPr="004E50B7">
              <w:rPr>
                <w:rFonts w:ascii="GHEA Grapalat" w:hAnsi="GHEA Grapalat"/>
                <w:snapToGrid w:val="0"/>
                <w:sz w:val="20"/>
                <w:szCs w:val="20"/>
              </w:rPr>
              <w:t>Կշռելիության գործոն</w:t>
            </w:r>
          </w:p>
        </w:tc>
      </w:tr>
      <w:tr w:rsidR="00EC4C23" w:rsidRPr="004E50B7" w:rsidTr="00EC4C23">
        <w:trPr>
          <w:trHeight w:val="585"/>
        </w:trPr>
        <w:tc>
          <w:tcPr>
            <w:tcW w:w="250" w:type="pct"/>
          </w:tcPr>
          <w:p w:rsidR="00EC4C23" w:rsidRPr="004E50B7" w:rsidRDefault="00EC4C23" w:rsidP="00EC4C23">
            <w:pPr>
              <w:widowControl w:val="0"/>
              <w:spacing w:before="120"/>
              <w:outlineLvl w:val="0"/>
              <w:rPr>
                <w:rFonts w:ascii="GHEA Grapalat" w:hAnsi="GHEA Grapalat"/>
                <w:sz w:val="20"/>
                <w:szCs w:val="20"/>
              </w:rPr>
            </w:pPr>
            <w:r w:rsidRPr="004E50B7">
              <w:rPr>
                <w:rFonts w:ascii="GHEA Grapalat" w:hAnsi="GHEA Grapalat"/>
                <w:sz w:val="20"/>
                <w:szCs w:val="20"/>
              </w:rPr>
              <w:t>1</w:t>
            </w:r>
          </w:p>
        </w:tc>
        <w:tc>
          <w:tcPr>
            <w:tcW w:w="2251" w:type="pct"/>
            <w:vAlign w:val="center"/>
          </w:tcPr>
          <w:p w:rsidR="00EC4C23" w:rsidRPr="004E50B7" w:rsidRDefault="00EC4C23" w:rsidP="00EC4C23">
            <w:pPr>
              <w:pStyle w:val="Heading3"/>
              <w:keepNext w:val="0"/>
              <w:widowControl w:val="0"/>
              <w:jc w:val="both"/>
              <w:rPr>
                <w:rFonts w:ascii="GHEA Grapalat" w:hAnsi="GHEA Grapalat"/>
                <w:i w:val="0"/>
                <w:lang w:val="ru-RU"/>
              </w:rPr>
            </w:pPr>
            <w:r w:rsidRPr="004E50B7">
              <w:rPr>
                <w:rFonts w:ascii="GHEA Grapalat" w:hAnsi="GHEA Grapalat" w:cs="Sylfaen"/>
                <w:i w:val="0"/>
              </w:rPr>
              <w:t>Ծառայությունների մատուցման փորձ</w:t>
            </w:r>
            <w:r w:rsidRPr="004E50B7">
              <w:rPr>
                <w:rFonts w:ascii="GHEA Grapalat" w:hAnsi="GHEA Grapalat"/>
                <w:i w:val="0"/>
                <w:lang w:val="ru-RU"/>
              </w:rPr>
              <w:t xml:space="preserve"> (</w:t>
            </w:r>
            <w:r w:rsidRPr="004E50B7">
              <w:rPr>
                <w:rFonts w:ascii="GHEA Grapalat" w:hAnsi="GHEA Grapalat"/>
                <w:i w:val="0"/>
                <w:lang w:val="en-US"/>
              </w:rPr>
              <w:t>C</w:t>
            </w:r>
            <w:r w:rsidRPr="004E50B7">
              <w:rPr>
                <w:rFonts w:ascii="GHEA Grapalat" w:hAnsi="GHEA Grapalat"/>
                <w:i w:val="0"/>
                <w:vertAlign w:val="subscript"/>
                <w:lang w:val="ru-RU"/>
              </w:rPr>
              <w:t>1</w:t>
            </w:r>
            <w:r w:rsidRPr="004E50B7">
              <w:rPr>
                <w:rFonts w:ascii="GHEA Grapalat" w:hAnsi="GHEA Grapalat"/>
                <w:i w:val="0"/>
                <w:lang w:val="ru-RU"/>
              </w:rPr>
              <w:t xml:space="preserve">) </w:t>
            </w:r>
            <w:r w:rsidRPr="004E50B7">
              <w:rPr>
                <w:rStyle w:val="FootnoteReference"/>
                <w:rFonts w:ascii="GHEA Grapalat" w:hAnsi="GHEA Grapalat"/>
                <w:i w:val="0"/>
              </w:rPr>
              <w:footnoteReference w:id="1"/>
            </w:r>
          </w:p>
        </w:tc>
        <w:tc>
          <w:tcPr>
            <w:tcW w:w="1832" w:type="pct"/>
            <w:vAlign w:val="center"/>
          </w:tcPr>
          <w:p w:rsidR="00EC4C23" w:rsidRPr="004E50B7" w:rsidRDefault="00EC4C23" w:rsidP="00EC4C23">
            <w:pPr>
              <w:widowControl w:val="0"/>
              <w:jc w:val="center"/>
              <w:outlineLvl w:val="0"/>
              <w:rPr>
                <w:rFonts w:ascii="GHEA Grapalat" w:hAnsi="GHEA Grapalat"/>
                <w:sz w:val="20"/>
                <w:szCs w:val="20"/>
              </w:rPr>
            </w:pPr>
            <w:r w:rsidRPr="004E50B7">
              <w:rPr>
                <w:rFonts w:ascii="GHEA Grapalat" w:hAnsi="GHEA Grapalat"/>
                <w:sz w:val="20"/>
                <w:szCs w:val="20"/>
              </w:rPr>
              <w:sym w:font="Symbol" w:char="F0BE"/>
            </w:r>
          </w:p>
        </w:tc>
        <w:tc>
          <w:tcPr>
            <w:tcW w:w="667" w:type="pct"/>
            <w:vAlign w:val="center"/>
          </w:tcPr>
          <w:p w:rsidR="00EC4C23" w:rsidRPr="004E50B7" w:rsidRDefault="00EC4C23" w:rsidP="00EC4C23">
            <w:pPr>
              <w:widowControl w:val="0"/>
              <w:jc w:val="center"/>
              <w:outlineLvl w:val="0"/>
              <w:rPr>
                <w:rFonts w:ascii="GHEA Grapalat" w:hAnsi="GHEA Grapalat"/>
                <w:b/>
                <w:bCs/>
                <w:sz w:val="20"/>
                <w:szCs w:val="20"/>
              </w:rPr>
            </w:pPr>
            <w:r w:rsidRPr="004E50B7">
              <w:rPr>
                <w:rFonts w:ascii="GHEA Grapalat" w:hAnsi="GHEA Grapalat"/>
                <w:sz w:val="20"/>
                <w:szCs w:val="20"/>
              </w:rPr>
              <w:sym w:font="Symbol" w:char="F0BE"/>
            </w:r>
          </w:p>
        </w:tc>
      </w:tr>
      <w:tr w:rsidR="00EC4C23" w:rsidRPr="004E50B7" w:rsidTr="00EC4C23">
        <w:trPr>
          <w:cantSplit/>
        </w:trPr>
        <w:tc>
          <w:tcPr>
            <w:tcW w:w="250" w:type="pct"/>
            <w:vAlign w:val="center"/>
          </w:tcPr>
          <w:p w:rsidR="00EC4C23" w:rsidRPr="004E50B7" w:rsidRDefault="00EC4C23" w:rsidP="00EC4C23">
            <w:pPr>
              <w:widowControl w:val="0"/>
              <w:spacing w:before="120"/>
              <w:outlineLvl w:val="0"/>
              <w:rPr>
                <w:rFonts w:ascii="GHEA Grapalat" w:hAnsi="GHEA Grapalat"/>
                <w:sz w:val="20"/>
                <w:szCs w:val="20"/>
              </w:rPr>
            </w:pPr>
            <w:r w:rsidRPr="004E50B7">
              <w:rPr>
                <w:rFonts w:ascii="GHEA Grapalat" w:hAnsi="GHEA Grapalat"/>
                <w:sz w:val="20"/>
                <w:szCs w:val="20"/>
              </w:rPr>
              <w:t>1.1</w:t>
            </w:r>
          </w:p>
        </w:tc>
        <w:tc>
          <w:tcPr>
            <w:tcW w:w="2251" w:type="pct"/>
            <w:vAlign w:val="center"/>
          </w:tcPr>
          <w:p w:rsidR="00EC4C23" w:rsidRPr="004E50B7" w:rsidRDefault="00EC4C23" w:rsidP="00EC4C23">
            <w:pPr>
              <w:pStyle w:val="21"/>
              <w:widowControl w:val="0"/>
              <w:ind w:firstLine="0"/>
              <w:jc w:val="left"/>
              <w:rPr>
                <w:rFonts w:ascii="GHEA Grapalat" w:hAnsi="GHEA Grapalat"/>
                <w:sz w:val="20"/>
                <w:lang w:val="en-US"/>
              </w:rPr>
            </w:pPr>
            <w:r w:rsidRPr="004E50B7">
              <w:rPr>
                <w:rFonts w:ascii="GHEA Grapalat" w:hAnsi="GHEA Grapalat"/>
                <w:sz w:val="20"/>
                <w:lang w:val="en-US"/>
              </w:rPr>
              <w:t>Մասնակցի կողմից ՀՀ ռեզիդենտ կազմակերպություններին նախորդ երեք տարիների ընթացքում աուդիտի ծառայությունների մատուցման միջին տարեկան ծավալ (F</w:t>
            </w:r>
            <w:r w:rsidRPr="004E50B7">
              <w:rPr>
                <w:rFonts w:ascii="GHEA Grapalat" w:hAnsi="GHEA Grapalat"/>
                <w:sz w:val="20"/>
                <w:vertAlign w:val="subscript"/>
                <w:lang w:val="en-US"/>
              </w:rPr>
              <w:t>1</w:t>
            </w:r>
            <w:r w:rsidRPr="004E50B7">
              <w:rPr>
                <w:rFonts w:ascii="GHEA Grapalat" w:hAnsi="GHEA Grapalat"/>
                <w:sz w:val="20"/>
                <w:lang w:val="en-US"/>
              </w:rPr>
              <w:t>):</w:t>
            </w:r>
          </w:p>
          <w:p w:rsidR="00EC4C23" w:rsidRPr="004E50B7" w:rsidRDefault="00EC4C23" w:rsidP="00EC4C23">
            <w:pPr>
              <w:pStyle w:val="Heading3"/>
              <w:keepNext w:val="0"/>
              <w:widowControl w:val="0"/>
              <w:jc w:val="left"/>
              <w:rPr>
                <w:rFonts w:ascii="GHEA Grapalat" w:hAnsi="GHEA Grapalat"/>
                <w:lang w:val="en-US"/>
              </w:rPr>
            </w:pPr>
          </w:p>
        </w:tc>
        <w:tc>
          <w:tcPr>
            <w:tcW w:w="1832" w:type="pct"/>
            <w:vAlign w:val="center"/>
          </w:tcPr>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3 միավոր մինչև 200.0 մլն. դրամ</w:t>
            </w:r>
          </w:p>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7 միավոր 200.0 մլն. դրամից մինչև 1000.0 մլն. դրամ</w:t>
            </w:r>
          </w:p>
          <w:p w:rsidR="00EC4C23" w:rsidRPr="004E50B7" w:rsidRDefault="00EC4C23" w:rsidP="00EC4C23">
            <w:pPr>
              <w:widowControl w:val="0"/>
              <w:outlineLvl w:val="0"/>
              <w:rPr>
                <w:rFonts w:ascii="GHEA Grapalat" w:hAnsi="GHEA Grapalat"/>
                <w:sz w:val="20"/>
                <w:szCs w:val="20"/>
                <w:lang w:val="ru-RU"/>
              </w:rPr>
            </w:pPr>
            <w:r w:rsidRPr="004E50B7">
              <w:rPr>
                <w:rFonts w:ascii="GHEA Grapalat" w:hAnsi="GHEA Grapalat"/>
                <w:sz w:val="20"/>
                <w:szCs w:val="20"/>
                <w:lang w:val="ru-RU"/>
              </w:rPr>
              <w:t xml:space="preserve">10 </w:t>
            </w:r>
            <w:r w:rsidRPr="004E50B7">
              <w:rPr>
                <w:rFonts w:ascii="GHEA Grapalat" w:hAnsi="GHEA Grapalat"/>
                <w:sz w:val="20"/>
                <w:szCs w:val="20"/>
              </w:rPr>
              <w:t>միավոր</w:t>
            </w:r>
            <w:r w:rsidRPr="004E50B7">
              <w:rPr>
                <w:rFonts w:ascii="GHEA Grapalat" w:hAnsi="GHEA Grapalat"/>
                <w:sz w:val="20"/>
                <w:szCs w:val="20"/>
                <w:lang w:val="ru-RU"/>
              </w:rPr>
              <w:t xml:space="preserve"> </w:t>
            </w:r>
            <w:r w:rsidRPr="004E50B7">
              <w:rPr>
                <w:rFonts w:ascii="GHEA Grapalat" w:hAnsi="GHEA Grapalat"/>
                <w:sz w:val="20"/>
                <w:szCs w:val="20"/>
              </w:rPr>
              <w:t>10</w:t>
            </w:r>
            <w:r w:rsidRPr="004E50B7">
              <w:rPr>
                <w:rFonts w:ascii="GHEA Grapalat" w:hAnsi="GHEA Grapalat"/>
                <w:sz w:val="20"/>
                <w:szCs w:val="20"/>
                <w:lang w:val="ru-RU"/>
              </w:rPr>
              <w:t xml:space="preserve">00.0 </w:t>
            </w:r>
            <w:r w:rsidRPr="004E50B7">
              <w:rPr>
                <w:rFonts w:ascii="GHEA Grapalat" w:hAnsi="GHEA Grapalat"/>
                <w:sz w:val="20"/>
                <w:szCs w:val="20"/>
              </w:rPr>
              <w:t>մլն</w:t>
            </w:r>
            <w:r w:rsidRPr="004E50B7">
              <w:rPr>
                <w:rFonts w:ascii="GHEA Grapalat" w:hAnsi="GHEA Grapalat"/>
                <w:sz w:val="20"/>
                <w:szCs w:val="20"/>
                <w:lang w:val="ru-RU"/>
              </w:rPr>
              <w:t xml:space="preserve">. </w:t>
            </w:r>
            <w:r w:rsidRPr="004E50B7">
              <w:rPr>
                <w:rFonts w:ascii="GHEA Grapalat" w:hAnsi="GHEA Grapalat"/>
                <w:sz w:val="20"/>
                <w:szCs w:val="20"/>
              </w:rPr>
              <w:t>դրամից</w:t>
            </w:r>
            <w:r w:rsidRPr="004E50B7">
              <w:rPr>
                <w:rFonts w:ascii="GHEA Grapalat" w:hAnsi="GHEA Grapalat"/>
                <w:sz w:val="20"/>
                <w:szCs w:val="20"/>
                <w:lang w:val="ru-RU"/>
              </w:rPr>
              <w:t xml:space="preserve"> </w:t>
            </w:r>
            <w:r w:rsidRPr="004E50B7">
              <w:rPr>
                <w:rFonts w:ascii="GHEA Grapalat" w:hAnsi="GHEA Grapalat"/>
                <w:sz w:val="20"/>
                <w:szCs w:val="20"/>
              </w:rPr>
              <w:t>ավելի</w:t>
            </w:r>
          </w:p>
        </w:tc>
        <w:tc>
          <w:tcPr>
            <w:tcW w:w="667" w:type="pct"/>
            <w:vAlign w:val="center"/>
          </w:tcPr>
          <w:p w:rsidR="00EC4C23" w:rsidRPr="004E50B7" w:rsidRDefault="00EC4C23" w:rsidP="00EC4C23">
            <w:pPr>
              <w:widowControl w:val="0"/>
              <w:jc w:val="center"/>
              <w:outlineLvl w:val="0"/>
              <w:rPr>
                <w:rFonts w:ascii="GHEA Grapalat" w:hAnsi="GHEA Grapalat"/>
                <w:bCs/>
                <w:sz w:val="20"/>
                <w:szCs w:val="20"/>
                <w:lang w:val="ru-RU"/>
              </w:rPr>
            </w:pPr>
            <w:r w:rsidRPr="004E50B7">
              <w:rPr>
                <w:rFonts w:ascii="GHEA Grapalat" w:hAnsi="GHEA Grapalat"/>
                <w:bCs/>
                <w:sz w:val="20"/>
                <w:szCs w:val="20"/>
              </w:rPr>
              <w:t>2</w:t>
            </w:r>
            <w:r w:rsidRPr="004E50B7">
              <w:rPr>
                <w:rFonts w:ascii="GHEA Grapalat" w:hAnsi="GHEA Grapalat"/>
                <w:bCs/>
                <w:sz w:val="20"/>
                <w:szCs w:val="20"/>
                <w:lang w:val="ru-RU"/>
              </w:rPr>
              <w:t>,5</w:t>
            </w:r>
          </w:p>
        </w:tc>
      </w:tr>
      <w:tr w:rsidR="00EC4C23" w:rsidRPr="004E50B7" w:rsidTr="00EC4C23">
        <w:tc>
          <w:tcPr>
            <w:tcW w:w="250" w:type="pct"/>
          </w:tcPr>
          <w:p w:rsidR="00EC4C23" w:rsidRPr="004E50B7" w:rsidRDefault="00EC4C23" w:rsidP="00EC4C23">
            <w:pPr>
              <w:widowControl w:val="0"/>
              <w:spacing w:before="120"/>
              <w:outlineLvl w:val="0"/>
              <w:rPr>
                <w:rFonts w:ascii="GHEA Grapalat" w:hAnsi="GHEA Grapalat"/>
                <w:sz w:val="20"/>
                <w:szCs w:val="20"/>
                <w:lang w:val="ru-RU"/>
              </w:rPr>
            </w:pPr>
            <w:r w:rsidRPr="004E50B7">
              <w:rPr>
                <w:rFonts w:ascii="GHEA Grapalat" w:hAnsi="GHEA Grapalat"/>
                <w:sz w:val="20"/>
                <w:szCs w:val="20"/>
                <w:lang w:val="ru-RU"/>
              </w:rPr>
              <w:t>1.2</w:t>
            </w:r>
          </w:p>
        </w:tc>
        <w:tc>
          <w:tcPr>
            <w:tcW w:w="2251" w:type="pct"/>
            <w:vAlign w:val="center"/>
          </w:tcPr>
          <w:p w:rsidR="00EC4C23" w:rsidRPr="004E50B7" w:rsidRDefault="00EC4C23" w:rsidP="00EC4C23">
            <w:pPr>
              <w:pStyle w:val="21"/>
              <w:widowControl w:val="0"/>
              <w:ind w:firstLine="0"/>
              <w:rPr>
                <w:rFonts w:ascii="GHEA Grapalat" w:hAnsi="GHEA Grapalat"/>
                <w:sz w:val="20"/>
              </w:rPr>
            </w:pPr>
            <w:r w:rsidRPr="004E50B7">
              <w:rPr>
                <w:rFonts w:ascii="GHEA Grapalat" w:hAnsi="GHEA Grapalat"/>
                <w:sz w:val="20"/>
                <w:lang w:val="en-US"/>
              </w:rPr>
              <w:t>Մասնակցի</w:t>
            </w:r>
            <w:r w:rsidRPr="004E50B7">
              <w:rPr>
                <w:rFonts w:ascii="GHEA Grapalat" w:hAnsi="GHEA Grapalat"/>
                <w:sz w:val="20"/>
              </w:rPr>
              <w:t xml:space="preserve"> </w:t>
            </w:r>
            <w:r w:rsidRPr="004E50B7">
              <w:rPr>
                <w:rFonts w:ascii="GHEA Grapalat" w:hAnsi="GHEA Grapalat"/>
                <w:sz w:val="20"/>
                <w:lang w:val="en-US"/>
              </w:rPr>
              <w:t>կողմից</w:t>
            </w:r>
            <w:r w:rsidRPr="004E50B7">
              <w:rPr>
                <w:rFonts w:ascii="GHEA Grapalat" w:hAnsi="GHEA Grapalat"/>
                <w:sz w:val="20"/>
              </w:rPr>
              <w:t xml:space="preserve"> </w:t>
            </w:r>
            <w:r w:rsidRPr="004E50B7">
              <w:rPr>
                <w:rFonts w:ascii="GHEA Grapalat" w:hAnsi="GHEA Grapalat"/>
                <w:sz w:val="20"/>
                <w:lang w:val="en-US"/>
              </w:rPr>
              <w:t>գազային</w:t>
            </w:r>
            <w:r w:rsidRPr="004E50B7">
              <w:rPr>
                <w:rFonts w:ascii="GHEA Grapalat" w:hAnsi="GHEA Grapalat"/>
                <w:sz w:val="20"/>
              </w:rPr>
              <w:t xml:space="preserve"> </w:t>
            </w:r>
            <w:r w:rsidRPr="004E50B7">
              <w:rPr>
                <w:rFonts w:ascii="GHEA Grapalat" w:hAnsi="GHEA Grapalat"/>
                <w:sz w:val="20"/>
                <w:lang w:val="en-US"/>
              </w:rPr>
              <w:t>արդյունաբերության</w:t>
            </w:r>
            <w:r w:rsidRPr="004E50B7">
              <w:rPr>
                <w:rFonts w:ascii="GHEA Grapalat" w:hAnsi="GHEA Grapalat"/>
                <w:sz w:val="20"/>
              </w:rPr>
              <w:t xml:space="preserve">, </w:t>
            </w:r>
            <w:r w:rsidRPr="004E50B7">
              <w:rPr>
                <w:rFonts w:ascii="GHEA Grapalat" w:hAnsi="GHEA Grapalat"/>
                <w:sz w:val="20"/>
                <w:lang w:val="en-US"/>
              </w:rPr>
              <w:t>կամ</w:t>
            </w:r>
            <w:r w:rsidRPr="004E50B7">
              <w:rPr>
                <w:rFonts w:ascii="GHEA Grapalat" w:hAnsi="GHEA Grapalat"/>
                <w:sz w:val="20"/>
              </w:rPr>
              <w:t xml:space="preserve"> </w:t>
            </w:r>
            <w:r w:rsidRPr="004E50B7">
              <w:rPr>
                <w:rFonts w:ascii="GHEA Grapalat" w:hAnsi="GHEA Grapalat"/>
                <w:sz w:val="20"/>
                <w:lang w:val="en-US"/>
              </w:rPr>
              <w:t>էլեկտրաէներգիայի</w:t>
            </w:r>
            <w:r w:rsidRPr="004E50B7">
              <w:rPr>
                <w:rFonts w:ascii="GHEA Grapalat" w:hAnsi="GHEA Grapalat"/>
                <w:sz w:val="20"/>
              </w:rPr>
              <w:t xml:space="preserve"> </w:t>
            </w:r>
            <w:r w:rsidRPr="004E50B7">
              <w:rPr>
                <w:rFonts w:ascii="GHEA Grapalat" w:hAnsi="GHEA Grapalat"/>
                <w:sz w:val="20"/>
                <w:lang w:val="en-US"/>
              </w:rPr>
              <w:t>արտադրության</w:t>
            </w:r>
            <w:r w:rsidRPr="004E50B7">
              <w:rPr>
                <w:rFonts w:ascii="GHEA Grapalat" w:hAnsi="GHEA Grapalat"/>
                <w:sz w:val="20"/>
              </w:rPr>
              <w:t xml:space="preserve"> </w:t>
            </w:r>
            <w:r w:rsidRPr="004E50B7">
              <w:rPr>
                <w:rFonts w:ascii="GHEA Grapalat" w:hAnsi="GHEA Grapalat"/>
                <w:sz w:val="20"/>
                <w:lang w:val="en-US"/>
              </w:rPr>
              <w:t>ոլորտի</w:t>
            </w:r>
            <w:r w:rsidRPr="004E50B7">
              <w:rPr>
                <w:rFonts w:ascii="GHEA Grapalat" w:hAnsi="GHEA Grapalat"/>
                <w:sz w:val="20"/>
              </w:rPr>
              <w:t xml:space="preserve"> </w:t>
            </w:r>
            <w:r w:rsidRPr="004E50B7">
              <w:rPr>
                <w:rFonts w:ascii="GHEA Grapalat" w:hAnsi="GHEA Grapalat"/>
                <w:sz w:val="20"/>
                <w:lang w:val="en-US"/>
              </w:rPr>
              <w:t>ընկերություններին</w:t>
            </w:r>
            <w:r w:rsidRPr="004E50B7">
              <w:rPr>
                <w:rFonts w:ascii="GHEA Grapalat" w:hAnsi="GHEA Grapalat"/>
                <w:sz w:val="20"/>
              </w:rPr>
              <w:t xml:space="preserve">, </w:t>
            </w:r>
            <w:r w:rsidRPr="004E50B7">
              <w:rPr>
                <w:rFonts w:ascii="GHEA Grapalat" w:hAnsi="GHEA Grapalat"/>
                <w:sz w:val="20"/>
                <w:lang w:val="en-US"/>
              </w:rPr>
              <w:t>կամ</w:t>
            </w:r>
            <w:r w:rsidRPr="004E50B7">
              <w:rPr>
                <w:rFonts w:ascii="GHEA Grapalat" w:hAnsi="GHEA Grapalat"/>
                <w:sz w:val="20"/>
              </w:rPr>
              <w:t xml:space="preserve"> </w:t>
            </w:r>
            <w:r w:rsidRPr="004E50B7">
              <w:rPr>
                <w:rFonts w:ascii="GHEA Grapalat" w:hAnsi="GHEA Grapalat"/>
                <w:sz w:val="20"/>
                <w:lang w:val="en-US"/>
              </w:rPr>
              <w:t>հյուրանոցային</w:t>
            </w:r>
            <w:r w:rsidRPr="004E50B7">
              <w:rPr>
                <w:rFonts w:ascii="GHEA Grapalat" w:hAnsi="GHEA Grapalat"/>
                <w:sz w:val="20"/>
              </w:rPr>
              <w:t xml:space="preserve"> </w:t>
            </w:r>
            <w:r w:rsidRPr="004E50B7">
              <w:rPr>
                <w:rFonts w:ascii="GHEA Grapalat" w:hAnsi="GHEA Grapalat"/>
                <w:sz w:val="20"/>
                <w:lang w:val="en-US"/>
              </w:rPr>
              <w:t>բիզնեսի</w:t>
            </w:r>
            <w:r w:rsidRPr="004E50B7">
              <w:rPr>
                <w:rFonts w:ascii="GHEA Grapalat" w:hAnsi="GHEA Grapalat"/>
                <w:sz w:val="20"/>
              </w:rPr>
              <w:t xml:space="preserve">, </w:t>
            </w:r>
            <w:r w:rsidRPr="004E50B7">
              <w:rPr>
                <w:rFonts w:ascii="GHEA Grapalat" w:hAnsi="GHEA Grapalat"/>
                <w:sz w:val="20"/>
                <w:lang w:val="en-US"/>
              </w:rPr>
              <w:t>կամ</w:t>
            </w:r>
            <w:r w:rsidRPr="004E50B7">
              <w:rPr>
                <w:rFonts w:ascii="GHEA Grapalat" w:hAnsi="GHEA Grapalat"/>
                <w:sz w:val="20"/>
              </w:rPr>
              <w:t xml:space="preserve"> </w:t>
            </w:r>
            <w:r w:rsidRPr="004E50B7">
              <w:rPr>
                <w:rFonts w:ascii="GHEA Grapalat" w:hAnsi="GHEA Grapalat"/>
                <w:sz w:val="20"/>
                <w:lang w:val="en-US"/>
              </w:rPr>
              <w:t>ՀՀ</w:t>
            </w:r>
            <w:r w:rsidRPr="004E50B7">
              <w:rPr>
                <w:rFonts w:ascii="GHEA Grapalat" w:hAnsi="GHEA Grapalat"/>
                <w:sz w:val="20"/>
              </w:rPr>
              <w:t xml:space="preserve"> </w:t>
            </w:r>
            <w:r w:rsidRPr="004E50B7">
              <w:rPr>
                <w:rFonts w:ascii="GHEA Grapalat" w:hAnsi="GHEA Grapalat"/>
                <w:sz w:val="20"/>
                <w:lang w:val="en-US"/>
              </w:rPr>
              <w:t>հանրային</w:t>
            </w:r>
            <w:r w:rsidRPr="004E50B7">
              <w:rPr>
                <w:rFonts w:ascii="GHEA Grapalat" w:hAnsi="GHEA Grapalat"/>
                <w:sz w:val="20"/>
              </w:rPr>
              <w:t xml:space="preserve"> </w:t>
            </w:r>
            <w:r w:rsidRPr="004E50B7">
              <w:rPr>
                <w:rFonts w:ascii="GHEA Grapalat" w:hAnsi="GHEA Grapalat"/>
                <w:sz w:val="20"/>
                <w:lang w:val="en-US"/>
              </w:rPr>
              <w:t>ծառայությունների</w:t>
            </w:r>
            <w:r w:rsidRPr="004E50B7">
              <w:rPr>
                <w:rFonts w:ascii="GHEA Grapalat" w:hAnsi="GHEA Grapalat"/>
                <w:sz w:val="20"/>
              </w:rPr>
              <w:t xml:space="preserve"> </w:t>
            </w:r>
            <w:r w:rsidRPr="004E50B7">
              <w:rPr>
                <w:rFonts w:ascii="GHEA Grapalat" w:hAnsi="GHEA Grapalat"/>
                <w:sz w:val="20"/>
                <w:lang w:val="en-US"/>
              </w:rPr>
              <w:t>կարգավորվող</w:t>
            </w:r>
            <w:r w:rsidRPr="004E50B7">
              <w:rPr>
                <w:rFonts w:ascii="GHEA Grapalat" w:hAnsi="GHEA Grapalat"/>
                <w:sz w:val="20"/>
              </w:rPr>
              <w:t xml:space="preserve"> </w:t>
            </w:r>
            <w:r w:rsidRPr="004E50B7">
              <w:rPr>
                <w:rFonts w:ascii="GHEA Grapalat" w:hAnsi="GHEA Grapalat"/>
                <w:sz w:val="20"/>
                <w:lang w:val="en-US"/>
              </w:rPr>
              <w:t>այլ</w:t>
            </w:r>
            <w:r w:rsidRPr="004E50B7">
              <w:rPr>
                <w:rFonts w:ascii="GHEA Grapalat" w:hAnsi="GHEA Grapalat"/>
                <w:sz w:val="20"/>
              </w:rPr>
              <w:t xml:space="preserve"> </w:t>
            </w:r>
            <w:r w:rsidRPr="004E50B7">
              <w:rPr>
                <w:rFonts w:ascii="GHEA Grapalat" w:hAnsi="GHEA Grapalat"/>
                <w:sz w:val="20"/>
                <w:lang w:val="en-US"/>
              </w:rPr>
              <w:t>ոլորտներում՝</w:t>
            </w:r>
            <w:r w:rsidRPr="004E50B7">
              <w:rPr>
                <w:rFonts w:ascii="GHEA Grapalat" w:hAnsi="GHEA Grapalat"/>
                <w:sz w:val="20"/>
              </w:rPr>
              <w:t xml:space="preserve"> </w:t>
            </w:r>
            <w:r w:rsidRPr="004E50B7">
              <w:rPr>
                <w:rFonts w:ascii="GHEA Grapalat" w:hAnsi="GHEA Grapalat"/>
                <w:sz w:val="20"/>
                <w:lang w:val="en-US"/>
              </w:rPr>
              <w:t>ֆինանսական</w:t>
            </w:r>
            <w:r w:rsidRPr="004E50B7">
              <w:rPr>
                <w:rFonts w:ascii="GHEA Grapalat" w:hAnsi="GHEA Grapalat"/>
                <w:sz w:val="20"/>
              </w:rPr>
              <w:t xml:space="preserve"> </w:t>
            </w:r>
            <w:r w:rsidRPr="004E50B7">
              <w:rPr>
                <w:rFonts w:ascii="GHEA Grapalat" w:hAnsi="GHEA Grapalat"/>
                <w:sz w:val="20"/>
                <w:lang w:val="en-US"/>
              </w:rPr>
              <w:t>հաշվետվությունների</w:t>
            </w:r>
            <w:r w:rsidRPr="004E50B7">
              <w:rPr>
                <w:rFonts w:ascii="GHEA Grapalat" w:hAnsi="GHEA Grapalat"/>
                <w:sz w:val="20"/>
              </w:rPr>
              <w:t xml:space="preserve"> </w:t>
            </w:r>
            <w:r w:rsidRPr="004E50B7">
              <w:rPr>
                <w:rFonts w:ascii="GHEA Grapalat" w:hAnsi="GHEA Grapalat"/>
                <w:sz w:val="20"/>
                <w:lang w:val="en-US"/>
              </w:rPr>
              <w:t>աուդիտորական</w:t>
            </w:r>
            <w:r w:rsidRPr="004E50B7">
              <w:rPr>
                <w:rFonts w:ascii="GHEA Grapalat" w:hAnsi="GHEA Grapalat"/>
                <w:sz w:val="20"/>
              </w:rPr>
              <w:t xml:space="preserve"> </w:t>
            </w:r>
            <w:r w:rsidRPr="004E50B7">
              <w:rPr>
                <w:rFonts w:ascii="GHEA Grapalat" w:hAnsi="GHEA Grapalat"/>
                <w:sz w:val="20"/>
                <w:lang w:val="en-US"/>
              </w:rPr>
              <w:t>ծառայությունների</w:t>
            </w:r>
            <w:r w:rsidRPr="004E50B7">
              <w:rPr>
                <w:rFonts w:ascii="GHEA Grapalat" w:hAnsi="GHEA Grapalat"/>
                <w:sz w:val="20"/>
              </w:rPr>
              <w:t xml:space="preserve"> </w:t>
            </w:r>
            <w:r w:rsidRPr="004E50B7">
              <w:rPr>
                <w:rFonts w:ascii="GHEA Grapalat" w:hAnsi="GHEA Grapalat"/>
                <w:sz w:val="20"/>
                <w:lang w:val="en-US"/>
              </w:rPr>
              <w:t>մատուցման</w:t>
            </w:r>
            <w:r w:rsidRPr="004E50B7">
              <w:rPr>
                <w:rFonts w:ascii="GHEA Grapalat" w:hAnsi="GHEA Grapalat"/>
                <w:sz w:val="20"/>
              </w:rPr>
              <w:t xml:space="preserve"> </w:t>
            </w:r>
            <w:r w:rsidRPr="004E50B7">
              <w:rPr>
                <w:rFonts w:ascii="GHEA Grapalat" w:hAnsi="GHEA Grapalat"/>
                <w:sz w:val="20"/>
                <w:lang w:val="en-US"/>
              </w:rPr>
              <w:t>ՀՀ</w:t>
            </w:r>
            <w:r w:rsidRPr="004E50B7">
              <w:rPr>
                <w:rFonts w:ascii="GHEA Grapalat" w:hAnsi="GHEA Grapalat"/>
                <w:sz w:val="20"/>
              </w:rPr>
              <w:t>-</w:t>
            </w:r>
            <w:r w:rsidRPr="004E50B7">
              <w:rPr>
                <w:rFonts w:ascii="GHEA Grapalat" w:hAnsi="GHEA Grapalat"/>
                <w:sz w:val="20"/>
                <w:lang w:val="en-US"/>
              </w:rPr>
              <w:t>ում</w:t>
            </w:r>
            <w:r w:rsidRPr="004E50B7">
              <w:rPr>
                <w:rFonts w:ascii="GHEA Grapalat" w:hAnsi="GHEA Grapalat"/>
                <w:sz w:val="20"/>
              </w:rPr>
              <w:t xml:space="preserve"> </w:t>
            </w:r>
            <w:r w:rsidRPr="004E50B7">
              <w:rPr>
                <w:rFonts w:ascii="GHEA Grapalat" w:hAnsi="GHEA Grapalat"/>
                <w:sz w:val="20"/>
                <w:lang w:val="en-US"/>
              </w:rPr>
              <w:t>նախորդ</w:t>
            </w:r>
            <w:r w:rsidRPr="004E50B7">
              <w:rPr>
                <w:rFonts w:ascii="GHEA Grapalat" w:hAnsi="GHEA Grapalat"/>
                <w:sz w:val="20"/>
              </w:rPr>
              <w:t xml:space="preserve"> </w:t>
            </w:r>
            <w:r w:rsidRPr="004E50B7">
              <w:rPr>
                <w:rFonts w:ascii="GHEA Grapalat" w:hAnsi="GHEA Grapalat"/>
                <w:sz w:val="20"/>
                <w:lang w:val="en-US"/>
              </w:rPr>
              <w:t>ֆինանսական</w:t>
            </w:r>
            <w:r w:rsidRPr="004E50B7">
              <w:rPr>
                <w:rFonts w:ascii="GHEA Grapalat" w:hAnsi="GHEA Grapalat"/>
                <w:sz w:val="20"/>
              </w:rPr>
              <w:t xml:space="preserve"> </w:t>
            </w:r>
            <w:r w:rsidRPr="004E50B7">
              <w:rPr>
                <w:rFonts w:ascii="GHEA Grapalat" w:hAnsi="GHEA Grapalat"/>
                <w:sz w:val="20"/>
                <w:lang w:val="en-US"/>
              </w:rPr>
              <w:t>տարվա</w:t>
            </w:r>
            <w:r w:rsidRPr="004E50B7">
              <w:rPr>
                <w:rFonts w:ascii="GHEA Grapalat" w:hAnsi="GHEA Grapalat"/>
                <w:sz w:val="20"/>
              </w:rPr>
              <w:t xml:space="preserve"> </w:t>
            </w:r>
            <w:r w:rsidRPr="004E50B7">
              <w:rPr>
                <w:rFonts w:ascii="GHEA Grapalat" w:hAnsi="GHEA Grapalat"/>
                <w:sz w:val="20"/>
                <w:lang w:val="en-US"/>
              </w:rPr>
              <w:t>համար</w:t>
            </w:r>
            <w:r w:rsidRPr="004E50B7">
              <w:rPr>
                <w:rFonts w:ascii="GHEA Grapalat" w:hAnsi="GHEA Grapalat"/>
                <w:sz w:val="20"/>
              </w:rPr>
              <w:t xml:space="preserve">  (</w:t>
            </w:r>
            <w:r w:rsidRPr="004E50B7">
              <w:rPr>
                <w:rFonts w:ascii="GHEA Grapalat" w:hAnsi="GHEA Grapalat"/>
                <w:sz w:val="20"/>
                <w:lang w:val="en-US"/>
              </w:rPr>
              <w:t>F</w:t>
            </w:r>
            <w:r w:rsidRPr="004E50B7">
              <w:rPr>
                <w:rFonts w:ascii="GHEA Grapalat" w:hAnsi="GHEA Grapalat"/>
                <w:sz w:val="20"/>
                <w:vertAlign w:val="subscript"/>
              </w:rPr>
              <w:t>2</w:t>
            </w:r>
            <w:r w:rsidRPr="004E50B7">
              <w:rPr>
                <w:rFonts w:ascii="GHEA Grapalat" w:hAnsi="GHEA Grapalat"/>
                <w:sz w:val="20"/>
              </w:rPr>
              <w:t>),</w:t>
            </w:r>
          </w:p>
        </w:tc>
        <w:tc>
          <w:tcPr>
            <w:tcW w:w="1832" w:type="pct"/>
            <w:vAlign w:val="center"/>
          </w:tcPr>
          <w:p w:rsidR="00EC4C23" w:rsidRPr="004E50B7" w:rsidRDefault="00EC4C23" w:rsidP="00EC4C23">
            <w:pPr>
              <w:widowControl w:val="0"/>
              <w:outlineLvl w:val="0"/>
              <w:rPr>
                <w:rFonts w:ascii="GHEA Grapalat" w:hAnsi="GHEA Grapalat"/>
                <w:sz w:val="20"/>
                <w:szCs w:val="20"/>
                <w:lang w:val="ru-RU"/>
              </w:rPr>
            </w:pPr>
            <w:r w:rsidRPr="004E50B7">
              <w:rPr>
                <w:rFonts w:ascii="GHEA Grapalat" w:hAnsi="GHEA Grapalat"/>
                <w:sz w:val="20"/>
                <w:szCs w:val="20"/>
                <w:lang w:val="ru-RU"/>
              </w:rPr>
              <w:t xml:space="preserve">1 </w:t>
            </w:r>
            <w:r w:rsidRPr="004E50B7">
              <w:rPr>
                <w:rFonts w:ascii="GHEA Grapalat" w:hAnsi="GHEA Grapalat"/>
                <w:sz w:val="20"/>
                <w:szCs w:val="20"/>
              </w:rPr>
              <w:t>միավոր՝</w:t>
            </w:r>
            <w:r w:rsidRPr="004E50B7">
              <w:rPr>
                <w:rFonts w:ascii="GHEA Grapalat" w:hAnsi="GHEA Grapalat"/>
                <w:sz w:val="20"/>
                <w:szCs w:val="20"/>
                <w:lang w:val="ru-RU"/>
              </w:rPr>
              <w:t xml:space="preserve"> </w:t>
            </w:r>
            <w:r w:rsidRPr="004E50B7">
              <w:rPr>
                <w:rFonts w:ascii="GHEA Grapalat" w:hAnsi="GHEA Grapalat"/>
                <w:sz w:val="20"/>
                <w:szCs w:val="20"/>
              </w:rPr>
              <w:t>նշված</w:t>
            </w:r>
            <w:r w:rsidRPr="004E50B7">
              <w:rPr>
                <w:rFonts w:ascii="GHEA Grapalat" w:hAnsi="GHEA Grapalat"/>
                <w:sz w:val="20"/>
                <w:szCs w:val="20"/>
                <w:lang w:val="ru-RU"/>
              </w:rPr>
              <w:t xml:space="preserve"> </w:t>
            </w:r>
            <w:r w:rsidRPr="004E50B7">
              <w:rPr>
                <w:rFonts w:ascii="GHEA Grapalat" w:hAnsi="GHEA Grapalat"/>
                <w:sz w:val="20"/>
                <w:szCs w:val="20"/>
              </w:rPr>
              <w:t>ոլորտների</w:t>
            </w:r>
            <w:r w:rsidRPr="004E50B7">
              <w:rPr>
                <w:rFonts w:ascii="GHEA Grapalat" w:hAnsi="GHEA Grapalat"/>
                <w:sz w:val="20"/>
                <w:szCs w:val="20"/>
                <w:lang w:val="ru-RU"/>
              </w:rPr>
              <w:t xml:space="preserve"> </w:t>
            </w:r>
            <w:r w:rsidRPr="004E50B7">
              <w:rPr>
                <w:rFonts w:ascii="GHEA Grapalat" w:hAnsi="GHEA Grapalat"/>
                <w:sz w:val="20"/>
                <w:szCs w:val="20"/>
              </w:rPr>
              <w:t>ընկերություններից</w:t>
            </w:r>
            <w:r w:rsidRPr="004E50B7">
              <w:rPr>
                <w:rFonts w:ascii="GHEA Grapalat" w:hAnsi="GHEA Grapalat"/>
                <w:sz w:val="20"/>
                <w:szCs w:val="20"/>
                <w:lang w:val="ru-RU"/>
              </w:rPr>
              <w:t xml:space="preserve"> </w:t>
            </w:r>
            <w:r w:rsidRPr="004E50B7">
              <w:rPr>
                <w:rFonts w:ascii="GHEA Grapalat" w:hAnsi="GHEA Grapalat"/>
                <w:sz w:val="20"/>
                <w:szCs w:val="20"/>
              </w:rPr>
              <w:t>որևէ</w:t>
            </w:r>
            <w:r w:rsidRPr="004E50B7">
              <w:rPr>
                <w:rFonts w:ascii="GHEA Grapalat" w:hAnsi="GHEA Grapalat"/>
                <w:sz w:val="20"/>
                <w:szCs w:val="20"/>
                <w:lang w:val="ru-RU"/>
              </w:rPr>
              <w:t xml:space="preserve"> </w:t>
            </w:r>
            <w:r w:rsidRPr="004E50B7">
              <w:rPr>
                <w:rFonts w:ascii="GHEA Grapalat" w:hAnsi="GHEA Grapalat"/>
                <w:sz w:val="20"/>
                <w:szCs w:val="20"/>
              </w:rPr>
              <w:t>մեկին</w:t>
            </w:r>
            <w:r w:rsidRPr="004E50B7">
              <w:rPr>
                <w:rFonts w:ascii="GHEA Grapalat" w:hAnsi="GHEA Grapalat"/>
                <w:sz w:val="20"/>
                <w:szCs w:val="20"/>
                <w:lang w:val="ru-RU"/>
              </w:rPr>
              <w:t xml:space="preserve"> </w:t>
            </w:r>
            <w:r w:rsidRPr="004E50B7">
              <w:rPr>
                <w:rFonts w:ascii="GHEA Grapalat" w:hAnsi="GHEA Grapalat"/>
                <w:sz w:val="20"/>
                <w:szCs w:val="20"/>
              </w:rPr>
              <w:t>մատուցված</w:t>
            </w:r>
            <w:r w:rsidRPr="004E50B7">
              <w:rPr>
                <w:rFonts w:ascii="GHEA Grapalat" w:hAnsi="GHEA Grapalat"/>
                <w:sz w:val="20"/>
                <w:szCs w:val="20"/>
                <w:lang w:val="ru-RU"/>
              </w:rPr>
              <w:t xml:space="preserve"> </w:t>
            </w:r>
            <w:r w:rsidRPr="004E50B7">
              <w:rPr>
                <w:rFonts w:ascii="GHEA Grapalat" w:hAnsi="GHEA Grapalat"/>
                <w:sz w:val="20"/>
                <w:szCs w:val="20"/>
              </w:rPr>
              <w:t>ծառայությունների</w:t>
            </w:r>
            <w:r w:rsidRPr="004E50B7">
              <w:rPr>
                <w:rFonts w:ascii="GHEA Grapalat" w:hAnsi="GHEA Grapalat"/>
                <w:sz w:val="20"/>
                <w:szCs w:val="20"/>
                <w:lang w:val="ru-RU"/>
              </w:rPr>
              <w:t xml:space="preserve"> </w:t>
            </w:r>
            <w:r w:rsidRPr="004E50B7">
              <w:rPr>
                <w:rFonts w:ascii="GHEA Grapalat" w:hAnsi="GHEA Grapalat"/>
                <w:sz w:val="20"/>
                <w:szCs w:val="20"/>
              </w:rPr>
              <w:t>փորձ</w:t>
            </w:r>
            <w:r w:rsidRPr="004E50B7">
              <w:rPr>
                <w:rFonts w:ascii="GHEA Grapalat" w:hAnsi="GHEA Grapalat"/>
                <w:sz w:val="20"/>
                <w:szCs w:val="20"/>
                <w:lang w:val="ru-RU"/>
              </w:rPr>
              <w:t>,</w:t>
            </w:r>
          </w:p>
          <w:p w:rsidR="00EC4C23" w:rsidRPr="004E50B7" w:rsidRDefault="00EC4C23" w:rsidP="00EC4C23">
            <w:pPr>
              <w:widowControl w:val="0"/>
              <w:outlineLvl w:val="0"/>
              <w:rPr>
                <w:rFonts w:ascii="GHEA Grapalat" w:hAnsi="GHEA Grapalat"/>
                <w:sz w:val="20"/>
                <w:szCs w:val="20"/>
                <w:lang w:val="ru-RU"/>
              </w:rPr>
            </w:pPr>
            <w:r w:rsidRPr="004E50B7">
              <w:rPr>
                <w:rFonts w:ascii="GHEA Grapalat" w:hAnsi="GHEA Grapalat"/>
                <w:sz w:val="20"/>
                <w:szCs w:val="20"/>
                <w:lang w:val="ru-RU"/>
              </w:rPr>
              <w:t xml:space="preserve">4 </w:t>
            </w:r>
            <w:r w:rsidRPr="004E50B7">
              <w:rPr>
                <w:rFonts w:ascii="GHEA Grapalat" w:hAnsi="GHEA Grapalat"/>
                <w:sz w:val="20"/>
                <w:szCs w:val="20"/>
              </w:rPr>
              <w:t>միավոր՝</w:t>
            </w:r>
            <w:r w:rsidRPr="004E50B7">
              <w:rPr>
                <w:rFonts w:ascii="GHEA Grapalat" w:hAnsi="GHEA Grapalat"/>
                <w:sz w:val="20"/>
                <w:szCs w:val="20"/>
                <w:lang w:val="ru-RU"/>
              </w:rPr>
              <w:t xml:space="preserve"> </w:t>
            </w:r>
            <w:r w:rsidRPr="004E50B7">
              <w:rPr>
                <w:rFonts w:ascii="GHEA Grapalat" w:hAnsi="GHEA Grapalat"/>
                <w:sz w:val="20"/>
                <w:szCs w:val="20"/>
              </w:rPr>
              <w:t>նշված</w:t>
            </w:r>
            <w:r w:rsidRPr="004E50B7">
              <w:rPr>
                <w:rFonts w:ascii="GHEA Grapalat" w:hAnsi="GHEA Grapalat"/>
                <w:sz w:val="20"/>
                <w:szCs w:val="20"/>
                <w:lang w:val="ru-RU"/>
              </w:rPr>
              <w:t xml:space="preserve"> </w:t>
            </w:r>
            <w:r w:rsidRPr="004E50B7">
              <w:rPr>
                <w:rFonts w:ascii="GHEA Grapalat" w:hAnsi="GHEA Grapalat"/>
                <w:sz w:val="20"/>
                <w:szCs w:val="20"/>
              </w:rPr>
              <w:t>ոլորտների</w:t>
            </w:r>
            <w:r w:rsidRPr="004E50B7">
              <w:rPr>
                <w:rFonts w:ascii="GHEA Grapalat" w:hAnsi="GHEA Grapalat"/>
                <w:sz w:val="20"/>
                <w:szCs w:val="20"/>
                <w:lang w:val="ru-RU"/>
              </w:rPr>
              <w:t xml:space="preserve"> </w:t>
            </w:r>
            <w:r w:rsidRPr="004E50B7">
              <w:rPr>
                <w:rFonts w:ascii="GHEA Grapalat" w:hAnsi="GHEA Grapalat"/>
                <w:sz w:val="20"/>
                <w:szCs w:val="20"/>
              </w:rPr>
              <w:t>ընկերություններից</w:t>
            </w:r>
            <w:r w:rsidRPr="004E50B7">
              <w:rPr>
                <w:rFonts w:ascii="GHEA Grapalat" w:hAnsi="GHEA Grapalat"/>
                <w:sz w:val="20"/>
                <w:szCs w:val="20"/>
                <w:lang w:val="ru-RU"/>
              </w:rPr>
              <w:t xml:space="preserve"> </w:t>
            </w:r>
            <w:r w:rsidRPr="004E50B7">
              <w:rPr>
                <w:rFonts w:ascii="GHEA Grapalat" w:hAnsi="GHEA Grapalat"/>
                <w:sz w:val="20"/>
                <w:szCs w:val="20"/>
              </w:rPr>
              <w:t>որևէ</w:t>
            </w:r>
            <w:r w:rsidRPr="004E50B7">
              <w:rPr>
                <w:rFonts w:ascii="GHEA Grapalat" w:hAnsi="GHEA Grapalat"/>
                <w:sz w:val="20"/>
                <w:szCs w:val="20"/>
                <w:lang w:val="ru-RU"/>
              </w:rPr>
              <w:t xml:space="preserve"> </w:t>
            </w:r>
            <w:r w:rsidRPr="004E50B7">
              <w:rPr>
                <w:rFonts w:ascii="GHEA Grapalat" w:hAnsi="GHEA Grapalat"/>
                <w:sz w:val="20"/>
                <w:szCs w:val="20"/>
              </w:rPr>
              <w:t>երկուսին</w:t>
            </w:r>
            <w:r w:rsidRPr="004E50B7">
              <w:rPr>
                <w:rFonts w:ascii="GHEA Grapalat" w:hAnsi="GHEA Grapalat"/>
                <w:sz w:val="20"/>
                <w:szCs w:val="20"/>
                <w:lang w:val="ru-RU"/>
              </w:rPr>
              <w:t xml:space="preserve"> </w:t>
            </w:r>
            <w:r w:rsidRPr="004E50B7">
              <w:rPr>
                <w:rFonts w:ascii="GHEA Grapalat" w:hAnsi="GHEA Grapalat"/>
                <w:sz w:val="20"/>
                <w:szCs w:val="20"/>
              </w:rPr>
              <w:t>մատուցված</w:t>
            </w:r>
            <w:r w:rsidRPr="004E50B7">
              <w:rPr>
                <w:rFonts w:ascii="GHEA Grapalat" w:hAnsi="GHEA Grapalat"/>
                <w:sz w:val="20"/>
                <w:szCs w:val="20"/>
                <w:lang w:val="ru-RU"/>
              </w:rPr>
              <w:t xml:space="preserve"> </w:t>
            </w:r>
            <w:r w:rsidRPr="004E50B7">
              <w:rPr>
                <w:rFonts w:ascii="GHEA Grapalat" w:hAnsi="GHEA Grapalat"/>
                <w:sz w:val="20"/>
                <w:szCs w:val="20"/>
              </w:rPr>
              <w:t>ծառայությունների</w:t>
            </w:r>
            <w:r w:rsidRPr="004E50B7">
              <w:rPr>
                <w:rFonts w:ascii="GHEA Grapalat" w:hAnsi="GHEA Grapalat"/>
                <w:sz w:val="20"/>
                <w:szCs w:val="20"/>
                <w:lang w:val="ru-RU"/>
              </w:rPr>
              <w:t xml:space="preserve"> </w:t>
            </w:r>
            <w:r w:rsidRPr="004E50B7">
              <w:rPr>
                <w:rFonts w:ascii="GHEA Grapalat" w:hAnsi="GHEA Grapalat"/>
                <w:sz w:val="20"/>
                <w:szCs w:val="20"/>
              </w:rPr>
              <w:t>փորձ</w:t>
            </w:r>
          </w:p>
          <w:p w:rsidR="00EC4C23" w:rsidRPr="004E50B7" w:rsidRDefault="00EC4C23" w:rsidP="00EC4C23">
            <w:pPr>
              <w:widowControl w:val="0"/>
              <w:outlineLvl w:val="0"/>
              <w:rPr>
                <w:rFonts w:ascii="GHEA Grapalat" w:hAnsi="GHEA Grapalat"/>
                <w:sz w:val="20"/>
                <w:szCs w:val="20"/>
                <w:lang w:val="ru-RU"/>
              </w:rPr>
            </w:pPr>
            <w:r w:rsidRPr="004E50B7">
              <w:rPr>
                <w:rFonts w:ascii="GHEA Grapalat" w:hAnsi="GHEA Grapalat"/>
                <w:sz w:val="20"/>
                <w:szCs w:val="20"/>
                <w:lang w:val="ru-RU"/>
              </w:rPr>
              <w:t xml:space="preserve">6 </w:t>
            </w:r>
            <w:r w:rsidRPr="004E50B7">
              <w:rPr>
                <w:rFonts w:ascii="GHEA Grapalat" w:hAnsi="GHEA Grapalat"/>
                <w:sz w:val="20"/>
                <w:szCs w:val="20"/>
              </w:rPr>
              <w:t>միավոր՝</w:t>
            </w:r>
            <w:r w:rsidRPr="004E50B7">
              <w:rPr>
                <w:rFonts w:ascii="GHEA Grapalat" w:hAnsi="GHEA Grapalat"/>
                <w:sz w:val="20"/>
                <w:szCs w:val="20"/>
                <w:lang w:val="ru-RU"/>
              </w:rPr>
              <w:t xml:space="preserve"> </w:t>
            </w:r>
            <w:r w:rsidRPr="004E50B7">
              <w:rPr>
                <w:rFonts w:ascii="GHEA Grapalat" w:hAnsi="GHEA Grapalat"/>
                <w:sz w:val="20"/>
                <w:szCs w:val="20"/>
              </w:rPr>
              <w:t>գազային</w:t>
            </w:r>
            <w:r w:rsidRPr="004E50B7">
              <w:rPr>
                <w:rFonts w:ascii="GHEA Grapalat" w:hAnsi="GHEA Grapalat"/>
                <w:sz w:val="20"/>
                <w:szCs w:val="20"/>
                <w:lang w:val="ru-RU"/>
              </w:rPr>
              <w:t xml:space="preserve"> </w:t>
            </w:r>
            <w:r w:rsidRPr="004E50B7">
              <w:rPr>
                <w:rFonts w:ascii="GHEA Grapalat" w:hAnsi="GHEA Grapalat"/>
                <w:sz w:val="20"/>
                <w:szCs w:val="20"/>
              </w:rPr>
              <w:t>արդյունաբերության</w:t>
            </w:r>
            <w:r w:rsidRPr="004E50B7">
              <w:rPr>
                <w:rFonts w:ascii="GHEA Grapalat" w:hAnsi="GHEA Grapalat"/>
                <w:sz w:val="20"/>
                <w:szCs w:val="20"/>
                <w:lang w:val="ru-RU"/>
              </w:rPr>
              <w:t xml:space="preserve"> </w:t>
            </w:r>
            <w:r w:rsidRPr="004E50B7">
              <w:rPr>
                <w:rFonts w:ascii="GHEA Grapalat" w:hAnsi="GHEA Grapalat"/>
                <w:sz w:val="20"/>
                <w:szCs w:val="20"/>
              </w:rPr>
              <w:t>և</w:t>
            </w:r>
            <w:r w:rsidRPr="004E50B7">
              <w:rPr>
                <w:rFonts w:ascii="GHEA Grapalat" w:hAnsi="GHEA Grapalat"/>
                <w:sz w:val="20"/>
                <w:szCs w:val="20"/>
                <w:lang w:val="ru-RU"/>
              </w:rPr>
              <w:t xml:space="preserve"> </w:t>
            </w:r>
            <w:r w:rsidRPr="004E50B7">
              <w:rPr>
                <w:rFonts w:ascii="GHEA Grapalat" w:hAnsi="GHEA Grapalat"/>
                <w:sz w:val="20"/>
                <w:szCs w:val="20"/>
              </w:rPr>
              <w:t>էլեկտրաէներգիայի</w:t>
            </w:r>
            <w:r w:rsidRPr="004E50B7">
              <w:rPr>
                <w:rFonts w:ascii="GHEA Grapalat" w:hAnsi="GHEA Grapalat"/>
                <w:sz w:val="20"/>
                <w:szCs w:val="20"/>
                <w:lang w:val="ru-RU"/>
              </w:rPr>
              <w:t xml:space="preserve"> </w:t>
            </w:r>
            <w:r w:rsidRPr="004E50B7">
              <w:rPr>
                <w:rFonts w:ascii="GHEA Grapalat" w:hAnsi="GHEA Grapalat"/>
                <w:sz w:val="20"/>
                <w:szCs w:val="20"/>
              </w:rPr>
              <w:t>արտադրության</w:t>
            </w:r>
            <w:r w:rsidRPr="004E50B7">
              <w:rPr>
                <w:rFonts w:ascii="GHEA Grapalat" w:hAnsi="GHEA Grapalat"/>
                <w:sz w:val="20"/>
                <w:szCs w:val="20"/>
                <w:lang w:val="ru-RU"/>
              </w:rPr>
              <w:t xml:space="preserve"> </w:t>
            </w:r>
            <w:r w:rsidRPr="004E50B7">
              <w:rPr>
                <w:rFonts w:ascii="GHEA Grapalat" w:hAnsi="GHEA Grapalat"/>
                <w:sz w:val="20"/>
                <w:szCs w:val="20"/>
              </w:rPr>
              <w:t>ոլորտի</w:t>
            </w:r>
            <w:r w:rsidRPr="004E50B7">
              <w:rPr>
                <w:rFonts w:ascii="GHEA Grapalat" w:hAnsi="GHEA Grapalat"/>
                <w:sz w:val="20"/>
                <w:szCs w:val="20"/>
                <w:lang w:val="ru-RU"/>
              </w:rPr>
              <w:t xml:space="preserve"> </w:t>
            </w:r>
            <w:r w:rsidRPr="004E50B7">
              <w:rPr>
                <w:rFonts w:ascii="GHEA Grapalat" w:hAnsi="GHEA Grapalat"/>
                <w:sz w:val="20"/>
                <w:szCs w:val="20"/>
              </w:rPr>
              <w:t>ընկերություններին</w:t>
            </w:r>
            <w:r w:rsidRPr="004E50B7">
              <w:rPr>
                <w:rFonts w:ascii="GHEA Grapalat" w:hAnsi="GHEA Grapalat"/>
                <w:sz w:val="20"/>
                <w:szCs w:val="20"/>
                <w:lang w:val="ru-RU"/>
              </w:rPr>
              <w:t xml:space="preserve"> </w:t>
            </w:r>
            <w:r w:rsidRPr="004E50B7">
              <w:rPr>
                <w:rFonts w:ascii="GHEA Grapalat" w:hAnsi="GHEA Grapalat"/>
                <w:sz w:val="20"/>
                <w:szCs w:val="20"/>
              </w:rPr>
              <w:t>մատուցված</w:t>
            </w:r>
            <w:r w:rsidRPr="004E50B7">
              <w:rPr>
                <w:rFonts w:ascii="GHEA Grapalat" w:hAnsi="GHEA Grapalat"/>
                <w:sz w:val="20"/>
                <w:szCs w:val="20"/>
                <w:lang w:val="ru-RU"/>
              </w:rPr>
              <w:t xml:space="preserve"> </w:t>
            </w:r>
            <w:r w:rsidRPr="004E50B7">
              <w:rPr>
                <w:rFonts w:ascii="GHEA Grapalat" w:hAnsi="GHEA Grapalat"/>
                <w:sz w:val="20"/>
                <w:szCs w:val="20"/>
              </w:rPr>
              <w:t>ծառայությունների</w:t>
            </w:r>
            <w:r w:rsidRPr="004E50B7">
              <w:rPr>
                <w:rFonts w:ascii="GHEA Grapalat" w:hAnsi="GHEA Grapalat"/>
                <w:sz w:val="20"/>
                <w:szCs w:val="20"/>
                <w:lang w:val="ru-RU"/>
              </w:rPr>
              <w:t xml:space="preserve"> </w:t>
            </w:r>
            <w:r w:rsidRPr="004E50B7">
              <w:rPr>
                <w:rFonts w:ascii="GHEA Grapalat" w:hAnsi="GHEA Grapalat"/>
                <w:sz w:val="20"/>
                <w:szCs w:val="20"/>
              </w:rPr>
              <w:t>փորձ</w:t>
            </w:r>
          </w:p>
          <w:p w:rsidR="00EC4C23" w:rsidRPr="004E50B7" w:rsidRDefault="00EC4C23" w:rsidP="00EC4C23">
            <w:pPr>
              <w:widowControl w:val="0"/>
              <w:outlineLvl w:val="0"/>
              <w:rPr>
                <w:rFonts w:ascii="GHEA Grapalat" w:hAnsi="GHEA Grapalat"/>
                <w:sz w:val="20"/>
                <w:szCs w:val="20"/>
                <w:lang w:val="ru-RU"/>
              </w:rPr>
            </w:pPr>
            <w:r w:rsidRPr="004E50B7">
              <w:rPr>
                <w:rFonts w:ascii="GHEA Grapalat" w:hAnsi="GHEA Grapalat"/>
                <w:sz w:val="20"/>
                <w:szCs w:val="20"/>
                <w:lang w:val="ru-RU"/>
              </w:rPr>
              <w:t>7</w:t>
            </w:r>
            <w:r w:rsidRPr="004E50B7">
              <w:rPr>
                <w:rFonts w:ascii="GHEA Grapalat" w:hAnsi="GHEA Grapalat" w:cs="Sylfaen"/>
                <w:sz w:val="20"/>
                <w:szCs w:val="20"/>
                <w:lang w:val="ru-RU"/>
              </w:rPr>
              <w:t xml:space="preserve"> </w:t>
            </w:r>
            <w:r w:rsidRPr="004E50B7">
              <w:rPr>
                <w:rFonts w:ascii="GHEA Grapalat" w:hAnsi="GHEA Grapalat"/>
                <w:sz w:val="20"/>
                <w:szCs w:val="20"/>
              </w:rPr>
              <w:t>միավոր՝</w:t>
            </w:r>
            <w:r w:rsidRPr="004E50B7">
              <w:rPr>
                <w:rFonts w:ascii="GHEA Grapalat" w:hAnsi="GHEA Grapalat"/>
                <w:sz w:val="20"/>
                <w:szCs w:val="20"/>
                <w:lang w:val="ru-RU"/>
              </w:rPr>
              <w:t xml:space="preserve"> </w:t>
            </w:r>
            <w:r w:rsidRPr="004E50B7">
              <w:rPr>
                <w:rFonts w:ascii="GHEA Grapalat" w:hAnsi="GHEA Grapalat"/>
                <w:sz w:val="20"/>
                <w:szCs w:val="20"/>
              </w:rPr>
              <w:t>նշվածից</w:t>
            </w:r>
            <w:r w:rsidRPr="004E50B7">
              <w:rPr>
                <w:rFonts w:ascii="GHEA Grapalat" w:hAnsi="GHEA Grapalat"/>
                <w:sz w:val="20"/>
                <w:szCs w:val="20"/>
                <w:lang w:val="ru-RU"/>
              </w:rPr>
              <w:t xml:space="preserve"> </w:t>
            </w:r>
            <w:r w:rsidRPr="004E50B7">
              <w:rPr>
                <w:rFonts w:ascii="GHEA Grapalat" w:hAnsi="GHEA Grapalat"/>
                <w:sz w:val="20"/>
                <w:szCs w:val="20"/>
              </w:rPr>
              <w:t>երեք</w:t>
            </w:r>
            <w:r w:rsidRPr="004E50B7">
              <w:rPr>
                <w:rFonts w:ascii="GHEA Grapalat" w:hAnsi="GHEA Grapalat"/>
                <w:sz w:val="20"/>
                <w:szCs w:val="20"/>
                <w:lang w:val="ru-RU"/>
              </w:rPr>
              <w:t xml:space="preserve"> </w:t>
            </w:r>
            <w:r w:rsidRPr="004E50B7">
              <w:rPr>
                <w:rFonts w:ascii="GHEA Grapalat" w:hAnsi="GHEA Grapalat"/>
                <w:sz w:val="20"/>
                <w:szCs w:val="20"/>
              </w:rPr>
              <w:t>ոլորտների</w:t>
            </w:r>
            <w:r w:rsidRPr="004E50B7">
              <w:rPr>
                <w:rFonts w:ascii="GHEA Grapalat" w:hAnsi="GHEA Grapalat"/>
                <w:sz w:val="20"/>
                <w:szCs w:val="20"/>
                <w:lang w:val="ru-RU"/>
              </w:rPr>
              <w:t xml:space="preserve"> (</w:t>
            </w:r>
            <w:r w:rsidRPr="004E50B7">
              <w:rPr>
                <w:rFonts w:ascii="GHEA Grapalat" w:hAnsi="GHEA Grapalat"/>
                <w:sz w:val="20"/>
                <w:szCs w:val="20"/>
              </w:rPr>
              <w:t>ներառյալ</w:t>
            </w:r>
            <w:r w:rsidRPr="004E50B7">
              <w:rPr>
                <w:rFonts w:ascii="GHEA Grapalat" w:hAnsi="GHEA Grapalat"/>
                <w:sz w:val="20"/>
                <w:szCs w:val="20"/>
                <w:lang w:val="ru-RU"/>
              </w:rPr>
              <w:t xml:space="preserve"> </w:t>
            </w:r>
            <w:r w:rsidRPr="004E50B7">
              <w:rPr>
                <w:rFonts w:ascii="GHEA Grapalat" w:hAnsi="GHEA Grapalat"/>
                <w:sz w:val="20"/>
                <w:szCs w:val="20"/>
              </w:rPr>
              <w:t>գազային</w:t>
            </w:r>
            <w:r w:rsidRPr="004E50B7">
              <w:rPr>
                <w:rFonts w:ascii="GHEA Grapalat" w:hAnsi="GHEA Grapalat"/>
                <w:sz w:val="20"/>
                <w:szCs w:val="20"/>
                <w:lang w:val="ru-RU"/>
              </w:rPr>
              <w:t xml:space="preserve"> </w:t>
            </w:r>
            <w:r w:rsidRPr="004E50B7">
              <w:rPr>
                <w:rFonts w:ascii="GHEA Grapalat" w:hAnsi="GHEA Grapalat"/>
                <w:sz w:val="20"/>
                <w:szCs w:val="20"/>
              </w:rPr>
              <w:t>արդյունաբերության</w:t>
            </w:r>
            <w:r w:rsidRPr="004E50B7">
              <w:rPr>
                <w:rFonts w:ascii="GHEA Grapalat" w:hAnsi="GHEA Grapalat"/>
                <w:sz w:val="20"/>
                <w:szCs w:val="20"/>
                <w:lang w:val="ru-RU"/>
              </w:rPr>
              <w:t xml:space="preserve"> </w:t>
            </w:r>
            <w:r w:rsidRPr="004E50B7">
              <w:rPr>
                <w:rFonts w:ascii="GHEA Grapalat" w:hAnsi="GHEA Grapalat"/>
                <w:sz w:val="20"/>
                <w:szCs w:val="20"/>
              </w:rPr>
              <w:t>և</w:t>
            </w:r>
            <w:r w:rsidRPr="004E50B7">
              <w:rPr>
                <w:rFonts w:ascii="GHEA Grapalat" w:hAnsi="GHEA Grapalat"/>
                <w:sz w:val="20"/>
                <w:szCs w:val="20"/>
                <w:lang w:val="ru-RU"/>
              </w:rPr>
              <w:t xml:space="preserve"> </w:t>
            </w:r>
            <w:r w:rsidRPr="004E50B7">
              <w:rPr>
                <w:rFonts w:ascii="GHEA Grapalat" w:hAnsi="GHEA Grapalat"/>
                <w:sz w:val="20"/>
                <w:szCs w:val="20"/>
              </w:rPr>
              <w:t>էլեկտրաէներգիայի</w:t>
            </w:r>
            <w:r w:rsidRPr="004E50B7">
              <w:rPr>
                <w:rFonts w:ascii="GHEA Grapalat" w:hAnsi="GHEA Grapalat"/>
                <w:sz w:val="20"/>
                <w:szCs w:val="20"/>
                <w:lang w:val="ru-RU"/>
              </w:rPr>
              <w:t xml:space="preserve"> </w:t>
            </w:r>
            <w:r w:rsidRPr="004E50B7">
              <w:rPr>
                <w:rFonts w:ascii="GHEA Grapalat" w:hAnsi="GHEA Grapalat"/>
                <w:sz w:val="20"/>
                <w:szCs w:val="20"/>
              </w:rPr>
              <w:t>արտադրության</w:t>
            </w:r>
            <w:r w:rsidRPr="004E50B7">
              <w:rPr>
                <w:rFonts w:ascii="GHEA Grapalat" w:hAnsi="GHEA Grapalat"/>
                <w:sz w:val="20"/>
                <w:szCs w:val="20"/>
                <w:lang w:val="ru-RU"/>
              </w:rPr>
              <w:t xml:space="preserve">) </w:t>
            </w:r>
            <w:r w:rsidRPr="004E50B7">
              <w:rPr>
                <w:rFonts w:ascii="GHEA Grapalat" w:hAnsi="GHEA Grapalat"/>
                <w:sz w:val="20"/>
                <w:szCs w:val="20"/>
              </w:rPr>
              <w:t>ընկերություններին</w:t>
            </w:r>
            <w:r w:rsidRPr="004E50B7">
              <w:rPr>
                <w:rFonts w:ascii="GHEA Grapalat" w:hAnsi="GHEA Grapalat"/>
                <w:sz w:val="20"/>
                <w:szCs w:val="20"/>
                <w:lang w:val="ru-RU"/>
              </w:rPr>
              <w:t xml:space="preserve">  </w:t>
            </w:r>
            <w:r w:rsidRPr="004E50B7">
              <w:rPr>
                <w:rFonts w:ascii="GHEA Grapalat" w:hAnsi="GHEA Grapalat"/>
                <w:sz w:val="20"/>
                <w:szCs w:val="20"/>
              </w:rPr>
              <w:t>մատուցված</w:t>
            </w:r>
            <w:r w:rsidRPr="004E50B7">
              <w:rPr>
                <w:rFonts w:ascii="GHEA Grapalat" w:hAnsi="GHEA Grapalat"/>
                <w:sz w:val="20"/>
                <w:szCs w:val="20"/>
                <w:lang w:val="ru-RU"/>
              </w:rPr>
              <w:t xml:space="preserve"> </w:t>
            </w:r>
            <w:r w:rsidRPr="004E50B7">
              <w:rPr>
                <w:rFonts w:ascii="GHEA Grapalat" w:hAnsi="GHEA Grapalat"/>
                <w:sz w:val="20"/>
                <w:szCs w:val="20"/>
              </w:rPr>
              <w:t>ծառայությունների</w:t>
            </w:r>
            <w:r w:rsidRPr="004E50B7">
              <w:rPr>
                <w:rFonts w:ascii="GHEA Grapalat" w:hAnsi="GHEA Grapalat"/>
                <w:sz w:val="20"/>
                <w:szCs w:val="20"/>
                <w:lang w:val="ru-RU"/>
              </w:rPr>
              <w:t xml:space="preserve">  </w:t>
            </w:r>
            <w:r w:rsidRPr="004E50B7">
              <w:rPr>
                <w:rFonts w:ascii="GHEA Grapalat" w:hAnsi="GHEA Grapalat"/>
                <w:sz w:val="20"/>
                <w:szCs w:val="20"/>
              </w:rPr>
              <w:t>փորձ</w:t>
            </w:r>
          </w:p>
          <w:p w:rsidR="00EC4C23" w:rsidRPr="004E50B7" w:rsidRDefault="00EC4C23" w:rsidP="00EC4C23">
            <w:pPr>
              <w:widowControl w:val="0"/>
              <w:outlineLvl w:val="0"/>
              <w:rPr>
                <w:rFonts w:ascii="GHEA Grapalat" w:hAnsi="GHEA Grapalat"/>
                <w:sz w:val="20"/>
                <w:szCs w:val="20"/>
                <w:lang w:val="ru-RU"/>
              </w:rPr>
            </w:pPr>
            <w:r w:rsidRPr="004E50B7">
              <w:rPr>
                <w:rFonts w:ascii="GHEA Grapalat" w:hAnsi="GHEA Grapalat"/>
                <w:sz w:val="20"/>
                <w:szCs w:val="20"/>
                <w:lang w:val="ru-RU"/>
              </w:rPr>
              <w:t xml:space="preserve">10  </w:t>
            </w:r>
            <w:r w:rsidRPr="004E50B7">
              <w:rPr>
                <w:rFonts w:ascii="GHEA Grapalat" w:hAnsi="GHEA Grapalat"/>
                <w:sz w:val="20"/>
                <w:szCs w:val="20"/>
              </w:rPr>
              <w:t>միավոր՝</w:t>
            </w:r>
            <w:r w:rsidRPr="004E50B7">
              <w:rPr>
                <w:rFonts w:ascii="GHEA Grapalat" w:hAnsi="GHEA Grapalat"/>
                <w:sz w:val="20"/>
                <w:szCs w:val="20"/>
                <w:lang w:val="ru-RU"/>
              </w:rPr>
              <w:t xml:space="preserve"> </w:t>
            </w:r>
            <w:r w:rsidRPr="004E50B7">
              <w:rPr>
                <w:rFonts w:ascii="GHEA Grapalat" w:hAnsi="GHEA Grapalat"/>
                <w:sz w:val="20"/>
                <w:szCs w:val="20"/>
              </w:rPr>
              <w:t>նշված</w:t>
            </w:r>
            <w:r w:rsidRPr="004E50B7">
              <w:rPr>
                <w:rFonts w:ascii="GHEA Grapalat" w:hAnsi="GHEA Grapalat"/>
                <w:sz w:val="20"/>
                <w:szCs w:val="20"/>
                <w:lang w:val="ru-RU"/>
              </w:rPr>
              <w:t xml:space="preserve"> </w:t>
            </w:r>
            <w:r w:rsidRPr="004E50B7">
              <w:rPr>
                <w:rFonts w:ascii="GHEA Grapalat" w:hAnsi="GHEA Grapalat"/>
                <w:sz w:val="20"/>
                <w:szCs w:val="20"/>
              </w:rPr>
              <w:t>չորս</w:t>
            </w:r>
            <w:r w:rsidRPr="004E50B7">
              <w:rPr>
                <w:rFonts w:ascii="GHEA Grapalat" w:hAnsi="GHEA Grapalat"/>
                <w:sz w:val="20"/>
                <w:szCs w:val="20"/>
                <w:lang w:val="ru-RU"/>
              </w:rPr>
              <w:t xml:space="preserve"> </w:t>
            </w:r>
            <w:r w:rsidRPr="004E50B7">
              <w:rPr>
                <w:rFonts w:ascii="GHEA Grapalat" w:hAnsi="GHEA Grapalat"/>
                <w:sz w:val="20"/>
                <w:szCs w:val="20"/>
              </w:rPr>
              <w:t>ոլորտների</w:t>
            </w:r>
            <w:r w:rsidRPr="004E50B7">
              <w:rPr>
                <w:rFonts w:ascii="GHEA Grapalat" w:hAnsi="GHEA Grapalat"/>
                <w:sz w:val="20"/>
                <w:szCs w:val="20"/>
                <w:lang w:val="ru-RU"/>
              </w:rPr>
              <w:t xml:space="preserve"> </w:t>
            </w:r>
            <w:r w:rsidRPr="004E50B7">
              <w:rPr>
                <w:rFonts w:ascii="GHEA Grapalat" w:hAnsi="GHEA Grapalat"/>
                <w:sz w:val="20"/>
                <w:szCs w:val="20"/>
              </w:rPr>
              <w:lastRenderedPageBreak/>
              <w:t>ընկերություններին</w:t>
            </w:r>
            <w:r w:rsidRPr="004E50B7">
              <w:rPr>
                <w:rFonts w:ascii="GHEA Grapalat" w:hAnsi="GHEA Grapalat"/>
                <w:sz w:val="20"/>
                <w:szCs w:val="20"/>
                <w:lang w:val="ru-RU"/>
              </w:rPr>
              <w:t xml:space="preserve">  </w:t>
            </w:r>
            <w:r w:rsidRPr="004E50B7">
              <w:rPr>
                <w:rFonts w:ascii="GHEA Grapalat" w:hAnsi="GHEA Grapalat"/>
                <w:sz w:val="20"/>
                <w:szCs w:val="20"/>
              </w:rPr>
              <w:t>մատուցված</w:t>
            </w:r>
            <w:r w:rsidRPr="004E50B7">
              <w:rPr>
                <w:rFonts w:ascii="GHEA Grapalat" w:hAnsi="GHEA Grapalat"/>
                <w:sz w:val="20"/>
                <w:szCs w:val="20"/>
                <w:lang w:val="ru-RU"/>
              </w:rPr>
              <w:t xml:space="preserve"> </w:t>
            </w:r>
            <w:r w:rsidRPr="004E50B7">
              <w:rPr>
                <w:rFonts w:ascii="GHEA Grapalat" w:hAnsi="GHEA Grapalat"/>
                <w:sz w:val="20"/>
                <w:szCs w:val="20"/>
              </w:rPr>
              <w:t>ծառայությունների</w:t>
            </w:r>
            <w:r w:rsidRPr="004E50B7">
              <w:rPr>
                <w:rFonts w:ascii="GHEA Grapalat" w:hAnsi="GHEA Grapalat"/>
                <w:sz w:val="20"/>
                <w:szCs w:val="20"/>
                <w:lang w:val="ru-RU"/>
              </w:rPr>
              <w:t xml:space="preserve">  </w:t>
            </w:r>
            <w:r w:rsidRPr="004E50B7">
              <w:rPr>
                <w:rFonts w:ascii="GHEA Grapalat" w:hAnsi="GHEA Grapalat"/>
                <w:sz w:val="20"/>
                <w:szCs w:val="20"/>
              </w:rPr>
              <w:t>փորձ</w:t>
            </w:r>
          </w:p>
        </w:tc>
        <w:tc>
          <w:tcPr>
            <w:tcW w:w="667" w:type="pct"/>
            <w:vAlign w:val="center"/>
          </w:tcPr>
          <w:p w:rsidR="00EC4C23" w:rsidRPr="004E50B7" w:rsidRDefault="00EC4C23" w:rsidP="00EC4C23">
            <w:pPr>
              <w:widowControl w:val="0"/>
              <w:jc w:val="center"/>
              <w:outlineLvl w:val="0"/>
              <w:rPr>
                <w:rFonts w:ascii="GHEA Grapalat" w:hAnsi="GHEA Grapalat"/>
                <w:bCs/>
                <w:sz w:val="20"/>
                <w:szCs w:val="20"/>
                <w:lang w:val="ru-RU"/>
              </w:rPr>
            </w:pPr>
            <w:r w:rsidRPr="004E50B7">
              <w:rPr>
                <w:rFonts w:ascii="GHEA Grapalat" w:hAnsi="GHEA Grapalat"/>
                <w:bCs/>
                <w:sz w:val="20"/>
                <w:szCs w:val="20"/>
              </w:rPr>
              <w:lastRenderedPageBreak/>
              <w:t>7</w:t>
            </w:r>
            <w:r w:rsidRPr="004E50B7">
              <w:rPr>
                <w:rFonts w:ascii="GHEA Grapalat" w:hAnsi="GHEA Grapalat"/>
                <w:bCs/>
                <w:sz w:val="20"/>
                <w:szCs w:val="20"/>
                <w:lang w:val="ru-RU"/>
              </w:rPr>
              <w:t>,5</w:t>
            </w:r>
          </w:p>
        </w:tc>
      </w:tr>
      <w:tr w:rsidR="00EC4C23" w:rsidRPr="004E50B7" w:rsidTr="00EC4C23">
        <w:trPr>
          <w:trHeight w:val="801"/>
        </w:trPr>
        <w:tc>
          <w:tcPr>
            <w:tcW w:w="250" w:type="pct"/>
            <w:vAlign w:val="center"/>
          </w:tcPr>
          <w:p w:rsidR="00EC4C23" w:rsidRPr="004E50B7" w:rsidRDefault="00EC4C23" w:rsidP="00EC4C23">
            <w:pPr>
              <w:widowControl w:val="0"/>
              <w:spacing w:before="120"/>
              <w:jc w:val="center"/>
              <w:outlineLvl w:val="0"/>
              <w:rPr>
                <w:rFonts w:ascii="GHEA Grapalat" w:hAnsi="GHEA Grapalat"/>
                <w:sz w:val="20"/>
                <w:szCs w:val="20"/>
              </w:rPr>
            </w:pPr>
            <w:r w:rsidRPr="004E50B7">
              <w:rPr>
                <w:rFonts w:ascii="GHEA Grapalat" w:hAnsi="GHEA Grapalat"/>
                <w:sz w:val="20"/>
                <w:szCs w:val="20"/>
              </w:rPr>
              <w:t>2</w:t>
            </w:r>
          </w:p>
        </w:tc>
        <w:tc>
          <w:tcPr>
            <w:tcW w:w="2251" w:type="pct"/>
            <w:vAlign w:val="center"/>
          </w:tcPr>
          <w:p w:rsidR="00EC4C23" w:rsidRPr="004E50B7" w:rsidRDefault="00EC4C23" w:rsidP="00EC4C23">
            <w:pPr>
              <w:pStyle w:val="Heading3"/>
              <w:keepNext w:val="0"/>
              <w:widowControl w:val="0"/>
              <w:spacing w:line="276" w:lineRule="auto"/>
              <w:jc w:val="both"/>
              <w:rPr>
                <w:rFonts w:ascii="GHEA Grapalat" w:hAnsi="GHEA Grapalat"/>
                <w:i w:val="0"/>
                <w:lang w:val="en-US"/>
              </w:rPr>
            </w:pPr>
            <w:r w:rsidRPr="004E50B7">
              <w:rPr>
                <w:rFonts w:ascii="GHEA Grapalat" w:hAnsi="GHEA Grapalat" w:cs="Sylfaen"/>
                <w:i w:val="0"/>
              </w:rPr>
              <w:t>մասնակցի աշխատակիցների կազմը և որակավորումը</w:t>
            </w:r>
            <w:r w:rsidRPr="004E50B7">
              <w:rPr>
                <w:rFonts w:ascii="GHEA Grapalat" w:hAnsi="GHEA Grapalat"/>
                <w:i w:val="0"/>
                <w:lang w:val="en-US"/>
              </w:rPr>
              <w:t xml:space="preserve"> (C</w:t>
            </w:r>
            <w:r w:rsidRPr="004E50B7">
              <w:rPr>
                <w:rFonts w:ascii="GHEA Grapalat" w:hAnsi="GHEA Grapalat"/>
                <w:i w:val="0"/>
                <w:vertAlign w:val="subscript"/>
                <w:lang w:val="en-US"/>
              </w:rPr>
              <w:t>2</w:t>
            </w:r>
            <w:r w:rsidRPr="004E50B7">
              <w:rPr>
                <w:rFonts w:ascii="GHEA Grapalat" w:hAnsi="GHEA Grapalat"/>
                <w:i w:val="0"/>
                <w:lang w:val="en-US"/>
              </w:rPr>
              <w:t>),</w:t>
            </w:r>
          </w:p>
        </w:tc>
        <w:tc>
          <w:tcPr>
            <w:tcW w:w="1832" w:type="pct"/>
            <w:vAlign w:val="center"/>
          </w:tcPr>
          <w:p w:rsidR="00EC4C23" w:rsidRPr="004E50B7" w:rsidRDefault="00EC4C23" w:rsidP="00EC4C23">
            <w:pPr>
              <w:widowControl w:val="0"/>
              <w:jc w:val="center"/>
              <w:rPr>
                <w:rFonts w:ascii="GHEA Grapalat" w:hAnsi="GHEA Grapalat"/>
                <w:sz w:val="20"/>
                <w:szCs w:val="20"/>
              </w:rPr>
            </w:pPr>
            <w:r w:rsidRPr="004E50B7">
              <w:rPr>
                <w:rFonts w:ascii="GHEA Grapalat" w:hAnsi="GHEA Grapalat"/>
                <w:sz w:val="20"/>
                <w:szCs w:val="20"/>
              </w:rPr>
              <w:sym w:font="Symbol" w:char="F0BE"/>
            </w:r>
          </w:p>
        </w:tc>
        <w:tc>
          <w:tcPr>
            <w:tcW w:w="667" w:type="pct"/>
            <w:vAlign w:val="center"/>
          </w:tcPr>
          <w:p w:rsidR="00EC4C23" w:rsidRPr="004E50B7" w:rsidRDefault="00EC4C23" w:rsidP="00EC4C23">
            <w:pPr>
              <w:widowControl w:val="0"/>
              <w:jc w:val="center"/>
              <w:rPr>
                <w:rFonts w:ascii="GHEA Grapalat" w:hAnsi="GHEA Grapalat"/>
                <w:b/>
                <w:sz w:val="20"/>
                <w:szCs w:val="20"/>
              </w:rPr>
            </w:pPr>
            <w:r w:rsidRPr="004E50B7">
              <w:rPr>
                <w:rFonts w:ascii="GHEA Grapalat" w:hAnsi="GHEA Grapalat"/>
                <w:sz w:val="20"/>
                <w:szCs w:val="20"/>
              </w:rPr>
              <w:sym w:font="Symbol" w:char="F0BE"/>
            </w:r>
          </w:p>
        </w:tc>
      </w:tr>
      <w:tr w:rsidR="00EC4C23" w:rsidRPr="004E50B7" w:rsidTr="00EC4C23">
        <w:tc>
          <w:tcPr>
            <w:tcW w:w="250" w:type="pct"/>
            <w:vAlign w:val="center"/>
          </w:tcPr>
          <w:p w:rsidR="00EC4C23" w:rsidRPr="004E50B7" w:rsidRDefault="00EC4C23" w:rsidP="00EC4C23">
            <w:pPr>
              <w:widowControl w:val="0"/>
              <w:spacing w:before="120"/>
              <w:jc w:val="center"/>
              <w:outlineLvl w:val="0"/>
              <w:rPr>
                <w:rFonts w:ascii="GHEA Grapalat" w:hAnsi="GHEA Grapalat"/>
                <w:sz w:val="20"/>
                <w:szCs w:val="20"/>
              </w:rPr>
            </w:pPr>
            <w:r w:rsidRPr="004E50B7">
              <w:rPr>
                <w:rFonts w:ascii="GHEA Grapalat" w:hAnsi="GHEA Grapalat"/>
                <w:sz w:val="20"/>
                <w:szCs w:val="20"/>
              </w:rPr>
              <w:t>2.1</w:t>
            </w:r>
          </w:p>
        </w:tc>
        <w:tc>
          <w:tcPr>
            <w:tcW w:w="2251" w:type="pct"/>
            <w:vAlign w:val="center"/>
          </w:tcPr>
          <w:p w:rsidR="00EC4C23" w:rsidRPr="004E50B7" w:rsidRDefault="00EC4C23" w:rsidP="00EC4C23">
            <w:pPr>
              <w:pStyle w:val="Heading3"/>
              <w:widowControl w:val="0"/>
              <w:spacing w:line="276" w:lineRule="auto"/>
              <w:jc w:val="both"/>
              <w:rPr>
                <w:rFonts w:ascii="GHEA Grapalat" w:hAnsi="GHEA Grapalat"/>
                <w:lang w:val="en-US"/>
              </w:rPr>
            </w:pPr>
            <w:r w:rsidRPr="004E50B7">
              <w:rPr>
                <w:rFonts w:ascii="GHEA Grapalat" w:hAnsi="GHEA Grapalat" w:cs="Sylfaen"/>
                <w:i w:val="0"/>
              </w:rPr>
              <w:t>Մասնակցի</w:t>
            </w:r>
            <w:r w:rsidRPr="004E50B7">
              <w:rPr>
                <w:rFonts w:ascii="GHEA Grapalat" w:hAnsi="GHEA Grapalat" w:cs="Sylfaen"/>
                <w:i w:val="0"/>
                <w:lang w:val="en-US"/>
              </w:rPr>
              <w:t xml:space="preserve"> հաստիքային ցանկում ընդգրկված </w:t>
            </w:r>
            <w:r w:rsidRPr="004E50B7">
              <w:rPr>
                <w:rFonts w:ascii="GHEA Grapalat" w:hAnsi="GHEA Grapalat" w:cs="Sylfaen"/>
                <w:i w:val="0"/>
              </w:rPr>
              <w:t>կոմպետենտ</w:t>
            </w:r>
            <w:r w:rsidRPr="004E50B7">
              <w:rPr>
                <w:rFonts w:ascii="GHEA Grapalat" w:hAnsi="GHEA Grapalat" w:cs="Sylfaen"/>
                <w:i w:val="0"/>
                <w:lang w:val="en-US"/>
              </w:rPr>
              <w:t xml:space="preserve">, </w:t>
            </w:r>
            <w:r w:rsidRPr="004E50B7">
              <w:rPr>
                <w:rFonts w:ascii="GHEA Grapalat" w:hAnsi="GHEA Grapalat" w:cs="Sylfaen"/>
                <w:i w:val="0"/>
              </w:rPr>
              <w:t>փորձառու</w:t>
            </w:r>
            <w:r w:rsidRPr="004E50B7">
              <w:rPr>
                <w:rFonts w:ascii="GHEA Grapalat" w:hAnsi="GHEA Grapalat" w:cs="Sylfaen"/>
                <w:i w:val="0"/>
                <w:lang w:val="en-US"/>
              </w:rPr>
              <w:t xml:space="preserve"> </w:t>
            </w:r>
            <w:r w:rsidRPr="004E50B7">
              <w:rPr>
                <w:rFonts w:ascii="GHEA Grapalat" w:hAnsi="GHEA Grapalat" w:cs="Sylfaen"/>
                <w:i w:val="0"/>
              </w:rPr>
              <w:t>և</w:t>
            </w:r>
            <w:r w:rsidRPr="004E50B7">
              <w:rPr>
                <w:rFonts w:ascii="GHEA Grapalat" w:hAnsi="GHEA Grapalat" w:cs="Sylfaen"/>
                <w:i w:val="0"/>
                <w:lang w:val="en-US"/>
              </w:rPr>
              <w:t xml:space="preserve"> </w:t>
            </w:r>
            <w:r w:rsidRPr="004E50B7">
              <w:rPr>
                <w:rFonts w:ascii="GHEA Grapalat" w:hAnsi="GHEA Grapalat" w:cs="Sylfaen"/>
                <w:i w:val="0"/>
              </w:rPr>
              <w:t>որակավորված</w:t>
            </w:r>
            <w:r w:rsidRPr="004E50B7">
              <w:rPr>
                <w:rFonts w:ascii="GHEA Grapalat" w:hAnsi="GHEA Grapalat" w:cs="Sylfaen"/>
                <w:i w:val="0"/>
                <w:lang w:val="en-US"/>
              </w:rPr>
              <w:t xml:space="preserve"> </w:t>
            </w:r>
            <w:r w:rsidRPr="004E50B7">
              <w:rPr>
                <w:rFonts w:ascii="GHEA Grapalat" w:hAnsi="GHEA Grapalat" w:cs="Sylfaen"/>
                <w:i w:val="0"/>
              </w:rPr>
              <w:t>աշխատակիցների</w:t>
            </w:r>
            <w:r w:rsidRPr="004E50B7">
              <w:rPr>
                <w:rFonts w:ascii="GHEA Grapalat" w:hAnsi="GHEA Grapalat" w:cs="Sylfaen"/>
                <w:i w:val="0"/>
                <w:lang w:val="en-US"/>
              </w:rPr>
              <w:t xml:space="preserve"> առկայություն, ովքեր պետք է աուդիտորական ծառայություններ մատուցեն մրցակցային ընտրության առարկային (աշխատակիցների քանակ) </w:t>
            </w:r>
            <w:r w:rsidRPr="004E50B7">
              <w:rPr>
                <w:rFonts w:ascii="GHEA Grapalat" w:hAnsi="GHEA Grapalat"/>
                <w:i w:val="0"/>
                <w:lang w:val="en-US"/>
              </w:rPr>
              <w:t>(O</w:t>
            </w:r>
            <w:r w:rsidRPr="004E50B7">
              <w:rPr>
                <w:rFonts w:ascii="GHEA Grapalat" w:hAnsi="GHEA Grapalat"/>
                <w:i w:val="0"/>
                <w:vertAlign w:val="subscript"/>
                <w:lang w:val="en-US"/>
              </w:rPr>
              <w:t>1</w:t>
            </w:r>
            <w:r w:rsidRPr="004E50B7">
              <w:rPr>
                <w:rFonts w:ascii="GHEA Grapalat" w:hAnsi="GHEA Grapalat"/>
                <w:i w:val="0"/>
                <w:lang w:val="en-US"/>
              </w:rPr>
              <w:t>),</w:t>
            </w:r>
          </w:p>
        </w:tc>
        <w:tc>
          <w:tcPr>
            <w:tcW w:w="1832" w:type="pct"/>
            <w:vAlign w:val="center"/>
          </w:tcPr>
          <w:p w:rsidR="00EC4C23" w:rsidRPr="004E50B7" w:rsidRDefault="00EC4C23" w:rsidP="00EC4C23">
            <w:pPr>
              <w:widowControl w:val="0"/>
              <w:outlineLvl w:val="0"/>
              <w:rPr>
                <w:rFonts w:ascii="GHEA Grapalat" w:hAnsi="GHEA Grapalat" w:cs="Sylfaen"/>
                <w:sz w:val="20"/>
                <w:szCs w:val="20"/>
              </w:rPr>
            </w:pPr>
            <w:r w:rsidRPr="004E50B7">
              <w:rPr>
                <w:rFonts w:ascii="GHEA Grapalat" w:hAnsi="GHEA Grapalat" w:cs="Sylfaen"/>
                <w:sz w:val="20"/>
                <w:szCs w:val="20"/>
              </w:rPr>
              <w:t xml:space="preserve">0 միավոր </w:t>
            </w:r>
          </w:p>
          <w:p w:rsidR="00EC4C23" w:rsidRPr="004E50B7" w:rsidRDefault="00EC4C23" w:rsidP="00EC4C23">
            <w:pPr>
              <w:widowControl w:val="0"/>
              <w:outlineLvl w:val="0"/>
              <w:rPr>
                <w:rFonts w:ascii="GHEA Grapalat" w:hAnsi="GHEA Grapalat" w:cs="Sylfaen"/>
                <w:sz w:val="20"/>
                <w:szCs w:val="20"/>
              </w:rPr>
            </w:pPr>
            <w:r w:rsidRPr="004E50B7">
              <w:rPr>
                <w:rFonts w:ascii="GHEA Grapalat" w:hAnsi="GHEA Grapalat" w:cs="Sylfaen"/>
                <w:sz w:val="20"/>
                <w:szCs w:val="20"/>
              </w:rPr>
              <w:t xml:space="preserve">8 աշխատակիցներից քիչ, </w:t>
            </w:r>
          </w:p>
          <w:p w:rsidR="00EC4C23" w:rsidRPr="004E50B7" w:rsidRDefault="00EC4C23" w:rsidP="00EC4C23">
            <w:pPr>
              <w:widowControl w:val="0"/>
              <w:outlineLvl w:val="0"/>
              <w:rPr>
                <w:rFonts w:ascii="GHEA Grapalat" w:hAnsi="GHEA Grapalat" w:cs="Sylfaen"/>
                <w:sz w:val="20"/>
                <w:szCs w:val="20"/>
              </w:rPr>
            </w:pPr>
            <w:r w:rsidRPr="004E50B7">
              <w:rPr>
                <w:rFonts w:ascii="GHEA Grapalat" w:hAnsi="GHEA Grapalat" w:cs="Sylfaen"/>
                <w:sz w:val="20"/>
                <w:szCs w:val="20"/>
              </w:rPr>
              <w:t xml:space="preserve">3 միավոր </w:t>
            </w:r>
          </w:p>
          <w:p w:rsidR="00EC4C23" w:rsidRPr="004E50B7" w:rsidRDefault="00EC4C23" w:rsidP="00EC4C23">
            <w:pPr>
              <w:widowControl w:val="0"/>
              <w:outlineLvl w:val="0"/>
              <w:rPr>
                <w:rFonts w:ascii="GHEA Grapalat" w:hAnsi="GHEA Grapalat" w:cs="Sylfaen"/>
                <w:sz w:val="20"/>
                <w:szCs w:val="20"/>
              </w:rPr>
            </w:pPr>
            <w:r w:rsidRPr="004E50B7">
              <w:rPr>
                <w:rFonts w:ascii="GHEA Grapalat" w:hAnsi="GHEA Grapalat" w:cs="Sylfaen"/>
                <w:sz w:val="20"/>
                <w:szCs w:val="20"/>
              </w:rPr>
              <w:t>8 աշխատակիցներից շատ</w:t>
            </w:r>
          </w:p>
          <w:p w:rsidR="00EC4C23" w:rsidRPr="004E50B7" w:rsidRDefault="00EC4C23" w:rsidP="00EC4C23">
            <w:pPr>
              <w:widowControl w:val="0"/>
              <w:outlineLvl w:val="0"/>
              <w:rPr>
                <w:rFonts w:ascii="GHEA Grapalat" w:hAnsi="GHEA Grapalat" w:cs="Sylfaen"/>
                <w:sz w:val="20"/>
                <w:szCs w:val="20"/>
              </w:rPr>
            </w:pPr>
            <w:r w:rsidRPr="004E50B7">
              <w:rPr>
                <w:rFonts w:ascii="GHEA Grapalat" w:hAnsi="GHEA Grapalat" w:cs="Sylfaen"/>
                <w:sz w:val="20"/>
                <w:szCs w:val="20"/>
              </w:rPr>
              <w:t xml:space="preserve">10 միավոր </w:t>
            </w:r>
          </w:p>
          <w:p w:rsidR="00EC4C23" w:rsidRPr="004E50B7" w:rsidRDefault="00EC4C23" w:rsidP="00EC4C23">
            <w:pPr>
              <w:widowControl w:val="0"/>
              <w:outlineLvl w:val="0"/>
              <w:rPr>
                <w:rFonts w:ascii="GHEA Grapalat" w:hAnsi="GHEA Grapalat"/>
                <w:sz w:val="20"/>
                <w:szCs w:val="20"/>
              </w:rPr>
            </w:pPr>
            <w:r w:rsidRPr="004E50B7">
              <w:rPr>
                <w:rFonts w:ascii="GHEA Grapalat" w:hAnsi="GHEA Grapalat" w:cs="Sylfaen"/>
                <w:sz w:val="20"/>
                <w:szCs w:val="20"/>
              </w:rPr>
              <w:t>8 աշխատակիցներից շատ, որոնցից 4-ը ունենան АССА կամ СPA սերտիֆիկատ:</w:t>
            </w:r>
          </w:p>
        </w:tc>
        <w:tc>
          <w:tcPr>
            <w:tcW w:w="667" w:type="pct"/>
            <w:vAlign w:val="center"/>
          </w:tcPr>
          <w:p w:rsidR="00EC4C23" w:rsidRPr="004E50B7" w:rsidRDefault="00EC4C23" w:rsidP="00EC4C23">
            <w:pPr>
              <w:widowControl w:val="0"/>
              <w:jc w:val="center"/>
              <w:outlineLvl w:val="0"/>
              <w:rPr>
                <w:rFonts w:ascii="GHEA Grapalat" w:hAnsi="GHEA Grapalat"/>
                <w:bCs/>
                <w:sz w:val="20"/>
                <w:szCs w:val="20"/>
              </w:rPr>
            </w:pPr>
            <w:r w:rsidRPr="004E50B7">
              <w:rPr>
                <w:rFonts w:ascii="GHEA Grapalat" w:hAnsi="GHEA Grapalat"/>
                <w:bCs/>
                <w:sz w:val="20"/>
                <w:szCs w:val="20"/>
              </w:rPr>
              <w:t>1,0</w:t>
            </w:r>
          </w:p>
        </w:tc>
      </w:tr>
      <w:tr w:rsidR="00EC4C23" w:rsidRPr="004E50B7" w:rsidTr="00EC4C23">
        <w:trPr>
          <w:cantSplit/>
        </w:trPr>
        <w:tc>
          <w:tcPr>
            <w:tcW w:w="250" w:type="pct"/>
            <w:vAlign w:val="center"/>
          </w:tcPr>
          <w:p w:rsidR="00EC4C23" w:rsidRPr="004E50B7" w:rsidRDefault="00EC4C23" w:rsidP="00EC4C23">
            <w:pPr>
              <w:widowControl w:val="0"/>
              <w:spacing w:before="120"/>
              <w:jc w:val="center"/>
              <w:outlineLvl w:val="0"/>
              <w:rPr>
                <w:rFonts w:ascii="GHEA Grapalat" w:hAnsi="GHEA Grapalat"/>
                <w:sz w:val="20"/>
                <w:szCs w:val="20"/>
              </w:rPr>
            </w:pPr>
            <w:r w:rsidRPr="004E50B7">
              <w:rPr>
                <w:rFonts w:ascii="GHEA Grapalat" w:hAnsi="GHEA Grapalat"/>
                <w:sz w:val="20"/>
                <w:szCs w:val="20"/>
              </w:rPr>
              <w:t>2.2</w:t>
            </w:r>
          </w:p>
        </w:tc>
        <w:tc>
          <w:tcPr>
            <w:tcW w:w="2251" w:type="pct"/>
            <w:vAlign w:val="center"/>
          </w:tcPr>
          <w:p w:rsidR="00EC4C23" w:rsidRPr="004E50B7" w:rsidRDefault="00EC4C23" w:rsidP="00EC4C23">
            <w:pPr>
              <w:pStyle w:val="21"/>
              <w:widowControl w:val="0"/>
              <w:ind w:firstLine="0"/>
              <w:rPr>
                <w:rFonts w:ascii="GHEA Grapalat" w:hAnsi="GHEA Grapalat"/>
                <w:sz w:val="20"/>
                <w:lang w:val="en-US"/>
              </w:rPr>
            </w:pPr>
            <w:r w:rsidRPr="004E50B7">
              <w:rPr>
                <w:rFonts w:ascii="GHEA Grapalat" w:hAnsi="GHEA Grapalat" w:cs="Sylfaen"/>
                <w:sz w:val="20"/>
                <w:lang w:val="en-US" w:eastAsia="en-US"/>
              </w:rPr>
              <w:t xml:space="preserve">Մասնակցի ղեկավար անձնակազմի և մասնագետների մոտ որակավորված աուդիտորների ատեստատների առկայություն </w:t>
            </w:r>
            <w:r w:rsidRPr="004E50B7">
              <w:rPr>
                <w:rFonts w:ascii="GHEA Grapalat" w:hAnsi="GHEA Grapalat"/>
                <w:sz w:val="20"/>
                <w:lang w:val="en-US"/>
              </w:rPr>
              <w:t>(O</w:t>
            </w:r>
            <w:r w:rsidRPr="004E50B7">
              <w:rPr>
                <w:rFonts w:ascii="GHEA Grapalat" w:hAnsi="GHEA Grapalat"/>
                <w:sz w:val="20"/>
                <w:vertAlign w:val="subscript"/>
                <w:lang w:val="en-US"/>
              </w:rPr>
              <w:t>2</w:t>
            </w:r>
            <w:r w:rsidRPr="004E50B7">
              <w:rPr>
                <w:rFonts w:ascii="GHEA Grapalat" w:hAnsi="GHEA Grapalat"/>
                <w:sz w:val="20"/>
                <w:lang w:val="en-US"/>
              </w:rPr>
              <w:t>)</w:t>
            </w:r>
          </w:p>
        </w:tc>
        <w:tc>
          <w:tcPr>
            <w:tcW w:w="1832" w:type="pct"/>
            <w:vAlign w:val="center"/>
          </w:tcPr>
          <w:p w:rsidR="00EC4C23" w:rsidRPr="004E50B7" w:rsidRDefault="00EC4C23" w:rsidP="00EC4C23">
            <w:pPr>
              <w:widowControl w:val="0"/>
              <w:rPr>
                <w:rFonts w:ascii="GHEA Grapalat" w:hAnsi="GHEA Grapalat" w:cs="Sylfaen"/>
                <w:sz w:val="20"/>
                <w:szCs w:val="20"/>
              </w:rPr>
            </w:pPr>
            <w:r w:rsidRPr="004E50B7">
              <w:rPr>
                <w:rFonts w:ascii="GHEA Grapalat" w:hAnsi="GHEA Grapalat"/>
                <w:sz w:val="20"/>
                <w:szCs w:val="20"/>
              </w:rPr>
              <w:t xml:space="preserve">Յուրաքանչյուր </w:t>
            </w:r>
            <w:r w:rsidRPr="004E50B7">
              <w:rPr>
                <w:rFonts w:ascii="GHEA Grapalat" w:hAnsi="GHEA Grapalat" w:cs="Sylfaen"/>
                <w:sz w:val="20"/>
                <w:szCs w:val="20"/>
              </w:rPr>
              <w:t xml:space="preserve">АССА, СPA,  </w:t>
            </w:r>
            <w:r w:rsidRPr="004E50B7">
              <w:rPr>
                <w:rFonts w:ascii="GHEA Grapalat" w:hAnsi="GHEA Grapalat"/>
                <w:sz w:val="20"/>
                <w:szCs w:val="20"/>
              </w:rPr>
              <w:t xml:space="preserve">սերտիֆիկատի համար </w:t>
            </w:r>
            <w:r w:rsidRPr="004E50B7">
              <w:rPr>
                <w:rFonts w:ascii="GHEA Grapalat" w:hAnsi="GHEA Grapalat" w:cs="Sylfaen"/>
                <w:sz w:val="20"/>
                <w:szCs w:val="20"/>
              </w:rPr>
              <w:t>(բացառությամբ АССА դիպլոմի) – 2 միավոր</w:t>
            </w:r>
          </w:p>
          <w:p w:rsidR="00EC4C23" w:rsidRPr="004E50B7" w:rsidRDefault="00EC4C23" w:rsidP="00EC4C23">
            <w:pPr>
              <w:widowControl w:val="0"/>
              <w:rPr>
                <w:rFonts w:ascii="GHEA Grapalat" w:hAnsi="GHEA Grapalat" w:cs="Sylfaen"/>
                <w:sz w:val="20"/>
                <w:szCs w:val="20"/>
              </w:rPr>
            </w:pPr>
            <w:r w:rsidRPr="004E50B7">
              <w:rPr>
                <w:rFonts w:ascii="GHEA Grapalat" w:hAnsi="GHEA Grapalat" w:cs="Sylfaen"/>
                <w:sz w:val="20"/>
                <w:szCs w:val="20"/>
              </w:rPr>
              <w:t>Յուրաքանչյուր այլ սերտիֆիկատի կամ ատեստատի համար – 0,3 միավոր, բայց ոչ ավել քան 10 սերտիֆիկատ կամ ատեստատ:</w:t>
            </w:r>
          </w:p>
          <w:p w:rsidR="00EC4C23" w:rsidRPr="004E50B7" w:rsidRDefault="00EC4C23" w:rsidP="00EC4C23">
            <w:pPr>
              <w:widowControl w:val="0"/>
              <w:rPr>
                <w:rFonts w:ascii="GHEA Grapalat" w:hAnsi="GHEA Grapalat" w:cs="Sylfaen"/>
                <w:sz w:val="20"/>
                <w:szCs w:val="20"/>
              </w:rPr>
            </w:pPr>
            <w:r w:rsidRPr="004E50B7">
              <w:rPr>
                <w:rFonts w:ascii="GHEA Grapalat" w:hAnsi="GHEA Grapalat" w:cs="Sylfaen"/>
                <w:sz w:val="20"/>
                <w:szCs w:val="20"/>
              </w:rPr>
              <w:t>Եթե մասնակցի աշխատակիցը ունի մի քանի սերտիֆիկատ, ատեստատ, ապա հաշվարկվում է մեծությամբ բարձր արժեք ունեցող սերտիֆիկատը, ատեստատը</w:t>
            </w:r>
          </w:p>
          <w:p w:rsidR="00EC4C23" w:rsidRPr="004E50B7" w:rsidRDefault="00EC4C23" w:rsidP="00EC4C23">
            <w:pPr>
              <w:widowControl w:val="0"/>
              <w:rPr>
                <w:rFonts w:ascii="GHEA Grapalat" w:hAnsi="GHEA Grapalat"/>
                <w:sz w:val="20"/>
                <w:szCs w:val="20"/>
                <w:lang w:val="ru-RU"/>
              </w:rPr>
            </w:pPr>
            <w:r w:rsidRPr="004E50B7">
              <w:rPr>
                <w:rFonts w:ascii="GHEA Grapalat" w:hAnsi="GHEA Grapalat" w:cs="Sylfaen"/>
                <w:sz w:val="20"/>
                <w:szCs w:val="20"/>
              </w:rPr>
              <w:t>Առավելագույն արժեքը- 10 միավոր:</w:t>
            </w:r>
          </w:p>
        </w:tc>
        <w:tc>
          <w:tcPr>
            <w:tcW w:w="667" w:type="pct"/>
            <w:vAlign w:val="center"/>
          </w:tcPr>
          <w:p w:rsidR="00EC4C23" w:rsidRPr="004E50B7" w:rsidRDefault="00EC4C23" w:rsidP="00EC4C23">
            <w:pPr>
              <w:widowControl w:val="0"/>
              <w:jc w:val="center"/>
              <w:outlineLvl w:val="0"/>
              <w:rPr>
                <w:rFonts w:ascii="GHEA Grapalat" w:hAnsi="GHEA Grapalat"/>
                <w:bCs/>
                <w:sz w:val="20"/>
                <w:szCs w:val="20"/>
              </w:rPr>
            </w:pPr>
            <w:r w:rsidRPr="004E50B7">
              <w:rPr>
                <w:rFonts w:ascii="GHEA Grapalat" w:hAnsi="GHEA Grapalat"/>
                <w:bCs/>
                <w:sz w:val="20"/>
                <w:szCs w:val="20"/>
              </w:rPr>
              <w:t>2,5</w:t>
            </w:r>
          </w:p>
        </w:tc>
      </w:tr>
      <w:tr w:rsidR="00EC4C23" w:rsidRPr="004E50B7" w:rsidTr="00EC4C23">
        <w:tc>
          <w:tcPr>
            <w:tcW w:w="250" w:type="pct"/>
            <w:vAlign w:val="center"/>
          </w:tcPr>
          <w:p w:rsidR="00EC4C23" w:rsidRPr="004E50B7" w:rsidRDefault="00EC4C23" w:rsidP="00EC4C23">
            <w:pPr>
              <w:widowControl w:val="0"/>
              <w:spacing w:before="120"/>
              <w:jc w:val="center"/>
              <w:outlineLvl w:val="0"/>
              <w:rPr>
                <w:rFonts w:ascii="GHEA Grapalat" w:hAnsi="GHEA Grapalat"/>
                <w:sz w:val="20"/>
                <w:szCs w:val="20"/>
              </w:rPr>
            </w:pPr>
            <w:r w:rsidRPr="004E50B7">
              <w:rPr>
                <w:rFonts w:ascii="GHEA Grapalat" w:hAnsi="GHEA Grapalat"/>
                <w:sz w:val="20"/>
                <w:szCs w:val="20"/>
              </w:rPr>
              <w:t>2.3</w:t>
            </w:r>
          </w:p>
        </w:tc>
        <w:tc>
          <w:tcPr>
            <w:tcW w:w="2251" w:type="pct"/>
            <w:vAlign w:val="center"/>
          </w:tcPr>
          <w:p w:rsidR="00EC4C23" w:rsidRPr="004E50B7" w:rsidRDefault="00EC4C23" w:rsidP="00EC4C23">
            <w:pPr>
              <w:pStyle w:val="Heading3"/>
              <w:widowControl w:val="0"/>
              <w:spacing w:line="276" w:lineRule="auto"/>
              <w:jc w:val="both"/>
              <w:rPr>
                <w:rFonts w:ascii="GHEA Grapalat" w:hAnsi="GHEA Grapalat"/>
                <w:i w:val="0"/>
                <w:lang w:val="en-US"/>
              </w:rPr>
            </w:pPr>
            <w:r w:rsidRPr="004E50B7">
              <w:rPr>
                <w:rFonts w:ascii="GHEA Grapalat" w:hAnsi="GHEA Grapalat"/>
                <w:i w:val="0"/>
                <w:lang w:val="en-US"/>
              </w:rPr>
              <w:t xml:space="preserve">Մասնակցի ամձնակազմի առնվազն հինգ մասնագետների կողմից </w:t>
            </w:r>
            <w:r w:rsidRPr="004E50B7">
              <w:rPr>
                <w:rFonts w:ascii="GHEA Grapalat" w:hAnsi="GHEA Grapalat" w:cs="Sylfaen"/>
                <w:i w:val="0"/>
              </w:rPr>
              <w:t xml:space="preserve">նախորդ ֆինանսական տարվա ընթացքում «Գազպրոմ Արմենիա» ՓԲԸ խմբի համախմբած հասույթի 1/3-ը գերազանցող հասույթ ունեցող ՀՀ ռեզիդենտ ընկերությունների աուդիտի իրականացում </w:t>
            </w:r>
            <w:r w:rsidRPr="004E50B7">
              <w:rPr>
                <w:rFonts w:ascii="GHEA Grapalat" w:hAnsi="GHEA Grapalat"/>
                <w:i w:val="0"/>
                <w:lang w:val="en-US"/>
              </w:rPr>
              <w:t>(O</w:t>
            </w:r>
            <w:r w:rsidRPr="004E50B7">
              <w:rPr>
                <w:rFonts w:ascii="GHEA Grapalat" w:hAnsi="GHEA Grapalat"/>
                <w:i w:val="0"/>
                <w:vertAlign w:val="subscript"/>
                <w:lang w:val="en-US"/>
              </w:rPr>
              <w:t>3</w:t>
            </w:r>
            <w:r w:rsidRPr="004E50B7">
              <w:rPr>
                <w:rFonts w:ascii="GHEA Grapalat" w:hAnsi="GHEA Grapalat"/>
                <w:i w:val="0"/>
                <w:lang w:val="en-US"/>
              </w:rPr>
              <w:t>),</w:t>
            </w:r>
          </w:p>
        </w:tc>
        <w:tc>
          <w:tcPr>
            <w:tcW w:w="1832" w:type="pct"/>
            <w:vAlign w:val="center"/>
          </w:tcPr>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0 միավոր՝</w:t>
            </w:r>
          </w:p>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եթե այդպիսի ընկերությոունների աուդիտ չի իրականացվել,</w:t>
            </w:r>
          </w:p>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5 միավոր՝ մինչև երեք ընկերության աուդիտի իրակացաման դեպքում,</w:t>
            </w:r>
          </w:p>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10 միավոր՝ երեք և ավելի ընկերության աուդիտի իրակացաման դեպքում:</w:t>
            </w:r>
          </w:p>
        </w:tc>
        <w:tc>
          <w:tcPr>
            <w:tcW w:w="667" w:type="pct"/>
            <w:vAlign w:val="center"/>
          </w:tcPr>
          <w:p w:rsidR="00EC4C23" w:rsidRPr="004E50B7" w:rsidRDefault="00EC4C23" w:rsidP="00EC4C23">
            <w:pPr>
              <w:widowControl w:val="0"/>
              <w:jc w:val="center"/>
              <w:outlineLvl w:val="0"/>
              <w:rPr>
                <w:rFonts w:ascii="GHEA Grapalat" w:hAnsi="GHEA Grapalat"/>
                <w:bCs/>
                <w:sz w:val="20"/>
                <w:szCs w:val="20"/>
              </w:rPr>
            </w:pPr>
            <w:r w:rsidRPr="004E50B7">
              <w:rPr>
                <w:rFonts w:ascii="GHEA Grapalat" w:hAnsi="GHEA Grapalat"/>
                <w:bCs/>
                <w:sz w:val="20"/>
                <w:szCs w:val="20"/>
              </w:rPr>
              <w:t>5,5</w:t>
            </w:r>
          </w:p>
        </w:tc>
      </w:tr>
      <w:tr w:rsidR="00EC4C23" w:rsidRPr="004E50B7" w:rsidTr="00EC4C23">
        <w:tc>
          <w:tcPr>
            <w:tcW w:w="250" w:type="pct"/>
            <w:vAlign w:val="center"/>
          </w:tcPr>
          <w:p w:rsidR="00EC4C23" w:rsidRPr="004E50B7" w:rsidRDefault="00EC4C23" w:rsidP="00EC4C23">
            <w:pPr>
              <w:widowControl w:val="0"/>
              <w:spacing w:before="120"/>
              <w:jc w:val="center"/>
              <w:outlineLvl w:val="0"/>
              <w:rPr>
                <w:rFonts w:ascii="GHEA Grapalat" w:hAnsi="GHEA Grapalat"/>
                <w:sz w:val="20"/>
                <w:szCs w:val="20"/>
              </w:rPr>
            </w:pPr>
            <w:r w:rsidRPr="004E50B7">
              <w:rPr>
                <w:rFonts w:ascii="GHEA Grapalat" w:hAnsi="GHEA Grapalat"/>
                <w:sz w:val="20"/>
                <w:szCs w:val="20"/>
              </w:rPr>
              <w:t>2.4</w:t>
            </w:r>
          </w:p>
        </w:tc>
        <w:tc>
          <w:tcPr>
            <w:tcW w:w="2251" w:type="pct"/>
            <w:vAlign w:val="center"/>
          </w:tcPr>
          <w:p w:rsidR="00EC4C23" w:rsidRPr="004E50B7" w:rsidRDefault="00EC4C23" w:rsidP="00EC4C23">
            <w:pPr>
              <w:pStyle w:val="Heading3"/>
              <w:keepNext w:val="0"/>
              <w:widowControl w:val="0"/>
              <w:spacing w:line="276" w:lineRule="auto"/>
              <w:jc w:val="left"/>
              <w:rPr>
                <w:rFonts w:ascii="GHEA Grapalat" w:hAnsi="GHEA Grapalat"/>
                <w:i w:val="0"/>
                <w:lang w:val="en-US"/>
              </w:rPr>
            </w:pPr>
            <w:r w:rsidRPr="004E50B7">
              <w:rPr>
                <w:rFonts w:ascii="GHEA Grapalat" w:hAnsi="GHEA Grapalat"/>
                <w:i w:val="0"/>
                <w:lang w:val="en-US"/>
              </w:rPr>
              <w:t>Մասնակցի կառուցվածքային ստորաբաժանումում առանձնացված հաշվապահական հաշվառման մեթոդաբանության ստորաբաժանման առկայություն (O</w:t>
            </w:r>
            <w:r w:rsidRPr="004E50B7">
              <w:rPr>
                <w:rFonts w:ascii="GHEA Grapalat" w:hAnsi="GHEA Grapalat"/>
                <w:i w:val="0"/>
                <w:vertAlign w:val="subscript"/>
                <w:lang w:val="en-US"/>
              </w:rPr>
              <w:t>4</w:t>
            </w:r>
            <w:r w:rsidRPr="004E50B7">
              <w:rPr>
                <w:rFonts w:ascii="GHEA Grapalat" w:hAnsi="GHEA Grapalat"/>
                <w:i w:val="0"/>
                <w:lang w:val="en-US"/>
              </w:rPr>
              <w:t>)</w:t>
            </w:r>
          </w:p>
        </w:tc>
        <w:tc>
          <w:tcPr>
            <w:tcW w:w="1832" w:type="pct"/>
            <w:vAlign w:val="center"/>
          </w:tcPr>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 xml:space="preserve">0 միավոր ինֆորմացիայի բացակայության դեպքում </w:t>
            </w:r>
          </w:p>
          <w:p w:rsidR="00EC4C23" w:rsidRPr="004E50B7" w:rsidRDefault="00EC4C23" w:rsidP="00EC4C23">
            <w:pPr>
              <w:widowControl w:val="0"/>
              <w:outlineLvl w:val="0"/>
              <w:rPr>
                <w:rFonts w:ascii="GHEA Grapalat" w:hAnsi="GHEA Grapalat"/>
                <w:sz w:val="20"/>
                <w:szCs w:val="20"/>
              </w:rPr>
            </w:pPr>
          </w:p>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10 միավոր ստորաբաժանման մասին տեղեկատվություն տրամադրելու դեպքում</w:t>
            </w:r>
          </w:p>
        </w:tc>
        <w:tc>
          <w:tcPr>
            <w:tcW w:w="667" w:type="pct"/>
            <w:vAlign w:val="center"/>
          </w:tcPr>
          <w:p w:rsidR="00EC4C23" w:rsidRPr="004E50B7" w:rsidRDefault="00EC4C23" w:rsidP="00EC4C23">
            <w:pPr>
              <w:widowControl w:val="0"/>
              <w:jc w:val="center"/>
              <w:outlineLvl w:val="0"/>
              <w:rPr>
                <w:rFonts w:ascii="GHEA Grapalat" w:hAnsi="GHEA Grapalat"/>
                <w:bCs/>
                <w:sz w:val="20"/>
                <w:szCs w:val="20"/>
              </w:rPr>
            </w:pPr>
            <w:r w:rsidRPr="004E50B7">
              <w:rPr>
                <w:rFonts w:ascii="GHEA Grapalat" w:hAnsi="GHEA Grapalat"/>
                <w:bCs/>
                <w:sz w:val="20"/>
                <w:szCs w:val="20"/>
              </w:rPr>
              <w:t>1,0</w:t>
            </w:r>
          </w:p>
        </w:tc>
      </w:tr>
      <w:tr w:rsidR="00EC4C23" w:rsidRPr="004E50B7" w:rsidTr="00EC4C23">
        <w:tc>
          <w:tcPr>
            <w:tcW w:w="250" w:type="pct"/>
            <w:vAlign w:val="center"/>
          </w:tcPr>
          <w:p w:rsidR="00EC4C23" w:rsidRPr="004E50B7" w:rsidRDefault="00EC4C23" w:rsidP="00EC4C23">
            <w:pPr>
              <w:widowControl w:val="0"/>
              <w:spacing w:before="120"/>
              <w:jc w:val="center"/>
              <w:outlineLvl w:val="0"/>
              <w:rPr>
                <w:rFonts w:ascii="GHEA Grapalat" w:hAnsi="GHEA Grapalat"/>
                <w:sz w:val="20"/>
                <w:szCs w:val="20"/>
              </w:rPr>
            </w:pPr>
            <w:r w:rsidRPr="004E50B7">
              <w:rPr>
                <w:rFonts w:ascii="GHEA Grapalat" w:hAnsi="GHEA Grapalat"/>
                <w:sz w:val="20"/>
                <w:szCs w:val="20"/>
              </w:rPr>
              <w:t>3</w:t>
            </w:r>
          </w:p>
        </w:tc>
        <w:tc>
          <w:tcPr>
            <w:tcW w:w="2251" w:type="pct"/>
            <w:vAlign w:val="center"/>
          </w:tcPr>
          <w:p w:rsidR="00EC4C23" w:rsidRPr="004E50B7" w:rsidRDefault="00EC4C23" w:rsidP="00EC4C23">
            <w:pPr>
              <w:pStyle w:val="Heading3"/>
              <w:keepNext w:val="0"/>
              <w:widowControl w:val="0"/>
              <w:spacing w:line="276" w:lineRule="auto"/>
              <w:jc w:val="left"/>
              <w:rPr>
                <w:rFonts w:ascii="GHEA Grapalat" w:hAnsi="GHEA Grapalat"/>
                <w:i w:val="0"/>
                <w:lang w:val="en-US"/>
              </w:rPr>
            </w:pPr>
            <w:r w:rsidRPr="004E50B7">
              <w:rPr>
                <w:rFonts w:ascii="GHEA Grapalat" w:hAnsi="GHEA Grapalat"/>
                <w:i w:val="0"/>
                <w:lang w:val="en-US"/>
              </w:rPr>
              <w:t>Մասնագիտական պատասխանատվության ապահովագրության առկայություն (C</w:t>
            </w:r>
            <w:r w:rsidRPr="004E50B7">
              <w:rPr>
                <w:rFonts w:ascii="GHEA Grapalat" w:hAnsi="GHEA Grapalat"/>
                <w:i w:val="0"/>
                <w:vertAlign w:val="subscript"/>
                <w:lang w:val="en-US"/>
              </w:rPr>
              <w:t>3</w:t>
            </w:r>
            <w:r w:rsidRPr="004E50B7">
              <w:rPr>
                <w:rFonts w:ascii="GHEA Grapalat" w:hAnsi="GHEA Grapalat"/>
                <w:i w:val="0"/>
                <w:lang w:val="en-US"/>
              </w:rPr>
              <w:t>),</w:t>
            </w:r>
          </w:p>
        </w:tc>
        <w:tc>
          <w:tcPr>
            <w:tcW w:w="1832" w:type="pct"/>
            <w:vAlign w:val="center"/>
          </w:tcPr>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 xml:space="preserve">0 միավոր </w:t>
            </w:r>
          </w:p>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 xml:space="preserve">մասնակցի կողմից հայտի գնային առաջարկի (հավելված 4) մինչև 40% ապահովագրության դեպքում </w:t>
            </w:r>
          </w:p>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5 միավոր 40%-ից 60%-ի դեպքում</w:t>
            </w:r>
          </w:p>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 xml:space="preserve">10 միավոր </w:t>
            </w:r>
          </w:p>
          <w:p w:rsidR="00EC4C23" w:rsidRPr="004E50B7" w:rsidRDefault="00EC4C23" w:rsidP="00EC4C23">
            <w:pPr>
              <w:widowControl w:val="0"/>
              <w:outlineLvl w:val="0"/>
              <w:rPr>
                <w:rFonts w:ascii="GHEA Grapalat" w:hAnsi="GHEA Grapalat"/>
                <w:sz w:val="20"/>
                <w:szCs w:val="20"/>
              </w:rPr>
            </w:pPr>
            <w:r w:rsidRPr="004E50B7">
              <w:rPr>
                <w:rFonts w:ascii="GHEA Grapalat" w:hAnsi="GHEA Grapalat"/>
                <w:sz w:val="20"/>
                <w:szCs w:val="20"/>
              </w:rPr>
              <w:t>ապահովագրական ամբողջ ծածկույթը փակելու (100%) դեպքում:</w:t>
            </w:r>
          </w:p>
        </w:tc>
        <w:tc>
          <w:tcPr>
            <w:tcW w:w="667" w:type="pct"/>
            <w:vAlign w:val="center"/>
          </w:tcPr>
          <w:p w:rsidR="00EC4C23" w:rsidRPr="004E50B7" w:rsidRDefault="00EC4C23" w:rsidP="00EC4C23">
            <w:pPr>
              <w:widowControl w:val="0"/>
              <w:jc w:val="center"/>
              <w:outlineLvl w:val="0"/>
              <w:rPr>
                <w:rFonts w:ascii="GHEA Grapalat" w:hAnsi="GHEA Grapalat"/>
                <w:bCs/>
                <w:sz w:val="20"/>
                <w:szCs w:val="20"/>
              </w:rPr>
            </w:pPr>
            <w:r w:rsidRPr="004E50B7">
              <w:rPr>
                <w:rFonts w:ascii="GHEA Grapalat" w:hAnsi="GHEA Grapalat"/>
                <w:bCs/>
                <w:sz w:val="20"/>
                <w:szCs w:val="20"/>
              </w:rPr>
              <w:t>10</w:t>
            </w:r>
          </w:p>
        </w:tc>
      </w:tr>
    </w:tbl>
    <w:p w:rsidR="00EC4C23" w:rsidRPr="004E50B7" w:rsidRDefault="00EC4C23" w:rsidP="00EC4C23">
      <w:pPr>
        <w:widowControl w:val="0"/>
        <w:ind w:firstLine="708"/>
        <w:jc w:val="both"/>
        <w:rPr>
          <w:rFonts w:ascii="GHEA Grapalat" w:hAnsi="GHEA Grapalat" w:cs="Sylfaen"/>
          <w:b/>
          <w:sz w:val="20"/>
          <w:szCs w:val="20"/>
          <w:lang w:val="af-ZA"/>
        </w:rPr>
      </w:pPr>
      <w:r w:rsidRPr="004E50B7">
        <w:rPr>
          <w:rFonts w:ascii="GHEA Grapalat" w:hAnsi="GHEA Grapalat" w:cs="Sylfaen"/>
          <w:b/>
          <w:sz w:val="20"/>
          <w:szCs w:val="20"/>
          <w:lang w:val="af-ZA"/>
        </w:rPr>
        <w:t>Տեխնիկական առաջադրանքի հիման վրա մասնակիցը պետք է ներկայացնի տեխնիկական առաջարկ, որտեղ անհրաժեշտ է մանրամասն ներկայացնել մատուցվող ծառայությունների խնդիրները և կատարման մեթոդները, հաշվի առնելով ոլորտների առանձնահատկությունները՝ ամբողջական, լիարժեք և տեխնիկական առաջադրանքին համապատասխան աուդիտի անցկացում:</w:t>
      </w:r>
    </w:p>
    <w:p w:rsidR="00EC4C23" w:rsidRPr="004E50B7" w:rsidRDefault="00EC4C23" w:rsidP="00EC4C23">
      <w:pPr>
        <w:widowControl w:val="0"/>
        <w:ind w:firstLine="708"/>
        <w:jc w:val="both"/>
        <w:rPr>
          <w:rFonts w:ascii="GHEA Grapalat" w:hAnsi="GHEA Grapalat" w:cs="Sylfaen"/>
          <w:sz w:val="20"/>
          <w:szCs w:val="20"/>
          <w:lang w:val="af-ZA"/>
        </w:rPr>
      </w:pPr>
      <w:r w:rsidRPr="004E50B7">
        <w:rPr>
          <w:rFonts w:ascii="GHEA Grapalat" w:hAnsi="GHEA Grapalat" w:cs="Sylfaen"/>
          <w:sz w:val="20"/>
          <w:szCs w:val="20"/>
          <w:lang w:val="af-ZA"/>
        </w:rPr>
        <w:lastRenderedPageBreak/>
        <w:t>Վերը նշված չափանիշի գնահատումը կատարվում է էքսպերտային եղանակով:</w:t>
      </w:r>
    </w:p>
    <w:p w:rsidR="00EC4C23" w:rsidRPr="004E50B7" w:rsidRDefault="00EC4C23" w:rsidP="00EC4C23">
      <w:pPr>
        <w:ind w:firstLine="567"/>
        <w:jc w:val="center"/>
        <w:rPr>
          <w:rFonts w:ascii="GHEA Grapalat" w:hAnsi="GHEA Grapalat" w:cs="Sylfaen"/>
          <w:b/>
          <w:sz w:val="20"/>
          <w:szCs w:val="20"/>
          <w:lang w:val="es-ES"/>
        </w:rPr>
      </w:pPr>
    </w:p>
    <w:p w:rsidR="00EC4C23" w:rsidRPr="004E50B7" w:rsidRDefault="00EC4C23" w:rsidP="00EC4C23">
      <w:pPr>
        <w:ind w:firstLine="567"/>
        <w:jc w:val="center"/>
        <w:rPr>
          <w:rFonts w:ascii="GHEA Grapalat" w:hAnsi="GHEA Grapalat" w:cs="Sylfaen"/>
          <w:b/>
          <w:sz w:val="20"/>
          <w:szCs w:val="20"/>
          <w:lang w:val="es-ES"/>
        </w:rPr>
      </w:pPr>
      <w:r w:rsidRPr="004E50B7">
        <w:rPr>
          <w:rFonts w:ascii="GHEA Grapalat" w:hAnsi="GHEA Grapalat" w:cs="Sylfaen"/>
          <w:b/>
          <w:sz w:val="20"/>
          <w:szCs w:val="20"/>
          <w:lang w:val="es-ES"/>
        </w:rPr>
        <w:t>ՏԵԽՆԻԿԱԿԱՆ ԱՌԱՋԱԴՐԱՆՔ</w:t>
      </w:r>
    </w:p>
    <w:p w:rsidR="00EC4C23" w:rsidRPr="004E50B7" w:rsidRDefault="00EC4C23" w:rsidP="00EC4C23">
      <w:pPr>
        <w:ind w:firstLine="567"/>
        <w:jc w:val="center"/>
        <w:rPr>
          <w:rFonts w:ascii="GHEA Grapalat" w:hAnsi="GHEA Grapalat" w:cs="Sylfaen"/>
          <w:sz w:val="20"/>
          <w:szCs w:val="20"/>
          <w:lang w:val="es-ES"/>
        </w:rPr>
      </w:pPr>
      <w:r w:rsidRPr="004E50B7">
        <w:rPr>
          <w:rFonts w:ascii="GHEA Grapalat" w:hAnsi="GHEA Grapalat" w:cs="GHEA Grapalat"/>
          <w:sz w:val="20"/>
          <w:szCs w:val="20"/>
          <w:lang w:val="pt-BR"/>
        </w:rPr>
        <w:t xml:space="preserve">«Միջազգային ստանդարտներին համապատասխան կազմված ֆինանսական հաշվետվությունների տարեկան աուդիտի անցկացում»  </w:t>
      </w:r>
    </w:p>
    <w:p w:rsidR="00EC4C23" w:rsidRPr="004E50B7" w:rsidRDefault="00EC4C23" w:rsidP="00EC4C23">
      <w:pPr>
        <w:pStyle w:val="ListParagraph"/>
        <w:numPr>
          <w:ilvl w:val="0"/>
          <w:numId w:val="28"/>
        </w:numPr>
        <w:jc w:val="both"/>
        <w:rPr>
          <w:rFonts w:ascii="GHEA Grapalat" w:hAnsi="GHEA Grapalat" w:cs="Sylfaen"/>
          <w:b/>
          <w:sz w:val="20"/>
          <w:szCs w:val="20"/>
          <w:lang w:val="es-ES"/>
        </w:rPr>
      </w:pPr>
      <w:r w:rsidRPr="004E50B7">
        <w:rPr>
          <w:rFonts w:ascii="GHEA Grapalat" w:hAnsi="GHEA Grapalat" w:cs="Sylfaen"/>
          <w:b/>
          <w:sz w:val="20"/>
          <w:szCs w:val="20"/>
          <w:lang w:val="es-ES"/>
        </w:rPr>
        <w:t>Ոչ ընթացիկ ակտիվների աուդիտ</w:t>
      </w:r>
    </w:p>
    <w:p w:rsidR="00EC4C23" w:rsidRPr="004E50B7" w:rsidRDefault="00EC4C23" w:rsidP="00EC4C23">
      <w:pPr>
        <w:pStyle w:val="ListParagraph"/>
        <w:numPr>
          <w:ilvl w:val="1"/>
          <w:numId w:val="28"/>
        </w:numPr>
        <w:jc w:val="both"/>
        <w:rPr>
          <w:rFonts w:ascii="GHEA Grapalat" w:hAnsi="GHEA Grapalat" w:cs="Sylfaen"/>
          <w:b/>
          <w:sz w:val="20"/>
          <w:szCs w:val="20"/>
          <w:lang w:val="es-ES"/>
        </w:rPr>
      </w:pPr>
      <w:r w:rsidRPr="004E50B7">
        <w:rPr>
          <w:rFonts w:ascii="GHEA Grapalat" w:hAnsi="GHEA Grapalat" w:cs="Sylfaen"/>
          <w:b/>
          <w:sz w:val="20"/>
          <w:szCs w:val="20"/>
          <w:lang w:val="es-ES"/>
        </w:rPr>
        <w:t>Հիմնական միջոցների աուդիտ</w:t>
      </w:r>
    </w:p>
    <w:p w:rsidR="00EC4C23" w:rsidRPr="004E50B7" w:rsidRDefault="00EC4C23" w:rsidP="00EC4C23">
      <w:pPr>
        <w:pStyle w:val="ListParagraph"/>
        <w:numPr>
          <w:ilvl w:val="1"/>
          <w:numId w:val="28"/>
        </w:numPr>
        <w:jc w:val="both"/>
        <w:rPr>
          <w:rFonts w:ascii="GHEA Grapalat" w:hAnsi="GHEA Grapalat" w:cs="Sylfaen"/>
          <w:b/>
          <w:sz w:val="20"/>
          <w:szCs w:val="20"/>
          <w:lang w:val="es-ES"/>
        </w:rPr>
      </w:pPr>
      <w:r w:rsidRPr="004E50B7">
        <w:rPr>
          <w:rFonts w:ascii="GHEA Grapalat" w:hAnsi="GHEA Grapalat" w:cs="Sylfaen"/>
          <w:b/>
          <w:sz w:val="20"/>
          <w:szCs w:val="20"/>
          <w:lang w:val="es-ES"/>
        </w:rPr>
        <w:t>Ոչ նյութական ակտիվների աուդիտ</w:t>
      </w:r>
    </w:p>
    <w:p w:rsidR="00EC4C23" w:rsidRPr="004E50B7" w:rsidRDefault="00EC4C23" w:rsidP="00EC4C23">
      <w:pPr>
        <w:pStyle w:val="ListParagraph"/>
        <w:numPr>
          <w:ilvl w:val="1"/>
          <w:numId w:val="28"/>
        </w:numPr>
        <w:jc w:val="both"/>
        <w:rPr>
          <w:rFonts w:ascii="GHEA Grapalat" w:hAnsi="GHEA Grapalat" w:cs="Sylfaen"/>
          <w:b/>
          <w:sz w:val="20"/>
          <w:szCs w:val="20"/>
          <w:lang w:val="es-ES"/>
        </w:rPr>
      </w:pPr>
      <w:r w:rsidRPr="004E50B7">
        <w:rPr>
          <w:rFonts w:ascii="GHEA Grapalat" w:hAnsi="GHEA Grapalat" w:cs="Sylfaen"/>
          <w:b/>
          <w:sz w:val="20"/>
          <w:szCs w:val="20"/>
          <w:lang w:val="es-ES"/>
        </w:rPr>
        <w:t>Անավարտ շինարարության (արտադրության) աուդիտ</w:t>
      </w:r>
    </w:p>
    <w:p w:rsidR="00EC4C23" w:rsidRPr="004E50B7" w:rsidRDefault="00EC4C23" w:rsidP="00EC4C23">
      <w:pPr>
        <w:pStyle w:val="ListParagraph"/>
        <w:numPr>
          <w:ilvl w:val="0"/>
          <w:numId w:val="28"/>
        </w:numPr>
        <w:jc w:val="both"/>
        <w:rPr>
          <w:rFonts w:ascii="GHEA Grapalat" w:hAnsi="GHEA Grapalat" w:cs="Sylfaen"/>
          <w:b/>
          <w:sz w:val="20"/>
          <w:szCs w:val="20"/>
          <w:lang w:val="es-ES"/>
        </w:rPr>
      </w:pPr>
      <w:r w:rsidRPr="004E50B7">
        <w:rPr>
          <w:rFonts w:ascii="GHEA Grapalat" w:hAnsi="GHEA Grapalat" w:cs="Sylfaen"/>
          <w:b/>
          <w:sz w:val="20"/>
          <w:szCs w:val="20"/>
          <w:lang w:val="es-ES"/>
        </w:rPr>
        <w:t>Ֆինանսական ներդրումների աուդիտ</w:t>
      </w:r>
    </w:p>
    <w:p w:rsidR="00EC4C23" w:rsidRPr="004E50B7" w:rsidRDefault="00EC4C23" w:rsidP="00EC4C23">
      <w:pPr>
        <w:pStyle w:val="ListParagraph"/>
        <w:numPr>
          <w:ilvl w:val="0"/>
          <w:numId w:val="28"/>
        </w:numPr>
        <w:jc w:val="both"/>
        <w:rPr>
          <w:rFonts w:ascii="GHEA Grapalat" w:hAnsi="GHEA Grapalat" w:cs="Sylfaen"/>
          <w:b/>
          <w:sz w:val="20"/>
          <w:szCs w:val="20"/>
          <w:lang w:val="es-ES"/>
        </w:rPr>
      </w:pPr>
      <w:r w:rsidRPr="004E50B7">
        <w:rPr>
          <w:rFonts w:ascii="GHEA Grapalat" w:hAnsi="GHEA Grapalat" w:cs="Sylfaen"/>
          <w:b/>
          <w:sz w:val="20"/>
          <w:szCs w:val="20"/>
          <w:lang w:val="es-ES"/>
        </w:rPr>
        <w:t>Պաշարների աուդիտ</w:t>
      </w:r>
    </w:p>
    <w:p w:rsidR="00EC4C23" w:rsidRPr="004E50B7" w:rsidRDefault="00EC4C23" w:rsidP="00EC4C23">
      <w:pPr>
        <w:pStyle w:val="ListParagraph"/>
        <w:numPr>
          <w:ilvl w:val="0"/>
          <w:numId w:val="28"/>
        </w:numPr>
        <w:jc w:val="both"/>
        <w:rPr>
          <w:rFonts w:ascii="GHEA Grapalat" w:hAnsi="GHEA Grapalat" w:cs="Sylfaen"/>
          <w:b/>
          <w:sz w:val="20"/>
          <w:szCs w:val="20"/>
          <w:lang w:val="es-ES"/>
        </w:rPr>
      </w:pPr>
      <w:r w:rsidRPr="004E50B7">
        <w:rPr>
          <w:rFonts w:ascii="GHEA Grapalat" w:hAnsi="GHEA Grapalat" w:cs="Sylfaen"/>
          <w:b/>
          <w:sz w:val="20"/>
          <w:szCs w:val="20"/>
          <w:lang w:val="es-ES"/>
        </w:rPr>
        <w:t>Դրամական միջոցների աուդիտ</w:t>
      </w:r>
    </w:p>
    <w:p w:rsidR="00EC4C23" w:rsidRPr="004E50B7" w:rsidRDefault="00EC4C23" w:rsidP="00EC4C23">
      <w:pPr>
        <w:pStyle w:val="ListParagraph"/>
        <w:numPr>
          <w:ilvl w:val="0"/>
          <w:numId w:val="28"/>
        </w:numPr>
        <w:jc w:val="both"/>
        <w:rPr>
          <w:rFonts w:ascii="GHEA Grapalat" w:hAnsi="GHEA Grapalat" w:cs="Sylfaen"/>
          <w:b/>
          <w:sz w:val="20"/>
          <w:szCs w:val="20"/>
          <w:lang w:val="es-ES"/>
        </w:rPr>
      </w:pPr>
      <w:r w:rsidRPr="004E50B7">
        <w:rPr>
          <w:rFonts w:ascii="GHEA Grapalat" w:hAnsi="GHEA Grapalat" w:cs="Sylfaen"/>
          <w:b/>
          <w:sz w:val="20"/>
          <w:szCs w:val="20"/>
          <w:lang w:val="es-ES"/>
        </w:rPr>
        <w:t>Հաշվարկների աուդիտ</w:t>
      </w:r>
    </w:p>
    <w:p w:rsidR="00EC4C23" w:rsidRPr="004E50B7" w:rsidRDefault="00EC4C23" w:rsidP="00EC4C23">
      <w:pPr>
        <w:pStyle w:val="ListParagraph"/>
        <w:ind w:left="927"/>
        <w:jc w:val="both"/>
        <w:rPr>
          <w:rFonts w:ascii="GHEA Grapalat" w:hAnsi="GHEA Grapalat" w:cs="Sylfaen"/>
          <w:b/>
          <w:sz w:val="20"/>
          <w:szCs w:val="20"/>
          <w:lang w:val="es-ES"/>
        </w:rPr>
      </w:pPr>
      <w:r w:rsidRPr="004E50B7">
        <w:rPr>
          <w:rFonts w:ascii="GHEA Grapalat" w:hAnsi="GHEA Grapalat" w:cs="Sylfaen"/>
          <w:b/>
          <w:sz w:val="20"/>
          <w:szCs w:val="20"/>
          <w:lang w:val="es-ES"/>
        </w:rPr>
        <w:t>5.1 Գնորդների և պատվիրատուների հետ</w:t>
      </w:r>
    </w:p>
    <w:p w:rsidR="00EC4C23" w:rsidRPr="004E50B7" w:rsidRDefault="00EC4C23" w:rsidP="00EC4C23">
      <w:pPr>
        <w:pStyle w:val="ListParagraph"/>
        <w:numPr>
          <w:ilvl w:val="1"/>
          <w:numId w:val="29"/>
        </w:numPr>
        <w:jc w:val="both"/>
        <w:rPr>
          <w:rFonts w:ascii="GHEA Grapalat" w:hAnsi="GHEA Grapalat" w:cs="Sylfaen"/>
          <w:b/>
          <w:sz w:val="20"/>
          <w:szCs w:val="20"/>
          <w:lang w:val="es-ES"/>
        </w:rPr>
      </w:pPr>
      <w:r w:rsidRPr="004E50B7">
        <w:rPr>
          <w:rFonts w:ascii="GHEA Grapalat" w:hAnsi="GHEA Grapalat" w:cs="Sylfaen"/>
          <w:b/>
          <w:sz w:val="20"/>
          <w:szCs w:val="20"/>
          <w:lang w:val="es-ES"/>
        </w:rPr>
        <w:t>Մատակարարների և կապալառուների հետ</w:t>
      </w:r>
    </w:p>
    <w:p w:rsidR="00EC4C23" w:rsidRPr="004E50B7" w:rsidRDefault="00EC4C23" w:rsidP="00EC4C23">
      <w:pPr>
        <w:pStyle w:val="ListParagraph"/>
        <w:numPr>
          <w:ilvl w:val="1"/>
          <w:numId w:val="29"/>
        </w:numPr>
        <w:jc w:val="both"/>
        <w:rPr>
          <w:rFonts w:ascii="GHEA Grapalat" w:hAnsi="GHEA Grapalat" w:cs="Sylfaen"/>
          <w:b/>
          <w:sz w:val="20"/>
          <w:szCs w:val="20"/>
          <w:lang w:val="es-ES"/>
        </w:rPr>
      </w:pPr>
      <w:r w:rsidRPr="004E50B7">
        <w:rPr>
          <w:rFonts w:ascii="GHEA Grapalat" w:hAnsi="GHEA Grapalat" w:cs="Sylfaen"/>
          <w:b/>
          <w:sz w:val="20"/>
          <w:szCs w:val="20"/>
          <w:lang w:val="es-ES"/>
        </w:rPr>
        <w:t>Անձնակազմի հետ՝ աշխատավարձի գծով</w:t>
      </w:r>
    </w:p>
    <w:p w:rsidR="00EC4C23" w:rsidRPr="004E50B7" w:rsidRDefault="00EC4C23" w:rsidP="00EC4C23">
      <w:pPr>
        <w:pStyle w:val="ListParagraph"/>
        <w:numPr>
          <w:ilvl w:val="1"/>
          <w:numId w:val="29"/>
        </w:numPr>
        <w:jc w:val="both"/>
        <w:rPr>
          <w:rFonts w:ascii="GHEA Grapalat" w:hAnsi="GHEA Grapalat" w:cs="Sylfaen"/>
          <w:b/>
          <w:sz w:val="20"/>
          <w:szCs w:val="20"/>
          <w:lang w:val="es-ES"/>
        </w:rPr>
      </w:pPr>
      <w:r w:rsidRPr="004E50B7">
        <w:rPr>
          <w:rFonts w:ascii="GHEA Grapalat" w:hAnsi="GHEA Grapalat" w:cs="Sylfaen"/>
          <w:b/>
          <w:sz w:val="20"/>
          <w:szCs w:val="20"/>
          <w:lang w:val="es-ES"/>
        </w:rPr>
        <w:t>Փոխկապակցված կողմերի հետ</w:t>
      </w:r>
    </w:p>
    <w:p w:rsidR="00EC4C23" w:rsidRPr="004E50B7" w:rsidRDefault="00EC4C23" w:rsidP="00EC4C23">
      <w:pPr>
        <w:pStyle w:val="ListParagraph"/>
        <w:numPr>
          <w:ilvl w:val="1"/>
          <w:numId w:val="29"/>
        </w:numPr>
        <w:jc w:val="both"/>
        <w:rPr>
          <w:rFonts w:ascii="GHEA Grapalat" w:hAnsi="GHEA Grapalat" w:cs="Sylfaen"/>
          <w:b/>
          <w:sz w:val="20"/>
          <w:szCs w:val="20"/>
          <w:lang w:val="es-ES"/>
        </w:rPr>
      </w:pPr>
      <w:r w:rsidRPr="004E50B7">
        <w:rPr>
          <w:rFonts w:ascii="GHEA Grapalat" w:hAnsi="GHEA Grapalat" w:cs="Sylfaen"/>
          <w:b/>
          <w:sz w:val="20"/>
          <w:szCs w:val="20"/>
          <w:lang w:val="es-ES"/>
        </w:rPr>
        <w:t>Ընկերության գործունեության հետ՝ կոնսոլիդացիայի մասով</w:t>
      </w:r>
    </w:p>
    <w:p w:rsidR="00EC4C23" w:rsidRPr="004E50B7" w:rsidRDefault="00EC4C23" w:rsidP="00EC4C23">
      <w:pPr>
        <w:pStyle w:val="ListParagraph"/>
        <w:numPr>
          <w:ilvl w:val="0"/>
          <w:numId w:val="29"/>
        </w:numPr>
        <w:ind w:left="990"/>
        <w:jc w:val="both"/>
        <w:rPr>
          <w:rFonts w:ascii="GHEA Grapalat" w:hAnsi="GHEA Grapalat" w:cs="Sylfaen"/>
          <w:b/>
          <w:sz w:val="20"/>
          <w:szCs w:val="20"/>
          <w:lang w:val="es-ES"/>
        </w:rPr>
      </w:pPr>
      <w:r w:rsidRPr="004E50B7">
        <w:rPr>
          <w:rFonts w:ascii="GHEA Grapalat" w:hAnsi="GHEA Grapalat" w:cs="Sylfaen"/>
          <w:b/>
          <w:sz w:val="20"/>
          <w:szCs w:val="20"/>
          <w:lang w:val="es-ES"/>
        </w:rPr>
        <w:t>Կապիտալի հաշվառման աուդիտ</w:t>
      </w:r>
    </w:p>
    <w:p w:rsidR="00EC4C23" w:rsidRPr="004E50B7" w:rsidRDefault="00EC4C23" w:rsidP="00EC4C23">
      <w:pPr>
        <w:pStyle w:val="ListParagraph"/>
        <w:numPr>
          <w:ilvl w:val="0"/>
          <w:numId w:val="29"/>
        </w:numPr>
        <w:ind w:left="990"/>
        <w:jc w:val="both"/>
        <w:rPr>
          <w:rFonts w:ascii="GHEA Grapalat" w:hAnsi="GHEA Grapalat" w:cs="Sylfaen"/>
          <w:b/>
          <w:sz w:val="20"/>
          <w:szCs w:val="20"/>
          <w:lang w:val="es-ES"/>
        </w:rPr>
      </w:pPr>
      <w:r w:rsidRPr="004E50B7">
        <w:rPr>
          <w:rFonts w:ascii="GHEA Grapalat" w:hAnsi="GHEA Grapalat" w:cs="Sylfaen"/>
          <w:b/>
          <w:sz w:val="20"/>
          <w:szCs w:val="20"/>
          <w:lang w:val="es-ES"/>
        </w:rPr>
        <w:t>Ստացված կրեդիտների և փոխառությունների աուդիտ</w:t>
      </w:r>
    </w:p>
    <w:p w:rsidR="00EC4C23" w:rsidRPr="004E50B7" w:rsidRDefault="00EC4C23" w:rsidP="00EC4C23">
      <w:pPr>
        <w:pStyle w:val="ListParagraph"/>
        <w:numPr>
          <w:ilvl w:val="0"/>
          <w:numId w:val="29"/>
        </w:numPr>
        <w:ind w:left="990"/>
        <w:jc w:val="both"/>
        <w:rPr>
          <w:rFonts w:ascii="GHEA Grapalat" w:hAnsi="GHEA Grapalat" w:cs="Sylfaen"/>
          <w:b/>
          <w:sz w:val="20"/>
          <w:szCs w:val="20"/>
          <w:lang w:val="es-ES"/>
        </w:rPr>
      </w:pPr>
      <w:r w:rsidRPr="004E50B7">
        <w:rPr>
          <w:rFonts w:ascii="GHEA Grapalat" w:hAnsi="GHEA Grapalat" w:cs="Sylfaen"/>
          <w:b/>
          <w:sz w:val="20"/>
          <w:szCs w:val="20"/>
          <w:lang w:val="es-ES"/>
        </w:rPr>
        <w:t>Հարկային պարտավորությունների աուդիտ</w:t>
      </w:r>
    </w:p>
    <w:p w:rsidR="00EC4C23" w:rsidRPr="004E50B7" w:rsidRDefault="00EC4C23" w:rsidP="00EC4C23">
      <w:pPr>
        <w:pStyle w:val="ListParagraph"/>
        <w:numPr>
          <w:ilvl w:val="0"/>
          <w:numId w:val="29"/>
        </w:numPr>
        <w:ind w:left="990"/>
        <w:jc w:val="both"/>
        <w:rPr>
          <w:rFonts w:ascii="GHEA Grapalat" w:hAnsi="GHEA Grapalat" w:cs="Sylfaen"/>
          <w:b/>
          <w:sz w:val="20"/>
          <w:szCs w:val="20"/>
          <w:lang w:val="es-ES"/>
        </w:rPr>
      </w:pPr>
      <w:r w:rsidRPr="004E50B7">
        <w:rPr>
          <w:rFonts w:ascii="GHEA Grapalat" w:hAnsi="GHEA Grapalat" w:cs="Sylfaen"/>
          <w:b/>
          <w:sz w:val="20"/>
          <w:szCs w:val="20"/>
          <w:lang w:val="es-ES"/>
        </w:rPr>
        <w:t>Ծախսերի աուդիտ</w:t>
      </w:r>
    </w:p>
    <w:p w:rsidR="00EC4C23" w:rsidRPr="004E50B7" w:rsidRDefault="00EC4C23" w:rsidP="00EC4C23">
      <w:pPr>
        <w:pStyle w:val="ListParagraph"/>
        <w:numPr>
          <w:ilvl w:val="0"/>
          <w:numId w:val="29"/>
        </w:numPr>
        <w:ind w:left="990"/>
        <w:jc w:val="both"/>
        <w:rPr>
          <w:rFonts w:ascii="GHEA Grapalat" w:hAnsi="GHEA Grapalat" w:cs="Sylfaen"/>
          <w:b/>
          <w:sz w:val="20"/>
          <w:szCs w:val="20"/>
          <w:lang w:val="es-ES"/>
        </w:rPr>
      </w:pPr>
      <w:r w:rsidRPr="004E50B7">
        <w:rPr>
          <w:rFonts w:ascii="GHEA Grapalat" w:hAnsi="GHEA Grapalat" w:cs="Sylfaen"/>
          <w:b/>
          <w:sz w:val="20"/>
          <w:szCs w:val="20"/>
          <w:lang w:val="es-ES"/>
        </w:rPr>
        <w:t>Եկամուտների աուդիտ</w:t>
      </w:r>
    </w:p>
    <w:p w:rsidR="00EC4C23" w:rsidRPr="004E50B7" w:rsidRDefault="00EC4C23" w:rsidP="00EC4C23">
      <w:pPr>
        <w:pStyle w:val="ListParagraph"/>
        <w:numPr>
          <w:ilvl w:val="0"/>
          <w:numId w:val="29"/>
        </w:numPr>
        <w:ind w:left="990"/>
        <w:jc w:val="both"/>
        <w:rPr>
          <w:rFonts w:ascii="GHEA Grapalat" w:hAnsi="GHEA Grapalat" w:cs="Sylfaen"/>
          <w:b/>
          <w:sz w:val="20"/>
          <w:szCs w:val="20"/>
          <w:lang w:val="es-ES"/>
        </w:rPr>
      </w:pPr>
      <w:r w:rsidRPr="004E50B7">
        <w:rPr>
          <w:rFonts w:ascii="GHEA Grapalat" w:hAnsi="GHEA Grapalat" w:cs="Sylfaen"/>
          <w:b/>
          <w:sz w:val="20"/>
          <w:szCs w:val="20"/>
          <w:lang w:val="es-ES"/>
        </w:rPr>
        <w:t>Այլ բացահայտումներ</w:t>
      </w:r>
    </w:p>
    <w:p w:rsidR="00EC4C23" w:rsidRPr="004E50B7" w:rsidRDefault="00EC4C23" w:rsidP="00EC4C23">
      <w:pPr>
        <w:pStyle w:val="ListParagraph"/>
        <w:ind w:left="360"/>
        <w:jc w:val="both"/>
        <w:rPr>
          <w:rFonts w:ascii="GHEA Grapalat" w:hAnsi="GHEA Grapalat" w:cs="Sylfaen"/>
          <w:sz w:val="20"/>
          <w:szCs w:val="20"/>
          <w:lang w:val="es-ES"/>
        </w:rPr>
      </w:pPr>
      <w:r w:rsidRPr="004E50B7">
        <w:rPr>
          <w:rFonts w:ascii="GHEA Grapalat" w:hAnsi="GHEA Grapalat" w:cs="Sylfaen"/>
          <w:sz w:val="20"/>
          <w:szCs w:val="20"/>
          <w:lang w:val="es-ES"/>
        </w:rPr>
        <w:t>Վերը նշված չափանիշները և ցուցանիշները գնահատելու համար մասնակից պետք է ներկայացնի ամբողջական, հավաստի և համապատասխան փաստաթղթերով հիմնավորված տեղեկատվություն, հակառակ դեպքում դրանք չեն գնահատվի:</w:t>
      </w:r>
    </w:p>
    <w:p w:rsidR="00EC4C23" w:rsidRPr="004E50B7" w:rsidRDefault="00EC4C23" w:rsidP="00EC4C23">
      <w:pPr>
        <w:pStyle w:val="BodyTextIndent2"/>
        <w:spacing w:line="240" w:lineRule="auto"/>
        <w:ind w:left="360" w:firstLine="0"/>
        <w:rPr>
          <w:rFonts w:ascii="GHEA Grapalat" w:hAnsi="GHEA Grapalat" w:cs="Sylfaen"/>
        </w:rPr>
      </w:pPr>
      <w:r w:rsidRPr="004E50B7">
        <w:rPr>
          <w:rFonts w:ascii="GHEA Grapalat" w:hAnsi="GHEA Grapalat" w:cs="Sylfaen"/>
          <w:b/>
        </w:rPr>
        <w:t xml:space="preserve">Մասնակցի նախորդ տարվա հասույթը պետք է գերազանցի ծանուցում N </w:t>
      </w:r>
      <w:r w:rsidRPr="004E50B7">
        <w:rPr>
          <w:rFonts w:ascii="GHEA Grapalat" w:hAnsi="GHEA Grapalat" w:cs="Sylfaen"/>
          <w:b/>
          <w:lang w:val="hy-AM"/>
        </w:rPr>
        <w:t>5.4</w:t>
      </w:r>
      <w:r w:rsidRPr="004E50B7">
        <w:rPr>
          <w:rFonts w:ascii="GHEA Grapalat" w:hAnsi="GHEA Grapalat" w:cs="Sylfaen"/>
          <w:b/>
        </w:rPr>
        <w:t xml:space="preserve">  նախատեսված պայմանագրի առալելագույն գնի 50%-ից:</w:t>
      </w:r>
      <w:r w:rsidRPr="004E50B7">
        <w:rPr>
          <w:rFonts w:ascii="GHEA Grapalat" w:hAnsi="GHEA Grapalat" w:cs="Sylfaen"/>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BA6B17">
        <w:rPr>
          <w:rFonts w:ascii="GHEA Grapalat" w:hAnsi="GHEA Grapalat" w:cs="Arial Armenian"/>
          <w:b/>
          <w:sz w:val="20"/>
          <w:szCs w:val="20"/>
          <w:lang w:val="af-ZA"/>
        </w:rPr>
        <w:t>5</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w:t>
      </w:r>
      <w:r w:rsidRPr="0074365E">
        <w:rPr>
          <w:rFonts w:ascii="GHEA Grapalat" w:hAnsi="GHEA Grapalat" w:cs="Sylfaen"/>
          <w:color w:val="000000" w:themeColor="text1"/>
          <w:sz w:val="20"/>
          <w:szCs w:val="20"/>
          <w:lang w:val="es-ES"/>
        </w:rPr>
        <w:lastRenderedPageBreak/>
        <w:t>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B97218" w:rsidRPr="00481B3C" w:rsidRDefault="00B97218" w:rsidP="00B97218">
      <w:pPr>
        <w:ind w:firstLine="567"/>
        <w:jc w:val="both"/>
        <w:rPr>
          <w:rFonts w:ascii="GHEA Grapalat" w:hAnsi="GHEA Grapalat" w:cs="Sylfaen"/>
          <w:sz w:val="20"/>
          <w:szCs w:val="20"/>
          <w:lang w:val="af-ZA"/>
        </w:rPr>
      </w:pPr>
      <w:r w:rsidRPr="00481B3C">
        <w:rPr>
          <w:rFonts w:ascii="GHEA Grapalat" w:hAnsi="GHEA Grapalat"/>
          <w:sz w:val="20"/>
          <w:szCs w:val="20"/>
          <w:lang w:val="af-ZA"/>
        </w:rPr>
        <w:t>9.</w:t>
      </w:r>
      <w:r w:rsidRPr="00481B3C">
        <w:rPr>
          <w:rFonts w:ascii="GHEA Grapalat" w:hAnsi="GHEA Grapalat" w:cs="Sylfaen"/>
          <w:sz w:val="20"/>
          <w:szCs w:val="20"/>
          <w:lang w:val="af-ZA"/>
        </w:rPr>
        <w:t xml:space="preserve">1 Կարգի 7.8.2 </w:t>
      </w:r>
      <w:r w:rsidRPr="00481B3C">
        <w:rPr>
          <w:rFonts w:ascii="GHEA Grapalat" w:hAnsi="GHEA Grapalat" w:cs="Sylfaen"/>
          <w:sz w:val="20"/>
          <w:szCs w:val="20"/>
          <w:lang w:val="hy-AM"/>
        </w:rPr>
        <w:t>կետի</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համաձայն</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հանձնաժողովը</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սույն</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մրցակցային ընտրությունը չկայացած</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է</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հայտարարում</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եթե</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ոչ</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մի</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հայտ</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չի</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ներկայացվել</w:t>
      </w:r>
      <w:r w:rsidRPr="00481B3C">
        <w:rPr>
          <w:rFonts w:ascii="GHEA Grapalat" w:hAnsi="GHEA Grapalat" w:cs="Sylfaen"/>
          <w:sz w:val="20"/>
          <w:szCs w:val="20"/>
          <w:lang w:val="af-ZA"/>
        </w:rPr>
        <w:t xml:space="preserve">. </w:t>
      </w:r>
    </w:p>
    <w:p w:rsidR="00B97218" w:rsidRPr="009D42C0" w:rsidRDefault="00B97218" w:rsidP="00B97218">
      <w:pPr>
        <w:jc w:val="both"/>
        <w:rPr>
          <w:rFonts w:ascii="GHEA Grapalat" w:hAnsi="GHEA Grapalat"/>
          <w:sz w:val="22"/>
          <w:szCs w:val="22"/>
          <w:lang w:val="af-ZA" w:eastAsia="ru-RU"/>
        </w:rPr>
      </w:pPr>
      <w:r w:rsidRPr="00481B3C">
        <w:rPr>
          <w:rFonts w:ascii="GHEA Grapalat" w:hAnsi="GHEA Grapalat"/>
          <w:sz w:val="20"/>
          <w:szCs w:val="20"/>
          <w:lang w:val="af-ZA" w:eastAsia="ru-RU"/>
        </w:rPr>
        <w:t xml:space="preserve">         9.2 </w:t>
      </w:r>
      <w:r w:rsidRPr="009D42C0">
        <w:rPr>
          <w:rFonts w:ascii="GHEA Grapalat" w:eastAsiaTheme="minorHAnsi" w:hAnsi="GHEA Grapalat" w:cs="Sylfaen"/>
          <w:color w:val="000000"/>
          <w:sz w:val="20"/>
          <w:szCs w:val="20"/>
        </w:rPr>
        <w:t>Պատվիրատուն</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Կազմակերպիչը</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իրավունք</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ունի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ավարտել</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և</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չեղարկել</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մրցակցային</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ընտրությունը</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համաձայն</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Գազպրոմ</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Արմենիա</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ՓԲԸ</w:t>
      </w:r>
      <w:r w:rsidRPr="0089583C">
        <w:rPr>
          <w:rFonts w:ascii="GHEA Grapalat" w:eastAsiaTheme="minorHAnsi" w:hAnsi="GHEA Grapalat" w:cs="Sylfaen"/>
          <w:color w:val="000000"/>
          <w:sz w:val="20"/>
          <w:szCs w:val="20"/>
          <w:lang w:val="af-ZA"/>
        </w:rPr>
        <w:t>-</w:t>
      </w:r>
      <w:r w:rsidRPr="009D42C0">
        <w:rPr>
          <w:rFonts w:ascii="GHEA Grapalat" w:eastAsiaTheme="minorHAnsi" w:hAnsi="GHEA Grapalat" w:cs="Sylfaen"/>
          <w:color w:val="000000"/>
          <w:sz w:val="20"/>
          <w:szCs w:val="20"/>
        </w:rPr>
        <w:t>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ապրանքների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աշխատանքների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ծառայությունների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գնումների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մասին</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կարգի</w:t>
      </w:r>
      <w:r w:rsidRPr="0089583C">
        <w:rPr>
          <w:rFonts w:ascii="GHEA Grapalat" w:eastAsiaTheme="minorHAnsi" w:hAnsi="GHEA Grapalat" w:cs="Sylfaen"/>
          <w:color w:val="000000"/>
          <w:sz w:val="20"/>
          <w:szCs w:val="20"/>
          <w:lang w:val="af-ZA"/>
        </w:rPr>
        <w:t xml:space="preserve"> 7.1 </w:t>
      </w:r>
      <w:r w:rsidRPr="009D42C0">
        <w:rPr>
          <w:rFonts w:ascii="GHEA Grapalat" w:eastAsiaTheme="minorHAnsi" w:hAnsi="GHEA Grapalat" w:cs="Sylfaen"/>
          <w:color w:val="000000"/>
          <w:sz w:val="20"/>
          <w:szCs w:val="20"/>
        </w:rPr>
        <w:t>և</w:t>
      </w:r>
      <w:r w:rsidRPr="0089583C">
        <w:rPr>
          <w:rFonts w:ascii="GHEA Grapalat" w:eastAsiaTheme="minorHAnsi" w:hAnsi="GHEA Grapalat" w:cs="Sylfaen"/>
          <w:color w:val="000000"/>
          <w:sz w:val="20"/>
          <w:szCs w:val="20"/>
          <w:lang w:val="af-ZA"/>
        </w:rPr>
        <w:t xml:space="preserve"> 14.5.3 </w:t>
      </w:r>
      <w:r w:rsidRPr="009D42C0">
        <w:rPr>
          <w:rFonts w:ascii="GHEA Grapalat" w:eastAsiaTheme="minorHAnsi" w:hAnsi="GHEA Grapalat" w:cs="Sylfaen"/>
          <w:color w:val="000000"/>
          <w:sz w:val="20"/>
          <w:szCs w:val="20"/>
        </w:rPr>
        <w:t>կետերի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համաձայն</w:t>
      </w:r>
      <w:r w:rsidRPr="0089583C">
        <w:rPr>
          <w:rFonts w:ascii="GHEA Grapalat" w:eastAsiaTheme="minorHAnsi" w:hAnsi="GHEA Grapalat" w:cs="Sylfaen"/>
          <w:color w:val="000000"/>
          <w:sz w:val="20"/>
          <w:szCs w:val="20"/>
          <w:lang w:val="af-ZA"/>
        </w:rPr>
        <w:t>:</w:t>
      </w:r>
      <w:r w:rsidRPr="00481B3C">
        <w:rPr>
          <w:rFonts w:ascii="GHEA Grapalat" w:hAnsi="GHEA Grapalat"/>
          <w:sz w:val="20"/>
          <w:szCs w:val="20"/>
          <w:lang w:val="af-ZA" w:eastAsia="ru-RU"/>
        </w:rPr>
        <w:t xml:space="preserve"> </w:t>
      </w:r>
    </w:p>
    <w:p w:rsidR="00B97218" w:rsidRPr="00481B3C" w:rsidRDefault="00B97218" w:rsidP="00B97218">
      <w:pPr>
        <w:autoSpaceDE w:val="0"/>
        <w:autoSpaceDN w:val="0"/>
        <w:adjustRightInd w:val="0"/>
        <w:rPr>
          <w:rFonts w:ascii="GHEA Grapalat" w:eastAsiaTheme="minorHAnsi" w:hAnsi="GHEA Grapalat" w:cs="Sylfaen"/>
          <w:color w:val="000000"/>
          <w:sz w:val="20"/>
          <w:szCs w:val="20"/>
          <w:lang w:val="af-ZA"/>
        </w:rPr>
      </w:pPr>
      <w:r>
        <w:rPr>
          <w:rFonts w:ascii="GHEA Grapalat" w:eastAsiaTheme="minorHAnsi" w:hAnsi="GHEA Grapalat" w:cs="Sylfaen"/>
          <w:color w:val="000000"/>
          <w:sz w:val="20"/>
          <w:szCs w:val="20"/>
          <w:lang w:val="af-ZA"/>
        </w:rPr>
        <w:t xml:space="preserve">        </w:t>
      </w:r>
      <w:r w:rsidRPr="00481B3C">
        <w:rPr>
          <w:rFonts w:ascii="GHEA Grapalat" w:eastAsiaTheme="minorHAnsi" w:hAnsi="GHEA Grapalat" w:cs="Sylfaen"/>
          <w:color w:val="000000"/>
          <w:sz w:val="20"/>
          <w:szCs w:val="20"/>
          <w:lang w:val="af-ZA"/>
        </w:rPr>
        <w:t>9.3</w:t>
      </w:r>
      <w:r w:rsidRPr="00481B3C">
        <w:rPr>
          <w:rFonts w:ascii="GHEA Grapalat" w:hAnsi="GHEA Grapalat"/>
          <w:sz w:val="20"/>
          <w:szCs w:val="20"/>
          <w:lang w:val="af-ZA" w:eastAsia="ru-RU"/>
        </w:rPr>
        <w:t xml:space="preserve"> </w:t>
      </w:r>
      <w:r w:rsidRPr="00481B3C">
        <w:rPr>
          <w:rFonts w:ascii="GHEA Grapalat" w:hAnsi="GHEA Grapalat"/>
          <w:sz w:val="20"/>
          <w:szCs w:val="20"/>
          <w:lang w:eastAsia="ru-RU"/>
        </w:rPr>
        <w:t>Պատվիրատուն</w:t>
      </w:r>
      <w:r w:rsidRPr="00481B3C">
        <w:rPr>
          <w:rFonts w:ascii="GHEA Grapalat" w:hAnsi="GHEA Grapalat"/>
          <w:sz w:val="20"/>
          <w:szCs w:val="20"/>
          <w:lang w:val="af-ZA" w:eastAsia="ru-RU"/>
        </w:rPr>
        <w:t xml:space="preserve"> (</w:t>
      </w:r>
      <w:r w:rsidRPr="00481B3C">
        <w:rPr>
          <w:rFonts w:ascii="GHEA Grapalat" w:hAnsi="GHEA Grapalat"/>
          <w:sz w:val="20"/>
          <w:szCs w:val="20"/>
          <w:lang w:eastAsia="ru-RU"/>
        </w:rPr>
        <w:t>Կազմակերպիչը</w:t>
      </w:r>
      <w:r w:rsidRPr="00481B3C">
        <w:rPr>
          <w:rFonts w:ascii="GHEA Grapalat" w:hAnsi="GHEA Grapalat"/>
          <w:sz w:val="20"/>
          <w:szCs w:val="20"/>
          <w:lang w:val="af-ZA" w:eastAsia="ru-RU"/>
        </w:rPr>
        <w:t xml:space="preserve">) </w:t>
      </w:r>
      <w:r w:rsidRPr="00481B3C">
        <w:rPr>
          <w:rFonts w:ascii="GHEA Grapalat" w:hAnsi="GHEA Grapalat"/>
          <w:sz w:val="20"/>
          <w:szCs w:val="20"/>
          <w:lang w:eastAsia="ru-RU"/>
        </w:rPr>
        <w:t>իրավունք</w:t>
      </w:r>
      <w:r w:rsidRPr="00481B3C">
        <w:rPr>
          <w:rFonts w:ascii="GHEA Grapalat" w:hAnsi="GHEA Grapalat"/>
          <w:sz w:val="20"/>
          <w:szCs w:val="20"/>
          <w:lang w:val="af-ZA" w:eastAsia="ru-RU"/>
        </w:rPr>
        <w:t xml:space="preserve"> </w:t>
      </w:r>
      <w:r w:rsidRPr="00481B3C">
        <w:rPr>
          <w:rFonts w:ascii="GHEA Grapalat" w:hAnsi="GHEA Grapalat"/>
          <w:sz w:val="20"/>
          <w:szCs w:val="20"/>
          <w:lang w:eastAsia="ru-RU"/>
        </w:rPr>
        <w:t>ունի</w:t>
      </w:r>
      <w:r w:rsidRPr="00481B3C">
        <w:rPr>
          <w:rFonts w:ascii="GHEA Grapalat" w:hAnsi="GHEA Grapalat"/>
          <w:sz w:val="20"/>
          <w:szCs w:val="20"/>
          <w:lang w:val="af-ZA" w:eastAsia="ru-RU"/>
        </w:rPr>
        <w:t xml:space="preserve"> </w:t>
      </w:r>
      <w:r w:rsidRPr="00481B3C">
        <w:rPr>
          <w:rFonts w:ascii="GHEA Grapalat" w:eastAsiaTheme="minorHAnsi" w:hAnsi="GHEA Grapalat" w:cs="Sylfaen"/>
          <w:color w:val="000000"/>
          <w:sz w:val="20"/>
          <w:szCs w:val="20"/>
        </w:rPr>
        <w:t>մրցակցային</w:t>
      </w:r>
      <w:r w:rsidRPr="00481B3C">
        <w:rPr>
          <w:rFonts w:ascii="GHEA Grapalat" w:eastAsiaTheme="minorHAnsi" w:hAnsi="GHEA Grapalat" w:cs="Sylfaen"/>
          <w:color w:val="000000"/>
          <w:sz w:val="20"/>
          <w:szCs w:val="20"/>
          <w:lang w:val="af-ZA"/>
        </w:rPr>
        <w:t xml:space="preserve"> </w:t>
      </w:r>
      <w:r w:rsidRPr="00481B3C">
        <w:rPr>
          <w:rFonts w:ascii="GHEA Grapalat" w:eastAsiaTheme="minorHAnsi" w:hAnsi="GHEA Grapalat" w:cs="Sylfaen"/>
          <w:color w:val="000000"/>
          <w:sz w:val="20"/>
          <w:szCs w:val="20"/>
        </w:rPr>
        <w:t>ընտրությունը</w:t>
      </w:r>
      <w:r w:rsidRPr="0089583C">
        <w:rPr>
          <w:rFonts w:ascii="GHEA Grapalat" w:eastAsiaTheme="minorHAnsi" w:hAnsi="GHEA Grapalat" w:cs="Sylfaen"/>
          <w:color w:val="000000"/>
          <w:sz w:val="20"/>
          <w:szCs w:val="20"/>
          <w:lang w:val="af-ZA"/>
        </w:rPr>
        <w:t xml:space="preserve"> </w:t>
      </w:r>
      <w:r>
        <w:rPr>
          <w:rFonts w:ascii="GHEA Grapalat" w:eastAsiaTheme="minorHAnsi" w:hAnsi="GHEA Grapalat" w:cs="Sylfaen"/>
          <w:color w:val="000000"/>
          <w:sz w:val="20"/>
          <w:szCs w:val="20"/>
          <w:lang w:val="af-ZA"/>
        </w:rPr>
        <w:t>հայտարարել</w:t>
      </w:r>
      <w:r w:rsidRPr="00481B3C">
        <w:rPr>
          <w:rFonts w:ascii="GHEA Grapalat" w:eastAsiaTheme="minorHAnsi" w:hAnsi="GHEA Grapalat" w:cs="Sylfaen"/>
          <w:color w:val="000000"/>
          <w:sz w:val="20"/>
          <w:szCs w:val="20"/>
          <w:lang w:val="af-ZA"/>
        </w:rPr>
        <w:t xml:space="preserve"> </w:t>
      </w:r>
      <w:r>
        <w:rPr>
          <w:rFonts w:ascii="GHEA Grapalat" w:eastAsiaTheme="minorHAnsi" w:hAnsi="GHEA Grapalat" w:cs="Sylfaen"/>
          <w:color w:val="000000"/>
          <w:sz w:val="20"/>
          <w:szCs w:val="20"/>
        </w:rPr>
        <w:t>չկայացած</w:t>
      </w:r>
      <w:r w:rsidRPr="0089583C">
        <w:rPr>
          <w:rFonts w:ascii="GHEA Grapalat" w:eastAsiaTheme="minorHAnsi" w:hAnsi="GHEA Grapalat" w:cs="Sylfaen"/>
          <w:color w:val="000000"/>
          <w:sz w:val="20"/>
          <w:szCs w:val="20"/>
          <w:lang w:val="af-ZA"/>
        </w:rPr>
        <w:t xml:space="preserve"> </w:t>
      </w:r>
      <w:r w:rsidRPr="00481B3C">
        <w:rPr>
          <w:rFonts w:ascii="GHEA Grapalat" w:eastAsiaTheme="minorHAnsi" w:hAnsi="GHEA Grapalat" w:cs="Sylfaen"/>
          <w:color w:val="000000"/>
          <w:sz w:val="20"/>
          <w:szCs w:val="20"/>
          <w:lang w:val="af-ZA"/>
        </w:rPr>
        <w:t xml:space="preserve"> </w:t>
      </w:r>
      <w:r w:rsidRPr="0089583C">
        <w:rPr>
          <w:rFonts w:ascii="GHEA Grapalat" w:eastAsiaTheme="minorHAnsi" w:hAnsi="GHEA Grapalat" w:cs="Sylfaen"/>
          <w:color w:val="000000"/>
          <w:sz w:val="20"/>
          <w:szCs w:val="20"/>
          <w:lang w:val="af-ZA"/>
        </w:rPr>
        <w:t>«</w:t>
      </w:r>
      <w:r w:rsidRPr="009D42C0">
        <w:rPr>
          <w:rFonts w:ascii="GHEA Grapalat" w:eastAsiaTheme="minorHAnsi" w:hAnsi="GHEA Grapalat" w:cs="Sylfaen"/>
          <w:color w:val="000000"/>
          <w:sz w:val="20"/>
          <w:szCs w:val="20"/>
        </w:rPr>
        <w:t>Գազպրոմ</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Արմենիա</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ՓԲԸ</w:t>
      </w:r>
      <w:r w:rsidRPr="0089583C">
        <w:rPr>
          <w:rFonts w:ascii="GHEA Grapalat" w:eastAsiaTheme="minorHAnsi" w:hAnsi="GHEA Grapalat" w:cs="Sylfaen"/>
          <w:color w:val="000000"/>
          <w:sz w:val="20"/>
          <w:szCs w:val="20"/>
          <w:lang w:val="af-ZA"/>
        </w:rPr>
        <w:t>-</w:t>
      </w:r>
      <w:r w:rsidRPr="009D42C0">
        <w:rPr>
          <w:rFonts w:ascii="GHEA Grapalat" w:eastAsiaTheme="minorHAnsi" w:hAnsi="GHEA Grapalat" w:cs="Sylfaen"/>
          <w:color w:val="000000"/>
          <w:sz w:val="20"/>
          <w:szCs w:val="20"/>
        </w:rPr>
        <w:t>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ապրանքների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աշխատանքների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ծառայությունների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գնումների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մասին</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կարգի</w:t>
      </w:r>
      <w:r w:rsidRPr="0089583C">
        <w:rPr>
          <w:rFonts w:ascii="GHEA Grapalat" w:eastAsiaTheme="minorHAnsi" w:hAnsi="GHEA Grapalat" w:cs="Sylfaen"/>
          <w:color w:val="000000"/>
          <w:sz w:val="20"/>
          <w:szCs w:val="20"/>
          <w:lang w:val="af-ZA"/>
        </w:rPr>
        <w:t xml:space="preserve"> 7.</w:t>
      </w:r>
      <w:r w:rsidR="00FC56F1">
        <w:rPr>
          <w:rFonts w:ascii="GHEA Grapalat" w:eastAsiaTheme="minorHAnsi" w:hAnsi="GHEA Grapalat" w:cs="Sylfaen"/>
          <w:color w:val="000000"/>
          <w:sz w:val="20"/>
          <w:szCs w:val="20"/>
          <w:lang w:val="af-ZA"/>
        </w:rPr>
        <w:t xml:space="preserve"> , </w:t>
      </w:r>
      <w:bookmarkStart w:id="0" w:name="_GoBack"/>
      <w:bookmarkEnd w:id="0"/>
      <w:r w:rsidRPr="0089583C">
        <w:rPr>
          <w:rFonts w:ascii="GHEA Grapalat" w:eastAsiaTheme="minorHAnsi" w:hAnsi="GHEA Grapalat" w:cs="Sylfaen"/>
          <w:color w:val="000000"/>
          <w:sz w:val="20"/>
          <w:szCs w:val="20"/>
          <w:lang w:val="af-ZA"/>
        </w:rPr>
        <w:t>14.</w:t>
      </w:r>
      <w:r>
        <w:rPr>
          <w:rFonts w:ascii="GHEA Grapalat" w:eastAsiaTheme="minorHAnsi" w:hAnsi="GHEA Grapalat" w:cs="Sylfaen"/>
          <w:color w:val="000000"/>
          <w:sz w:val="20"/>
          <w:szCs w:val="20"/>
          <w:lang w:val="af-ZA"/>
        </w:rPr>
        <w:t xml:space="preserve">7 և 14.8 </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կետերի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համաձայն</w:t>
      </w:r>
      <w:r w:rsidRPr="0089583C">
        <w:rPr>
          <w:rFonts w:ascii="GHEA Grapalat" w:eastAsiaTheme="minorHAnsi" w:hAnsi="GHEA Grapalat" w:cs="Sylfaen"/>
          <w:color w:val="000000"/>
          <w:sz w:val="20"/>
          <w:szCs w:val="20"/>
          <w:lang w:val="af-ZA"/>
        </w:rPr>
        <w:t>:</w:t>
      </w:r>
      <w:r w:rsidRPr="00481B3C">
        <w:rPr>
          <w:rFonts w:ascii="GHEA Grapalat" w:hAnsi="GHEA Grapalat"/>
          <w:sz w:val="20"/>
          <w:szCs w:val="20"/>
          <w:lang w:val="af-ZA" w:eastAsia="ru-RU"/>
        </w:rPr>
        <w:t xml:space="preserve"> </w:t>
      </w:r>
    </w:p>
    <w:p w:rsidR="00B97218" w:rsidRPr="00481B3C" w:rsidRDefault="00B97218" w:rsidP="00B97218">
      <w:pPr>
        <w:ind w:firstLine="567"/>
        <w:jc w:val="both"/>
        <w:rPr>
          <w:rFonts w:ascii="GHEA Grapalat" w:hAnsi="GHEA Grapalat" w:cs="Sylfaen"/>
          <w:sz w:val="20"/>
          <w:szCs w:val="20"/>
          <w:lang w:val="af-ZA"/>
        </w:rPr>
      </w:pPr>
      <w:r w:rsidRPr="00481B3C">
        <w:rPr>
          <w:rFonts w:ascii="GHEA Grapalat" w:hAnsi="GHEA Grapalat" w:cs="Sylfaen"/>
          <w:sz w:val="20"/>
          <w:szCs w:val="20"/>
          <w:lang w:val="af-ZA"/>
        </w:rPr>
        <w:t xml:space="preserve">9.4. </w:t>
      </w:r>
      <w:r w:rsidRPr="00481B3C">
        <w:rPr>
          <w:rFonts w:ascii="GHEA Grapalat" w:hAnsi="GHEA Grapalat" w:cs="Sylfaen"/>
          <w:sz w:val="20"/>
          <w:szCs w:val="20"/>
        </w:rPr>
        <w:t>Մրցակցային</w:t>
      </w:r>
      <w:r w:rsidRPr="00481B3C">
        <w:rPr>
          <w:rFonts w:ascii="GHEA Grapalat" w:hAnsi="GHEA Grapalat" w:cs="Sylfaen"/>
          <w:sz w:val="20"/>
          <w:szCs w:val="20"/>
          <w:lang w:val="af-ZA"/>
        </w:rPr>
        <w:t xml:space="preserve"> </w:t>
      </w:r>
      <w:r w:rsidRPr="00481B3C">
        <w:rPr>
          <w:rFonts w:ascii="GHEA Grapalat" w:hAnsi="GHEA Grapalat" w:cs="Sylfaen"/>
          <w:sz w:val="20"/>
          <w:szCs w:val="20"/>
        </w:rPr>
        <w:t>ընտրության</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չկայացած</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հայտարարվելուց</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հետո</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արգելվում</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է</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բացել</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չբացված</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հայտերը</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որոնք</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վերադարձվում</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են</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lastRenderedPageBreak/>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A77010" w:rsidRPr="00B11A2C" w:rsidRDefault="00A77010" w:rsidP="00B11A2C">
      <w:pPr>
        <w:pStyle w:val="ListParagraph"/>
        <w:numPr>
          <w:ilvl w:val="0"/>
          <w:numId w:val="23"/>
        </w:numPr>
        <w:jc w:val="center"/>
        <w:rPr>
          <w:rFonts w:ascii="Sylfaen" w:hAnsi="Sylfaen"/>
          <w:b/>
          <w:lang w:val="af-ZA"/>
        </w:rPr>
      </w:pPr>
      <w:r w:rsidRPr="00B11A2C">
        <w:rPr>
          <w:rFonts w:ascii="Sylfaen" w:hAnsi="Sylfaen" w:cs="Sylfaen"/>
          <w:b/>
          <w:lang w:val="es-ES"/>
        </w:rPr>
        <w:t>Ընդհանուր</w:t>
      </w:r>
      <w:r w:rsidRPr="00B11A2C">
        <w:rPr>
          <w:rFonts w:ascii="Sylfaen" w:hAnsi="Sylfaen"/>
          <w:b/>
          <w:lang w:val="af-ZA"/>
        </w:rPr>
        <w:t xml:space="preserve"> </w:t>
      </w:r>
      <w:r w:rsidRPr="00B11A2C">
        <w:rPr>
          <w:rFonts w:ascii="Sylfaen" w:hAnsi="Sylfaen"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lastRenderedPageBreak/>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Pr="000B09A9">
        <w:rPr>
          <w:rFonts w:ascii="GHEA Grapalat" w:hAnsi="GHEA Grapalat" w:cs="Sylfaen"/>
          <w:sz w:val="20"/>
          <w:szCs w:val="20"/>
          <w:lang w:val="af-ZA"/>
        </w:rPr>
        <w:t xml:space="preserve"> </w:t>
      </w:r>
      <w:r w:rsidR="00EC4C23" w:rsidRPr="00EC4C23">
        <w:rPr>
          <w:rFonts w:ascii="GHEA Grapalat" w:hAnsi="GHEA Grapalat" w:cs="Sylfaen"/>
          <w:b/>
          <w:sz w:val="20"/>
          <w:szCs w:val="20"/>
          <w:lang w:val="hy-AM"/>
        </w:rPr>
        <w:t>միջազգային ստանդարտներին համապատասխան կազմված ֆինանսական հաշվետվությունների տարեկան</w:t>
      </w:r>
      <w:r w:rsidR="00EC4C23" w:rsidRPr="00EC4C23">
        <w:rPr>
          <w:rFonts w:ascii="GHEA Grapalat" w:hAnsi="GHEA Grapalat" w:cs="Sylfaen"/>
          <w:sz w:val="20"/>
          <w:szCs w:val="20"/>
          <w:lang w:val="hy-AM"/>
        </w:rPr>
        <w:t xml:space="preserve"> </w:t>
      </w:r>
      <w:r w:rsidR="00E43810" w:rsidRPr="000B09A9">
        <w:rPr>
          <w:rFonts w:ascii="GHEA Grapalat" w:hAnsi="GHEA Grapalat" w:cs="Sylfaen"/>
          <w:sz w:val="20"/>
          <w:szCs w:val="20"/>
          <w:lang w:val="hy-AM" w:eastAsia="ru-RU"/>
        </w:rPr>
        <w:t>կատարումը</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A73B9D">
      <w:pPr>
        <w:jc w:val="both"/>
        <w:rPr>
          <w:rFonts w:ascii="GHEA Grapalat" w:hAnsi="GHEA Grapalat" w:cs="Tahoma"/>
          <w:sz w:val="20"/>
          <w:szCs w:val="20"/>
          <w:lang w:val="hy-AM"/>
        </w:rPr>
      </w:pPr>
      <w:r w:rsidRPr="000B09A9">
        <w:rPr>
          <w:rFonts w:ascii="GHEA Grapalat" w:hAnsi="GHEA Grapalat" w:cs="Sylfaen"/>
          <w:sz w:val="20"/>
          <w:szCs w:val="20"/>
          <w:lang w:val="hy-AM"/>
        </w:rPr>
        <w:t xml:space="preserve">           </w:t>
      </w:r>
    </w:p>
    <w:p w:rsidR="00621132" w:rsidRPr="008463B9" w:rsidRDefault="00621132" w:rsidP="00621132">
      <w:pPr>
        <w:ind w:firstLine="567"/>
        <w:jc w:val="both"/>
        <w:rPr>
          <w:rFonts w:ascii="Sylfaen" w:hAnsi="Sylfaen" w:cs="Sylfaen"/>
          <w:sz w:val="18"/>
          <w:szCs w:val="18"/>
          <w:lang w:val="af-ZA"/>
        </w:rPr>
      </w:pPr>
      <w:r w:rsidRPr="008463B9">
        <w:rPr>
          <w:rFonts w:ascii="Sylfaen" w:hAnsi="Sylfaen" w:cs="Sylfaen"/>
          <w:sz w:val="18"/>
          <w:szCs w:val="18"/>
          <w:lang w:val="af-ZA"/>
        </w:rPr>
        <w:t>2.2.</w:t>
      </w:r>
      <w:r>
        <w:rPr>
          <w:rFonts w:ascii="Sylfaen" w:hAnsi="Sylfaen" w:cs="Sylfaen"/>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621132" w:rsidRPr="00621132" w:rsidRDefault="00621132" w:rsidP="00621132">
      <w:pPr>
        <w:pStyle w:val="Heading1"/>
        <w:ind w:firstLine="567"/>
        <w:jc w:val="both"/>
        <w:rPr>
          <w:rFonts w:ascii="GHEA Grapalat" w:hAnsi="GHEA Grapalat" w:cs="Sylfaen"/>
          <w:sz w:val="20"/>
          <w:lang w:val="es-ES"/>
        </w:rPr>
      </w:pPr>
      <w:r w:rsidRPr="00621132">
        <w:rPr>
          <w:rFonts w:ascii="GHEA Grapalat" w:hAnsi="GHEA Grapalat" w:cs="Sylfaen"/>
          <w:sz w:val="20"/>
          <w:lang w:val="es-ES"/>
        </w:rPr>
        <w:t>2.2.6. հայտի  և պայմանագրի ապահովում` տուժանքի ձևով ՝  վճարման պահանջագրեր (Հավելված N 6),</w:t>
      </w:r>
    </w:p>
    <w:p w:rsidR="00621132" w:rsidRPr="00621132" w:rsidRDefault="00621132" w:rsidP="00621132">
      <w:pPr>
        <w:pStyle w:val="Heading1"/>
        <w:ind w:firstLine="567"/>
        <w:jc w:val="both"/>
        <w:rPr>
          <w:rFonts w:ascii="GHEA Grapalat" w:hAnsi="GHEA Grapalat" w:cs="Sylfaen"/>
          <w:sz w:val="20"/>
          <w:lang w:val="es-ES"/>
        </w:rPr>
      </w:pPr>
      <w:r w:rsidRPr="00621132">
        <w:rPr>
          <w:rFonts w:ascii="GHEA Grapalat" w:hAnsi="GHEA Grapalat" w:cs="Sylfaen"/>
          <w:sz w:val="20"/>
          <w:lang w:val="es-ES"/>
        </w:rPr>
        <w:t>2.2.7 Գնման ժամանակացույց(հավելված 4.1),</w:t>
      </w:r>
    </w:p>
    <w:p w:rsidR="00621132" w:rsidRPr="00621132" w:rsidRDefault="00621132" w:rsidP="00621132">
      <w:pPr>
        <w:pStyle w:val="Heading1"/>
        <w:ind w:firstLine="567"/>
        <w:jc w:val="both"/>
        <w:rPr>
          <w:rFonts w:ascii="GHEA Grapalat" w:hAnsi="GHEA Grapalat" w:cs="Sylfaen"/>
          <w:sz w:val="20"/>
          <w:lang w:val="es-ES"/>
        </w:rPr>
      </w:pPr>
      <w:r w:rsidRPr="00621132">
        <w:rPr>
          <w:rFonts w:ascii="GHEA Grapalat" w:hAnsi="GHEA Grapalat" w:cs="Sylfaen"/>
          <w:sz w:val="20"/>
          <w:lang w:val="es-ES"/>
        </w:rPr>
        <w:t>2.2.8 Տեխնիկական բնութագիր ՝ (հավելված 4.2),</w:t>
      </w:r>
    </w:p>
    <w:p w:rsidR="00621132" w:rsidRPr="00621132" w:rsidRDefault="00621132" w:rsidP="00621132">
      <w:pPr>
        <w:pStyle w:val="Heading1"/>
        <w:ind w:firstLine="567"/>
        <w:jc w:val="both"/>
        <w:rPr>
          <w:rFonts w:ascii="GHEA Grapalat" w:hAnsi="GHEA Grapalat" w:cs="Sylfaen"/>
          <w:sz w:val="20"/>
          <w:lang w:val="es-ES"/>
        </w:rPr>
      </w:pPr>
      <w:r w:rsidRPr="00621132">
        <w:rPr>
          <w:rFonts w:ascii="GHEA Grapalat" w:hAnsi="GHEA Grapalat" w:cs="Sylfaen"/>
          <w:sz w:val="20"/>
          <w:lang w:val="es-ES"/>
        </w:rPr>
        <w:t>2.2.9 Պայմանագրի նախագիծ (հավելված 5):</w:t>
      </w: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C77288">
      <w:pPr>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EC4C23" w:rsidRPr="00EC4C23">
        <w:rPr>
          <w:rFonts w:ascii="GHEA Grapalat" w:hAnsi="GHEA Grapalat" w:cs="Sylfaen"/>
          <w:sz w:val="20"/>
          <w:szCs w:val="20"/>
          <w:lang w:val="es-ES" w:eastAsia="ru-RU"/>
        </w:rPr>
        <w:t>5</w:t>
      </w:r>
      <w:r w:rsidRPr="00296E67">
        <w:rPr>
          <w:rFonts w:ascii="GHEA Grapalat" w:hAnsi="GHEA Grapalat" w:cs="Sylfaen"/>
          <w:b/>
          <w:sz w:val="20"/>
          <w:szCs w:val="20"/>
          <w:lang w:val="es-ES" w:eastAsia="ru-RU"/>
        </w:rPr>
        <w:t>0 %-</w:t>
      </w:r>
      <w:r w:rsidRPr="00296E67">
        <w:rPr>
          <w:rFonts w:ascii="GHEA Grapalat" w:hAnsi="GHEA Grapalat" w:cs="Sylfaen"/>
          <w:b/>
          <w:sz w:val="20"/>
          <w:szCs w:val="20"/>
          <w:lang w:eastAsia="ru-RU"/>
        </w:rPr>
        <w:t>ից</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EC4C23" w:rsidRPr="00EC4C23">
        <w:rPr>
          <w:rFonts w:ascii="GHEA Grapalat" w:hAnsi="GHEA Grapalat" w:cs="Sylfaen"/>
          <w:b/>
          <w:sz w:val="20"/>
          <w:szCs w:val="20"/>
          <w:lang w:val="hy-AM"/>
        </w:rPr>
        <w:t>միջազգային ստանդարտներին համապատասխան կազմված ֆինանսական հաշվետվությունների տարեկան</w:t>
      </w:r>
      <w:r w:rsidR="00EC4C23" w:rsidRPr="00EC4C23">
        <w:rPr>
          <w:rFonts w:ascii="GHEA Grapalat" w:hAnsi="GHEA Grapalat" w:cs="Sylfaen"/>
          <w:sz w:val="20"/>
          <w:szCs w:val="20"/>
          <w:lang w:val="hy-AM"/>
        </w:rPr>
        <w:t xml:space="preserve"> </w:t>
      </w:r>
      <w:r w:rsidRPr="00296E67">
        <w:rPr>
          <w:rFonts w:ascii="GHEA Grapalat" w:hAnsi="GHEA Grapalat" w:cs="Sylfaen"/>
          <w:sz w:val="20"/>
          <w:szCs w:val="20"/>
          <w:lang w:val="hy-AM" w:eastAsia="ru-RU"/>
        </w:rPr>
        <w:t>կատարումը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lastRenderedPageBreak/>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r w:rsidRPr="000163E1">
        <w:rPr>
          <w:rFonts w:ascii="GHEA Grapalat" w:hAnsi="GHEA Grapalat" w:cs="Tahoma"/>
          <w:sz w:val="20"/>
          <w:szCs w:val="20"/>
        </w:rPr>
        <w:t>էլեկտրոնային</w:t>
      </w:r>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1942EE" w:rsidRPr="00F84D81" w:rsidRDefault="00C624D5" w:rsidP="00F84D81">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852B4C" w:rsidRDefault="00852B4C" w:rsidP="004E0DF5">
      <w:pPr>
        <w:pStyle w:val="BodyTextIndent"/>
        <w:spacing w:line="240" w:lineRule="auto"/>
        <w:ind w:firstLine="567"/>
        <w:jc w:val="right"/>
        <w:rPr>
          <w:rFonts w:ascii="GHEA Grapalat" w:hAnsi="GHEA Grapalat" w:cs="Sylfaen"/>
          <w:b/>
          <w:i w:val="0"/>
          <w:lang w:val="es-ES"/>
        </w:rPr>
      </w:pPr>
    </w:p>
    <w:p w:rsidR="00852B4C" w:rsidRDefault="00852B4C" w:rsidP="004E0DF5">
      <w:pPr>
        <w:pStyle w:val="BodyTextIndent"/>
        <w:spacing w:line="240" w:lineRule="auto"/>
        <w:ind w:firstLine="567"/>
        <w:jc w:val="right"/>
        <w:rPr>
          <w:rFonts w:ascii="GHEA Grapalat" w:hAnsi="GHEA Grapalat" w:cs="Sylfaen"/>
          <w:b/>
          <w:i w:val="0"/>
          <w:lang w:val="es-ES"/>
        </w:rPr>
      </w:pPr>
    </w:p>
    <w:p w:rsidR="00852B4C" w:rsidRDefault="00852B4C" w:rsidP="004E0DF5">
      <w:pPr>
        <w:pStyle w:val="BodyTextIndent"/>
        <w:spacing w:line="240" w:lineRule="auto"/>
        <w:ind w:firstLine="567"/>
        <w:jc w:val="right"/>
        <w:rPr>
          <w:rFonts w:ascii="GHEA Grapalat" w:hAnsi="GHEA Grapalat" w:cs="Sylfaen"/>
          <w:b/>
          <w:i w:val="0"/>
          <w:lang w:val="es-ES"/>
        </w:rPr>
      </w:pPr>
    </w:p>
    <w:p w:rsidR="00852B4C" w:rsidRDefault="00852B4C" w:rsidP="004E0DF5">
      <w:pPr>
        <w:pStyle w:val="BodyTextIndent"/>
        <w:spacing w:line="240" w:lineRule="auto"/>
        <w:ind w:firstLine="567"/>
        <w:jc w:val="right"/>
        <w:rPr>
          <w:rFonts w:ascii="GHEA Grapalat" w:hAnsi="GHEA Grapalat" w:cs="Sylfaen"/>
          <w:b/>
          <w:i w:val="0"/>
          <w:lang w:val="es-ES"/>
        </w:rPr>
      </w:pPr>
    </w:p>
    <w:p w:rsidR="00852B4C" w:rsidRDefault="00852B4C" w:rsidP="004E0DF5">
      <w:pPr>
        <w:pStyle w:val="BodyTextIndent"/>
        <w:spacing w:line="240" w:lineRule="auto"/>
        <w:ind w:firstLine="567"/>
        <w:jc w:val="right"/>
        <w:rPr>
          <w:rFonts w:ascii="GHEA Grapalat" w:hAnsi="GHEA Grapalat" w:cs="Sylfaen"/>
          <w:b/>
          <w:i w:val="0"/>
          <w:lang w:val="es-ES"/>
        </w:rPr>
      </w:pPr>
    </w:p>
    <w:p w:rsidR="00852B4C" w:rsidRDefault="00852B4C" w:rsidP="004E0DF5">
      <w:pPr>
        <w:pStyle w:val="BodyTextIndent"/>
        <w:spacing w:line="240" w:lineRule="auto"/>
        <w:ind w:firstLine="567"/>
        <w:jc w:val="right"/>
        <w:rPr>
          <w:rFonts w:ascii="GHEA Grapalat" w:hAnsi="GHEA Grapalat" w:cs="Sylfaen"/>
          <w:b/>
          <w:i w:val="0"/>
          <w:lang w:val="es-ES"/>
        </w:rPr>
      </w:pPr>
    </w:p>
    <w:p w:rsidR="00852B4C" w:rsidRDefault="00852B4C" w:rsidP="004E0DF5">
      <w:pPr>
        <w:pStyle w:val="BodyTextIndent"/>
        <w:spacing w:line="240" w:lineRule="auto"/>
        <w:ind w:firstLine="567"/>
        <w:jc w:val="right"/>
        <w:rPr>
          <w:rFonts w:ascii="GHEA Grapalat" w:hAnsi="GHEA Grapalat" w:cs="Sylfaen"/>
          <w:b/>
          <w:i w:val="0"/>
          <w:lang w:val="es-ES"/>
        </w:rPr>
      </w:pPr>
    </w:p>
    <w:p w:rsidR="00852B4C" w:rsidRDefault="00852B4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EC4C23" w:rsidRDefault="00EC4C23" w:rsidP="004E0DF5">
      <w:pPr>
        <w:pStyle w:val="BodyTextIndent"/>
        <w:spacing w:line="240" w:lineRule="auto"/>
        <w:ind w:firstLine="567"/>
        <w:jc w:val="right"/>
        <w:rPr>
          <w:rFonts w:ascii="GHEA Grapalat" w:hAnsi="GHEA Grapalat" w:cs="Sylfaen"/>
          <w:b/>
          <w:i w:val="0"/>
          <w:lang w:val="es-ES"/>
        </w:rPr>
      </w:pPr>
    </w:p>
    <w:p w:rsidR="00621132" w:rsidRDefault="00621132"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EC4C23">
        <w:rPr>
          <w:rFonts w:ascii="GHEA Grapalat" w:hAnsi="GHEA Grapalat" w:cs="Sylfaen"/>
          <w:b/>
          <w:i w:val="0"/>
          <w:lang w:val="es-ES"/>
        </w:rPr>
        <w:t>№100/GArm/26_5.4_018/17.03.26</w:t>
      </w:r>
      <w:r w:rsidR="00836680">
        <w:rPr>
          <w:rFonts w:ascii="GHEA Grapalat" w:hAnsi="GHEA Grapalat" w:cs="Sylfaen"/>
          <w:b/>
          <w:i w:val="0"/>
          <w:lang w:val="es-ES"/>
        </w:rPr>
        <w:t xml:space="preserve">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EC4C23">
        <w:rPr>
          <w:rFonts w:ascii="GHEA Grapalat" w:hAnsi="GHEA Grapalat" w:cs="Arial"/>
          <w:sz w:val="18"/>
          <w:szCs w:val="18"/>
          <w:lang w:val="hy-AM"/>
        </w:rPr>
        <w:t>№100/GArm/26_5.4_018/17.03.26</w:t>
      </w:r>
      <w:r w:rsidR="00836680">
        <w:rPr>
          <w:rFonts w:ascii="GHEA Grapalat" w:hAnsi="GHEA Grapalat" w:cs="Arial"/>
          <w:sz w:val="18"/>
          <w:szCs w:val="18"/>
          <w:lang w:val="hy-AM"/>
        </w:rPr>
        <w:t xml:space="preserve">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EC4C23">
        <w:rPr>
          <w:rFonts w:ascii="GHEA Grapalat" w:hAnsi="GHEA Grapalat" w:cs="Sylfaen"/>
          <w:sz w:val="18"/>
          <w:szCs w:val="18"/>
          <w:lang w:val="hy-AM"/>
        </w:rPr>
        <w:t>№100/GArm/26_5.4_018/17.03.26</w:t>
      </w:r>
      <w:r w:rsidR="00836680">
        <w:rPr>
          <w:rFonts w:ascii="GHEA Grapalat" w:hAnsi="GHEA Grapalat" w:cs="Sylfaen"/>
          <w:sz w:val="18"/>
          <w:szCs w:val="18"/>
          <w:lang w:val="hy-AM"/>
        </w:rPr>
        <w:t xml:space="preserve">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lastRenderedPageBreak/>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t>Հավելված</w:t>
      </w:r>
      <w:r w:rsidRPr="00504358">
        <w:rPr>
          <w:rFonts w:ascii="GHEA Grapalat" w:hAnsi="GHEA Grapalat" w:cs="Arial"/>
          <w:b/>
          <w:sz w:val="18"/>
          <w:szCs w:val="18"/>
          <w:lang w:val="hy-AM"/>
        </w:rPr>
        <w:t xml:space="preserve"> 1.2</w:t>
      </w:r>
    </w:p>
    <w:p w:rsidR="004E0DF5" w:rsidRPr="00504358" w:rsidRDefault="00EC4C23"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№100/GArm/26_5.4_018/17.03.26</w:t>
      </w:r>
      <w:r w:rsidR="00836680">
        <w:rPr>
          <w:rFonts w:ascii="GHEA Grapalat" w:hAnsi="GHEA Grapalat" w:cs="Sylfaen"/>
          <w:b/>
          <w:color w:val="000000"/>
          <w:sz w:val="18"/>
          <w:szCs w:val="18"/>
          <w:lang w:val="pt-BR" w:eastAsia="ru-RU"/>
        </w:rPr>
        <w:t xml:space="preserve">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4E0DF5">
      <w:pPr>
        <w:numPr>
          <w:ilvl w:val="1"/>
          <w:numId w:val="16"/>
        </w:numP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4E0DF5">
      <w:pPr>
        <w:numPr>
          <w:ilvl w:val="1"/>
          <w:numId w:val="16"/>
        </w:numP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bookmarkStart w:id="1" w:name="_heading=h.gjdgxs" w:colFirst="0" w:colLast="0"/>
      <w:bookmarkEnd w:id="1"/>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w:t>
      </w:r>
      <w:r w:rsidRPr="00F95625">
        <w:rPr>
          <w:rFonts w:ascii="GHEA Grapalat" w:eastAsia="GHEA Grapalat" w:hAnsi="GHEA Grapalat" w:cs="GHEA Grapalat"/>
          <w:sz w:val="18"/>
          <w:szCs w:val="18"/>
        </w:rPr>
        <w:lastRenderedPageBreak/>
        <w:t>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ind w:left="360"/>
        <w:jc w:val="both"/>
        <w:rPr>
          <w:rFonts w:ascii="GHEA Grapalat" w:hAnsi="GHEA Grapalat"/>
          <w:i/>
          <w:sz w:val="20"/>
          <w:szCs w:val="20"/>
          <w:lang w:val="hy-AM"/>
        </w:rPr>
      </w:pPr>
      <w:r w:rsidRPr="00F95625">
        <w:rPr>
          <w:rFonts w:ascii="GHEA Grapalat" w:hAnsi="GHEA Grapalat" w:cs="Sylfaen"/>
          <w:i/>
          <w:sz w:val="20"/>
          <w:szCs w:val="20"/>
          <w:lang w:val="hy-AM" w:eastAsia="ru-RU"/>
        </w:rPr>
        <w:t>* 1.2</w:t>
      </w:r>
      <w:r w:rsidRPr="00F95625">
        <w:rPr>
          <w:rFonts w:ascii="GHEA Grapalat" w:hAnsi="GHEA Grapalat"/>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EC4C23"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№100/GArm/26_5.4_018/17.03.26</w:t>
      </w:r>
      <w:r w:rsidR="00836680">
        <w:rPr>
          <w:rFonts w:ascii="GHEA Grapalat" w:hAnsi="GHEA Grapalat" w:cs="Sylfaen"/>
          <w:b/>
          <w:color w:val="000000"/>
          <w:sz w:val="20"/>
          <w:szCs w:val="20"/>
          <w:lang w:val="pt-BR" w:eastAsia="ru-RU"/>
        </w:rPr>
        <w:t xml:space="preserve">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EC4C23" w:rsidP="008B4ECA">
      <w:pPr>
        <w:pStyle w:val="Heading9"/>
        <w:jc w:val="right"/>
        <w:rPr>
          <w:rFonts w:ascii="GHEA Grapalat" w:hAnsi="GHEA Grapalat" w:cs="Sylfaen"/>
          <w:sz w:val="20"/>
        </w:rPr>
      </w:pPr>
      <w:r>
        <w:rPr>
          <w:rFonts w:ascii="GHEA Grapalat" w:hAnsi="GHEA Grapalat" w:cs="Sylfaen"/>
          <w:sz w:val="20"/>
        </w:rPr>
        <w:t>№100/GArm/26_5.4_018/17.03.26</w:t>
      </w:r>
      <w:r w:rsidR="00836680">
        <w:rPr>
          <w:rFonts w:ascii="GHEA Grapalat" w:hAnsi="GHEA Grapalat" w:cs="Sylfaen"/>
          <w:sz w:val="20"/>
        </w:rPr>
        <w:t xml:space="preserve">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EC4C23">
        <w:rPr>
          <w:rFonts w:ascii="GHEA Grapalat" w:hAnsi="GHEA Grapalat"/>
          <w:sz w:val="20"/>
          <w:lang w:val="af-ZA"/>
        </w:rPr>
        <w:t>№100/GArm/26_5.4_018/17.03.26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EC4C23">
        <w:rPr>
          <w:rFonts w:ascii="GHEA Grapalat" w:hAnsi="GHEA Grapalat"/>
          <w:b/>
          <w:lang w:val="af-ZA"/>
        </w:rPr>
        <w:t>№100/GArm/26_5.4_018/17.03.26</w:t>
      </w:r>
      <w:r w:rsidR="00836680">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EC4C23">
        <w:rPr>
          <w:rFonts w:ascii="GHEA Grapalat" w:hAnsi="GHEA Grapalat"/>
          <w:sz w:val="20"/>
          <w:lang w:val="af-ZA"/>
        </w:rPr>
        <w:t>№100/GArm/26_5.4_018/17.03.26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EC4C23" w:rsidRDefault="00EC4C23" w:rsidP="00EC4C23">
      <w:pPr>
        <w:ind w:left="-66"/>
        <w:jc w:val="center"/>
        <w:rPr>
          <w:rFonts w:ascii="Sylfaen" w:hAnsi="Sylfaen" w:cs="Sylfaen"/>
          <w:b/>
          <w:sz w:val="18"/>
          <w:szCs w:val="18"/>
          <w:lang w:val="hy-AM"/>
        </w:rPr>
      </w:pPr>
    </w:p>
    <w:p w:rsidR="00EC4C23" w:rsidRDefault="00EC4C23" w:rsidP="00EC4C23">
      <w:pPr>
        <w:ind w:left="-66"/>
        <w:jc w:val="center"/>
        <w:rPr>
          <w:rFonts w:ascii="Sylfaen" w:hAnsi="Sylfaen" w:cs="Sylfaen"/>
          <w:b/>
          <w:sz w:val="18"/>
          <w:szCs w:val="18"/>
          <w:lang w:val="hy-AM"/>
        </w:rPr>
      </w:pPr>
    </w:p>
    <w:p w:rsidR="00EC4C23" w:rsidRPr="00EC4C23" w:rsidRDefault="00EC4C23" w:rsidP="00EC4C23">
      <w:pPr>
        <w:ind w:left="-66"/>
        <w:jc w:val="center"/>
        <w:rPr>
          <w:rFonts w:ascii="GHEA Grapalat" w:hAnsi="GHEA Grapalat" w:cs="Sylfaen"/>
          <w:b/>
          <w:sz w:val="18"/>
          <w:szCs w:val="18"/>
          <w:lang w:val="hy-AM"/>
        </w:rPr>
      </w:pPr>
      <w:r w:rsidRPr="00EC4C23">
        <w:rPr>
          <w:rFonts w:ascii="GHEA Grapalat" w:hAnsi="GHEA Grapalat" w:cs="Sylfaen"/>
          <w:b/>
          <w:sz w:val="18"/>
          <w:szCs w:val="18"/>
          <w:lang w:val="hy-AM"/>
        </w:rPr>
        <w:t>Տ</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Ե</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Ղ</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Ե</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Կ</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Ա</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Ն</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Ք</w:t>
      </w:r>
    </w:p>
    <w:p w:rsidR="00EC4C23" w:rsidRPr="00EC4C23" w:rsidRDefault="00EC4C23" w:rsidP="00EC4C23">
      <w:pPr>
        <w:jc w:val="both"/>
        <w:rPr>
          <w:rFonts w:ascii="GHEA Grapalat" w:hAnsi="GHEA Grapalat"/>
          <w:sz w:val="18"/>
          <w:szCs w:val="18"/>
          <w:lang w:val="hy-AM"/>
        </w:rPr>
      </w:pPr>
      <w:r w:rsidRPr="00EC4C23">
        <w:rPr>
          <w:rFonts w:ascii="GHEA Grapalat" w:hAnsi="GHEA Grapalat" w:cs="Sylfaen"/>
          <w:sz w:val="18"/>
          <w:szCs w:val="18"/>
          <w:lang w:val="hy-AM"/>
        </w:rPr>
        <w:t>Կազմակերպության  փորձ՝ հայտը ներկայացնելու տարվա և դրան նախորդող երեք տարիների ընթացքում  Հայաստանի Հանրապետությունում՝ իրականացրած աուդիտորական ծառայությունների վերաբերյալ</w:t>
      </w:r>
    </w:p>
    <w:p w:rsidR="00EC4C23" w:rsidRPr="00EC4C23" w:rsidRDefault="00EC4C23" w:rsidP="00EC4C23">
      <w:pPr>
        <w:ind w:left="-66"/>
        <w:jc w:val="both"/>
        <w:rPr>
          <w:rFonts w:ascii="GHEA Grapalat" w:hAnsi="GHEA Grapalat" w:cs="Arial"/>
          <w:b/>
          <w:sz w:val="18"/>
          <w:szCs w:val="18"/>
          <w:lang w:val="hy-AM"/>
        </w:rPr>
      </w:pPr>
    </w:p>
    <w:tbl>
      <w:tblPr>
        <w:tblStyle w:val="TableGrid"/>
        <w:tblW w:w="0" w:type="auto"/>
        <w:tblLook w:val="04A0" w:firstRow="1" w:lastRow="0" w:firstColumn="1" w:lastColumn="0" w:noHBand="0" w:noVBand="1"/>
      </w:tblPr>
      <w:tblGrid>
        <w:gridCol w:w="375"/>
        <w:gridCol w:w="2908"/>
        <w:gridCol w:w="3914"/>
        <w:gridCol w:w="2423"/>
      </w:tblGrid>
      <w:tr w:rsidR="00EC4C23" w:rsidRPr="00EC4C23" w:rsidTr="00EC4C23">
        <w:trPr>
          <w:trHeight w:val="809"/>
        </w:trPr>
        <w:tc>
          <w:tcPr>
            <w:tcW w:w="378" w:type="dxa"/>
          </w:tcPr>
          <w:p w:rsidR="00EC4C23" w:rsidRPr="00EC4C23" w:rsidRDefault="00EC4C23" w:rsidP="00EC4C23">
            <w:pPr>
              <w:tabs>
                <w:tab w:val="left" w:pos="1134"/>
              </w:tabs>
              <w:jc w:val="both"/>
              <w:rPr>
                <w:rFonts w:ascii="GHEA Grapalat" w:hAnsi="GHEA Grapalat"/>
                <w:sz w:val="18"/>
                <w:szCs w:val="18"/>
                <w:lang w:val="hy-AM"/>
              </w:rPr>
            </w:pPr>
          </w:p>
        </w:tc>
        <w:tc>
          <w:tcPr>
            <w:tcW w:w="2970" w:type="dxa"/>
          </w:tcPr>
          <w:p w:rsidR="00EC4C23" w:rsidRPr="00EC4C23" w:rsidRDefault="00EC4C23" w:rsidP="00EC4C23">
            <w:pPr>
              <w:tabs>
                <w:tab w:val="left" w:pos="1134"/>
              </w:tabs>
              <w:jc w:val="both"/>
              <w:rPr>
                <w:rFonts w:ascii="GHEA Grapalat" w:hAnsi="GHEA Grapalat"/>
                <w:sz w:val="18"/>
                <w:szCs w:val="18"/>
                <w:lang w:val="hy-AM"/>
              </w:rPr>
            </w:pPr>
            <w:r w:rsidRPr="00EC4C23">
              <w:rPr>
                <w:rFonts w:ascii="GHEA Grapalat" w:hAnsi="GHEA Grapalat" w:cs="Sylfaen"/>
                <w:sz w:val="18"/>
                <w:szCs w:val="18"/>
                <w:lang w:val="hy-AM"/>
              </w:rPr>
              <w:t>Կազմակերպության ամբողջական անվանումը ,որտեղ իրականացվել է աուդիտորական ծառայություններ</w:t>
            </w:r>
          </w:p>
        </w:tc>
        <w:tc>
          <w:tcPr>
            <w:tcW w:w="4042" w:type="dxa"/>
          </w:tcPr>
          <w:p w:rsidR="00EC4C23" w:rsidRPr="00EC4C23" w:rsidRDefault="00EC4C23" w:rsidP="00EC4C23">
            <w:pPr>
              <w:tabs>
                <w:tab w:val="left" w:pos="1134"/>
              </w:tabs>
              <w:jc w:val="both"/>
              <w:rPr>
                <w:rFonts w:ascii="GHEA Grapalat" w:hAnsi="GHEA Grapalat"/>
                <w:sz w:val="18"/>
                <w:szCs w:val="18"/>
              </w:rPr>
            </w:pPr>
            <w:r w:rsidRPr="00EC4C23">
              <w:rPr>
                <w:rFonts w:ascii="GHEA Grapalat" w:hAnsi="GHEA Grapalat" w:cs="Sylfaen"/>
                <w:sz w:val="18"/>
                <w:szCs w:val="18"/>
              </w:rPr>
              <w:t>Ա</w:t>
            </w:r>
            <w:r w:rsidRPr="00EC4C23">
              <w:rPr>
                <w:rFonts w:ascii="GHEA Grapalat" w:hAnsi="GHEA Grapalat" w:cs="Sylfaen"/>
                <w:sz w:val="18"/>
                <w:szCs w:val="18"/>
                <w:lang w:val="hy-AM"/>
              </w:rPr>
              <w:t>ուդիտորական ծառայությունների</w:t>
            </w:r>
            <w:r w:rsidRPr="00EC4C23">
              <w:rPr>
                <w:rFonts w:ascii="GHEA Grapalat" w:hAnsi="GHEA Grapalat" w:cs="Sylfaen"/>
                <w:sz w:val="18"/>
                <w:szCs w:val="18"/>
              </w:rPr>
              <w:t xml:space="preserve"> տեսակը</w:t>
            </w:r>
          </w:p>
        </w:tc>
        <w:tc>
          <w:tcPr>
            <w:tcW w:w="2464" w:type="dxa"/>
          </w:tcPr>
          <w:p w:rsidR="00EC4C23" w:rsidRPr="00EC4C23" w:rsidRDefault="00EC4C23" w:rsidP="00EC4C23">
            <w:pPr>
              <w:tabs>
                <w:tab w:val="left" w:pos="1134"/>
              </w:tabs>
              <w:jc w:val="both"/>
              <w:rPr>
                <w:rFonts w:ascii="GHEA Grapalat" w:hAnsi="GHEA Grapalat"/>
                <w:sz w:val="18"/>
                <w:szCs w:val="18"/>
              </w:rPr>
            </w:pPr>
            <w:r w:rsidRPr="00EC4C23">
              <w:rPr>
                <w:rFonts w:ascii="GHEA Grapalat" w:hAnsi="GHEA Grapalat" w:cs="Sylfaen"/>
                <w:sz w:val="18"/>
                <w:szCs w:val="18"/>
              </w:rPr>
              <w:t>Ա</w:t>
            </w:r>
            <w:r w:rsidRPr="00EC4C23">
              <w:rPr>
                <w:rFonts w:ascii="GHEA Grapalat" w:hAnsi="GHEA Grapalat" w:cs="Sylfaen"/>
                <w:sz w:val="18"/>
                <w:szCs w:val="18"/>
                <w:lang w:val="hy-AM"/>
              </w:rPr>
              <w:t>ուդիտորական ծառայությունների</w:t>
            </w:r>
            <w:r w:rsidRPr="00EC4C23">
              <w:rPr>
                <w:rFonts w:ascii="GHEA Grapalat" w:hAnsi="GHEA Grapalat" w:cs="Sylfaen"/>
                <w:sz w:val="18"/>
                <w:szCs w:val="18"/>
              </w:rPr>
              <w:t xml:space="preserve"> կատարման տարեթվերը</w:t>
            </w:r>
          </w:p>
        </w:tc>
      </w:tr>
      <w:tr w:rsidR="00EC4C23" w:rsidRPr="00EC4C23" w:rsidTr="00EC4C23">
        <w:tc>
          <w:tcPr>
            <w:tcW w:w="378" w:type="dxa"/>
          </w:tcPr>
          <w:p w:rsidR="00EC4C23" w:rsidRPr="00EC4C23" w:rsidRDefault="00EC4C23" w:rsidP="00EC4C23">
            <w:pPr>
              <w:tabs>
                <w:tab w:val="left" w:pos="1134"/>
              </w:tabs>
              <w:jc w:val="both"/>
              <w:rPr>
                <w:rFonts w:ascii="GHEA Grapalat" w:hAnsi="GHEA Grapalat"/>
                <w:sz w:val="18"/>
                <w:szCs w:val="18"/>
              </w:rPr>
            </w:pPr>
            <w:r w:rsidRPr="00EC4C23">
              <w:rPr>
                <w:rFonts w:ascii="GHEA Grapalat" w:hAnsi="GHEA Grapalat"/>
                <w:sz w:val="18"/>
                <w:szCs w:val="18"/>
              </w:rPr>
              <w:t>1</w:t>
            </w:r>
          </w:p>
        </w:tc>
        <w:tc>
          <w:tcPr>
            <w:tcW w:w="2970" w:type="dxa"/>
          </w:tcPr>
          <w:p w:rsidR="00EC4C23" w:rsidRPr="00EC4C23" w:rsidRDefault="00EC4C23" w:rsidP="00EC4C23">
            <w:pPr>
              <w:tabs>
                <w:tab w:val="left" w:pos="1134"/>
              </w:tabs>
              <w:jc w:val="both"/>
              <w:rPr>
                <w:rFonts w:ascii="GHEA Grapalat" w:hAnsi="GHEA Grapalat"/>
                <w:sz w:val="18"/>
                <w:szCs w:val="18"/>
              </w:rPr>
            </w:pPr>
          </w:p>
        </w:tc>
        <w:tc>
          <w:tcPr>
            <w:tcW w:w="4042" w:type="dxa"/>
          </w:tcPr>
          <w:p w:rsidR="00EC4C23" w:rsidRPr="00EC4C23" w:rsidRDefault="00EC4C23" w:rsidP="00EC4C23">
            <w:pPr>
              <w:tabs>
                <w:tab w:val="left" w:pos="1134"/>
              </w:tabs>
              <w:jc w:val="both"/>
              <w:rPr>
                <w:rFonts w:ascii="GHEA Grapalat" w:hAnsi="GHEA Grapalat"/>
                <w:sz w:val="18"/>
                <w:szCs w:val="18"/>
              </w:rPr>
            </w:pPr>
          </w:p>
        </w:tc>
        <w:tc>
          <w:tcPr>
            <w:tcW w:w="2464" w:type="dxa"/>
          </w:tcPr>
          <w:p w:rsidR="00EC4C23" w:rsidRPr="00EC4C23" w:rsidRDefault="00EC4C23" w:rsidP="00EC4C23">
            <w:pPr>
              <w:tabs>
                <w:tab w:val="left" w:pos="1134"/>
              </w:tabs>
              <w:jc w:val="both"/>
              <w:rPr>
                <w:rFonts w:ascii="GHEA Grapalat" w:hAnsi="GHEA Grapalat"/>
                <w:sz w:val="18"/>
                <w:szCs w:val="18"/>
              </w:rPr>
            </w:pPr>
          </w:p>
        </w:tc>
      </w:tr>
      <w:tr w:rsidR="00EC4C23" w:rsidRPr="00EC4C23" w:rsidTr="00EC4C23">
        <w:tc>
          <w:tcPr>
            <w:tcW w:w="378" w:type="dxa"/>
          </w:tcPr>
          <w:p w:rsidR="00EC4C23" w:rsidRPr="00EC4C23" w:rsidRDefault="00EC4C23" w:rsidP="00EC4C23">
            <w:pPr>
              <w:tabs>
                <w:tab w:val="left" w:pos="1134"/>
              </w:tabs>
              <w:jc w:val="both"/>
              <w:rPr>
                <w:rFonts w:ascii="GHEA Grapalat" w:hAnsi="GHEA Grapalat"/>
                <w:sz w:val="18"/>
                <w:szCs w:val="18"/>
              </w:rPr>
            </w:pPr>
            <w:r w:rsidRPr="00EC4C23">
              <w:rPr>
                <w:rFonts w:ascii="GHEA Grapalat" w:hAnsi="GHEA Grapalat"/>
                <w:sz w:val="18"/>
                <w:szCs w:val="18"/>
              </w:rPr>
              <w:t>2</w:t>
            </w:r>
          </w:p>
        </w:tc>
        <w:tc>
          <w:tcPr>
            <w:tcW w:w="2970" w:type="dxa"/>
          </w:tcPr>
          <w:p w:rsidR="00EC4C23" w:rsidRPr="00EC4C23" w:rsidRDefault="00EC4C23" w:rsidP="00EC4C23">
            <w:pPr>
              <w:tabs>
                <w:tab w:val="left" w:pos="1134"/>
              </w:tabs>
              <w:jc w:val="both"/>
              <w:rPr>
                <w:rFonts w:ascii="GHEA Grapalat" w:hAnsi="GHEA Grapalat"/>
                <w:sz w:val="18"/>
                <w:szCs w:val="18"/>
              </w:rPr>
            </w:pPr>
          </w:p>
        </w:tc>
        <w:tc>
          <w:tcPr>
            <w:tcW w:w="4042" w:type="dxa"/>
          </w:tcPr>
          <w:p w:rsidR="00EC4C23" w:rsidRPr="00EC4C23" w:rsidRDefault="00EC4C23" w:rsidP="00EC4C23">
            <w:pPr>
              <w:tabs>
                <w:tab w:val="left" w:pos="1134"/>
              </w:tabs>
              <w:jc w:val="both"/>
              <w:rPr>
                <w:rFonts w:ascii="GHEA Grapalat" w:hAnsi="GHEA Grapalat"/>
                <w:sz w:val="18"/>
                <w:szCs w:val="18"/>
              </w:rPr>
            </w:pPr>
          </w:p>
        </w:tc>
        <w:tc>
          <w:tcPr>
            <w:tcW w:w="2464" w:type="dxa"/>
          </w:tcPr>
          <w:p w:rsidR="00EC4C23" w:rsidRPr="00EC4C23" w:rsidRDefault="00EC4C23" w:rsidP="00EC4C23">
            <w:pPr>
              <w:tabs>
                <w:tab w:val="left" w:pos="1134"/>
              </w:tabs>
              <w:jc w:val="both"/>
              <w:rPr>
                <w:rFonts w:ascii="GHEA Grapalat" w:hAnsi="GHEA Grapalat"/>
                <w:sz w:val="18"/>
                <w:szCs w:val="18"/>
              </w:rPr>
            </w:pPr>
          </w:p>
        </w:tc>
      </w:tr>
      <w:tr w:rsidR="00EC4C23" w:rsidRPr="00EC4C23" w:rsidTr="00EC4C23">
        <w:tc>
          <w:tcPr>
            <w:tcW w:w="378" w:type="dxa"/>
          </w:tcPr>
          <w:p w:rsidR="00EC4C23" w:rsidRPr="00EC4C23" w:rsidRDefault="00EC4C23" w:rsidP="00EC4C23">
            <w:pPr>
              <w:tabs>
                <w:tab w:val="left" w:pos="1134"/>
              </w:tabs>
              <w:jc w:val="both"/>
              <w:rPr>
                <w:rFonts w:ascii="GHEA Grapalat" w:hAnsi="GHEA Grapalat"/>
                <w:sz w:val="18"/>
                <w:szCs w:val="18"/>
              </w:rPr>
            </w:pPr>
            <w:r w:rsidRPr="00EC4C23">
              <w:rPr>
                <w:rFonts w:ascii="GHEA Grapalat" w:hAnsi="GHEA Grapalat"/>
                <w:sz w:val="18"/>
                <w:szCs w:val="18"/>
              </w:rPr>
              <w:t>3</w:t>
            </w:r>
          </w:p>
        </w:tc>
        <w:tc>
          <w:tcPr>
            <w:tcW w:w="2970" w:type="dxa"/>
          </w:tcPr>
          <w:p w:rsidR="00EC4C23" w:rsidRPr="00EC4C23" w:rsidRDefault="00EC4C23" w:rsidP="00EC4C23">
            <w:pPr>
              <w:tabs>
                <w:tab w:val="left" w:pos="1134"/>
              </w:tabs>
              <w:jc w:val="both"/>
              <w:rPr>
                <w:rFonts w:ascii="GHEA Grapalat" w:hAnsi="GHEA Grapalat"/>
                <w:sz w:val="18"/>
                <w:szCs w:val="18"/>
              </w:rPr>
            </w:pPr>
          </w:p>
        </w:tc>
        <w:tc>
          <w:tcPr>
            <w:tcW w:w="4042" w:type="dxa"/>
          </w:tcPr>
          <w:p w:rsidR="00EC4C23" w:rsidRPr="00EC4C23" w:rsidRDefault="00EC4C23" w:rsidP="00EC4C23">
            <w:pPr>
              <w:tabs>
                <w:tab w:val="left" w:pos="1134"/>
              </w:tabs>
              <w:jc w:val="both"/>
              <w:rPr>
                <w:rFonts w:ascii="GHEA Grapalat" w:hAnsi="GHEA Grapalat"/>
                <w:sz w:val="18"/>
                <w:szCs w:val="18"/>
              </w:rPr>
            </w:pPr>
          </w:p>
        </w:tc>
        <w:tc>
          <w:tcPr>
            <w:tcW w:w="2464" w:type="dxa"/>
          </w:tcPr>
          <w:p w:rsidR="00EC4C23" w:rsidRPr="00EC4C23" w:rsidRDefault="00EC4C23" w:rsidP="00EC4C23">
            <w:pPr>
              <w:tabs>
                <w:tab w:val="left" w:pos="1134"/>
              </w:tabs>
              <w:jc w:val="both"/>
              <w:rPr>
                <w:rFonts w:ascii="GHEA Grapalat" w:hAnsi="GHEA Grapalat"/>
                <w:sz w:val="18"/>
                <w:szCs w:val="18"/>
              </w:rPr>
            </w:pPr>
          </w:p>
        </w:tc>
      </w:tr>
    </w:tbl>
    <w:p w:rsidR="00EC4C23" w:rsidRPr="00EC4C23" w:rsidRDefault="00EC4C23" w:rsidP="00EC4C23">
      <w:pPr>
        <w:tabs>
          <w:tab w:val="left" w:pos="1134"/>
        </w:tabs>
        <w:jc w:val="both"/>
        <w:rPr>
          <w:rFonts w:ascii="GHEA Grapalat" w:hAnsi="GHEA Grapalat"/>
          <w:sz w:val="18"/>
          <w:szCs w:val="18"/>
        </w:rPr>
      </w:pPr>
    </w:p>
    <w:p w:rsidR="00EC4C23" w:rsidRPr="00EC4C23" w:rsidRDefault="00EC4C23" w:rsidP="00EC4C23">
      <w:pPr>
        <w:ind w:right="891"/>
        <w:rPr>
          <w:rFonts w:ascii="GHEA Grapalat" w:hAnsi="GHEA Grapalat"/>
          <w:sz w:val="18"/>
          <w:szCs w:val="18"/>
        </w:rPr>
      </w:pPr>
    </w:p>
    <w:p w:rsidR="00EC4C23" w:rsidRPr="00EC4C23" w:rsidRDefault="00EC4C23" w:rsidP="00EC4C23">
      <w:pPr>
        <w:pStyle w:val="BodyTextIndent3"/>
        <w:jc w:val="right"/>
        <w:rPr>
          <w:rFonts w:ascii="GHEA Grapalat" w:hAnsi="GHEA Grapalat"/>
          <w:sz w:val="18"/>
          <w:szCs w:val="18"/>
          <w:lang w:val="hy-AM"/>
        </w:rPr>
      </w:pPr>
    </w:p>
    <w:p w:rsidR="00EC4C23" w:rsidRPr="00EC4C23" w:rsidRDefault="00EC4C23" w:rsidP="00EC4C23">
      <w:pPr>
        <w:ind w:left="709" w:hanging="1844"/>
        <w:jc w:val="center"/>
        <w:rPr>
          <w:rFonts w:ascii="GHEA Grapalat" w:hAnsi="GHEA Grapalat"/>
          <w:sz w:val="18"/>
          <w:szCs w:val="18"/>
          <w:lang w:val="hy-AM" w:eastAsia="ru-RU"/>
        </w:rPr>
      </w:pPr>
    </w:p>
    <w:p w:rsidR="00EC4C23" w:rsidRPr="00EC4C23" w:rsidRDefault="00EC4C23" w:rsidP="00EC4C23">
      <w:pPr>
        <w:ind w:firstLine="709"/>
        <w:jc w:val="both"/>
        <w:rPr>
          <w:rFonts w:ascii="GHEA Grapalat" w:hAnsi="GHEA Grapalat"/>
          <w:sz w:val="18"/>
          <w:szCs w:val="18"/>
          <w:lang w:val="hy-AM" w:eastAsia="ru-RU"/>
        </w:rPr>
      </w:pPr>
      <w:r w:rsidRPr="00EC4C23">
        <w:rPr>
          <w:rFonts w:ascii="GHEA Grapalat" w:hAnsi="GHEA Grapalat" w:cs="Sylfaen"/>
          <w:sz w:val="18"/>
          <w:szCs w:val="18"/>
          <w:lang w:val="hy-AM" w:eastAsia="ru-RU"/>
        </w:rPr>
        <w:t>Սույնով</w:t>
      </w:r>
      <w:r w:rsidRPr="00EC4C23">
        <w:rPr>
          <w:rFonts w:ascii="GHEA Grapalat" w:hAnsi="GHEA Grapalat"/>
          <w:sz w:val="18"/>
          <w:szCs w:val="18"/>
          <w:lang w:val="hy-AM" w:eastAsia="ru-RU"/>
        </w:rPr>
        <w:t xml:space="preserve">  </w:t>
      </w:r>
      <w:r w:rsidRPr="00EC4C23">
        <w:rPr>
          <w:rFonts w:ascii="GHEA Grapalat" w:hAnsi="GHEA Grapalat"/>
          <w:sz w:val="18"/>
          <w:szCs w:val="18"/>
          <w:u w:val="single"/>
          <w:lang w:val="hy-AM" w:eastAsia="ru-RU"/>
        </w:rPr>
        <w:t xml:space="preserve">                                                                                  </w:t>
      </w:r>
      <w:r w:rsidRPr="00EC4C23">
        <w:rPr>
          <w:rFonts w:ascii="GHEA Grapalat" w:hAnsi="GHEA Grapalat"/>
          <w:sz w:val="18"/>
          <w:szCs w:val="18"/>
          <w:lang w:val="hy-AM" w:eastAsia="ru-RU"/>
        </w:rPr>
        <w:t>-</w:t>
      </w:r>
      <w:r w:rsidRPr="00EC4C23">
        <w:rPr>
          <w:rFonts w:ascii="GHEA Grapalat" w:hAnsi="GHEA Grapalat" w:cs="Sylfaen"/>
          <w:sz w:val="18"/>
          <w:szCs w:val="18"/>
          <w:lang w:val="hy-AM" w:eastAsia="ru-RU"/>
        </w:rPr>
        <w:t>ն</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հայտնում</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և</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հավաստում</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է</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որ</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հայտը</w:t>
      </w:r>
      <w:r w:rsidRPr="00EC4C23">
        <w:rPr>
          <w:rFonts w:ascii="GHEA Grapalat" w:hAnsi="GHEA Grapalat" w:cs="Arial"/>
          <w:sz w:val="18"/>
          <w:szCs w:val="18"/>
          <w:lang w:val="hy-AM" w:eastAsia="ru-RU"/>
        </w:rPr>
        <w:t xml:space="preserve"> </w:t>
      </w:r>
    </w:p>
    <w:p w:rsidR="00EC4C23" w:rsidRPr="00EC4C23" w:rsidRDefault="00EC4C23" w:rsidP="00EC4C23">
      <w:pPr>
        <w:ind w:left="1440" w:firstLine="720"/>
        <w:jc w:val="both"/>
        <w:rPr>
          <w:rFonts w:ascii="GHEA Grapalat" w:hAnsi="GHEA Grapalat"/>
          <w:sz w:val="18"/>
          <w:szCs w:val="18"/>
          <w:vertAlign w:val="superscript"/>
          <w:lang w:val="hy-AM" w:eastAsia="ru-RU"/>
        </w:rPr>
      </w:pPr>
      <w:r w:rsidRPr="00EC4C23">
        <w:rPr>
          <w:rFonts w:ascii="GHEA Grapalat" w:hAnsi="GHEA Grapalat" w:cs="Sylfaen"/>
          <w:sz w:val="18"/>
          <w:szCs w:val="18"/>
          <w:vertAlign w:val="superscript"/>
          <w:lang w:val="es-ES" w:eastAsia="ru-RU"/>
        </w:rPr>
        <w:t>Մրցակցային ընտրության</w:t>
      </w:r>
      <w:r w:rsidRPr="00EC4C23">
        <w:rPr>
          <w:rFonts w:ascii="GHEA Grapalat" w:hAnsi="GHEA Grapalat"/>
          <w:sz w:val="18"/>
          <w:szCs w:val="18"/>
          <w:vertAlign w:val="superscript"/>
          <w:lang w:val="hy-AM" w:eastAsia="ru-RU"/>
        </w:rPr>
        <w:t xml:space="preserve"> </w:t>
      </w:r>
      <w:r w:rsidRPr="00EC4C23">
        <w:rPr>
          <w:rFonts w:ascii="GHEA Grapalat" w:hAnsi="GHEA Grapalat" w:cs="Sylfaen"/>
          <w:sz w:val="18"/>
          <w:szCs w:val="18"/>
          <w:vertAlign w:val="superscript"/>
          <w:lang w:val="es-ES" w:eastAsia="ru-RU"/>
        </w:rPr>
        <w:t>մասնակցի</w:t>
      </w:r>
      <w:r w:rsidRPr="00EC4C23">
        <w:rPr>
          <w:rFonts w:ascii="GHEA Grapalat" w:hAnsi="GHEA Grapalat"/>
          <w:sz w:val="18"/>
          <w:szCs w:val="18"/>
          <w:vertAlign w:val="superscript"/>
          <w:lang w:val="hy-AM" w:eastAsia="ru-RU"/>
        </w:rPr>
        <w:t xml:space="preserve"> </w:t>
      </w:r>
      <w:r w:rsidRPr="00EC4C23">
        <w:rPr>
          <w:rFonts w:ascii="GHEA Grapalat" w:hAnsi="GHEA Grapalat" w:cs="Sylfaen"/>
          <w:sz w:val="18"/>
          <w:szCs w:val="18"/>
          <w:vertAlign w:val="superscript"/>
          <w:lang w:val="es-ES" w:eastAsia="ru-RU"/>
        </w:rPr>
        <w:t>անվանումը</w:t>
      </w:r>
      <w:r w:rsidRPr="00EC4C23">
        <w:rPr>
          <w:rFonts w:ascii="GHEA Grapalat" w:hAnsi="GHEA Grapalat"/>
          <w:sz w:val="18"/>
          <w:szCs w:val="18"/>
          <w:vertAlign w:val="superscript"/>
          <w:lang w:val="hy-AM" w:eastAsia="ru-RU"/>
        </w:rPr>
        <w:t xml:space="preserve"> (</w:t>
      </w:r>
      <w:r w:rsidRPr="00EC4C23">
        <w:rPr>
          <w:rFonts w:ascii="GHEA Grapalat" w:hAnsi="GHEA Grapalat" w:cs="Sylfaen"/>
          <w:sz w:val="18"/>
          <w:szCs w:val="18"/>
          <w:vertAlign w:val="superscript"/>
          <w:lang w:val="es-ES" w:eastAsia="ru-RU"/>
        </w:rPr>
        <w:t>անունը</w:t>
      </w:r>
      <w:r w:rsidRPr="00EC4C23">
        <w:rPr>
          <w:rFonts w:ascii="GHEA Grapalat" w:hAnsi="GHEA Grapalat"/>
          <w:sz w:val="18"/>
          <w:szCs w:val="18"/>
          <w:vertAlign w:val="superscript"/>
          <w:lang w:val="hy-AM" w:eastAsia="ru-RU"/>
        </w:rPr>
        <w:t>)</w:t>
      </w:r>
    </w:p>
    <w:p w:rsidR="00EC4C23" w:rsidRPr="00EC4C23" w:rsidRDefault="00EC4C23" w:rsidP="00EC4C23">
      <w:pPr>
        <w:jc w:val="both"/>
        <w:rPr>
          <w:rFonts w:ascii="GHEA Grapalat" w:hAnsi="GHEA Grapalat"/>
          <w:sz w:val="18"/>
          <w:szCs w:val="18"/>
          <w:vertAlign w:val="superscript"/>
          <w:lang w:val="hy-AM" w:eastAsia="ru-RU"/>
        </w:rPr>
      </w:pPr>
      <w:r w:rsidRPr="00EC4C23">
        <w:rPr>
          <w:rFonts w:ascii="GHEA Grapalat" w:hAnsi="GHEA Grapalat" w:cs="Sylfaen"/>
          <w:sz w:val="18"/>
          <w:szCs w:val="18"/>
          <w:lang w:val="hy-AM" w:eastAsia="ru-RU"/>
        </w:rPr>
        <w:t>ներկայացնելու</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տարվա</w:t>
      </w:r>
      <w:r w:rsidRPr="00EC4C23">
        <w:rPr>
          <w:rFonts w:ascii="GHEA Grapalat" w:hAnsi="GHEA Grapalat"/>
          <w:sz w:val="18"/>
          <w:szCs w:val="18"/>
          <w:lang w:val="hy-AM" w:eastAsia="ru-RU"/>
        </w:rPr>
        <w:t xml:space="preserve"> </w:t>
      </w:r>
      <w:r w:rsidRPr="00EC4C23">
        <w:rPr>
          <w:rFonts w:ascii="GHEA Grapalat" w:hAnsi="GHEA Grapalat" w:cs="Sylfaen"/>
          <w:sz w:val="18"/>
          <w:szCs w:val="18"/>
          <w:lang w:val="hy-AM" w:eastAsia="ru-RU"/>
        </w:rPr>
        <w:t>և</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դրան</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նախորդող</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երեք</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տարիների</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ընթացքում</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վերջինս</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պատշաճ</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ձևով</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իրականացրել</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է</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գնման</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առարկա</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հանդիսացող</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կամ</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համանման</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ծառայություների</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կատարման</w:t>
      </w:r>
      <w:r w:rsidRPr="00EC4C23">
        <w:rPr>
          <w:rFonts w:ascii="GHEA Grapalat" w:hAnsi="GHEA Grapalat"/>
          <w:sz w:val="18"/>
          <w:szCs w:val="18"/>
          <w:lang w:val="hy-AM" w:eastAsia="ru-RU"/>
        </w:rPr>
        <w:t xml:space="preserve"> </w:t>
      </w:r>
      <w:r w:rsidRPr="00EC4C23">
        <w:rPr>
          <w:rFonts w:ascii="GHEA Grapalat" w:hAnsi="GHEA Grapalat" w:cs="Sylfaen"/>
          <w:sz w:val="18"/>
          <w:szCs w:val="18"/>
          <w:lang w:val="hy-AM" w:eastAsia="ru-RU"/>
        </w:rPr>
        <w:t>գործարքներ</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նախկինում</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կատարված</w:t>
      </w:r>
      <w:r w:rsidRPr="00EC4C23">
        <w:rPr>
          <w:rFonts w:ascii="GHEA Grapalat" w:hAnsi="GHEA Grapalat" w:cs="Arial"/>
          <w:sz w:val="18"/>
          <w:szCs w:val="18"/>
          <w:lang w:val="hy-AM" w:eastAsia="ru-RU"/>
        </w:rPr>
        <w:t xml:space="preserve"> </w:t>
      </w:r>
      <w:r w:rsidRPr="00EC4C23">
        <w:rPr>
          <w:rFonts w:ascii="GHEA Grapalat" w:hAnsi="GHEA Grapalat" w:cs="Sylfaen"/>
          <w:sz w:val="18"/>
          <w:szCs w:val="18"/>
          <w:lang w:val="hy-AM" w:eastAsia="ru-RU"/>
        </w:rPr>
        <w:t>պայմանագրեր։</w:t>
      </w:r>
    </w:p>
    <w:p w:rsidR="00EC4C23" w:rsidRPr="00EC4C23" w:rsidRDefault="00EC4C23" w:rsidP="00EC4C23">
      <w:pPr>
        <w:ind w:firstLine="709"/>
        <w:jc w:val="both"/>
        <w:rPr>
          <w:rFonts w:ascii="GHEA Grapalat" w:hAnsi="GHEA Grapalat"/>
          <w:sz w:val="18"/>
          <w:szCs w:val="18"/>
          <w:vertAlign w:val="superscript"/>
          <w:lang w:val="hy-AM" w:eastAsia="ru-RU"/>
        </w:rPr>
      </w:pPr>
    </w:p>
    <w:p w:rsidR="00EC4C23" w:rsidRPr="00EC4C23" w:rsidRDefault="00EC4C23" w:rsidP="00EC4C23">
      <w:pPr>
        <w:rPr>
          <w:rFonts w:ascii="GHEA Grapalat" w:hAnsi="GHEA Grapalat"/>
          <w:sz w:val="18"/>
          <w:szCs w:val="18"/>
          <w:lang w:val="hy-AM"/>
        </w:rPr>
      </w:pPr>
      <w:r w:rsidRPr="00EC4C23">
        <w:rPr>
          <w:rFonts w:ascii="GHEA Grapalat" w:hAnsi="GHEA Grapalat"/>
          <w:sz w:val="18"/>
          <w:szCs w:val="18"/>
          <w:lang w:val="hy-AM"/>
        </w:rPr>
        <w:t xml:space="preserve">  </w:t>
      </w:r>
    </w:p>
    <w:p w:rsidR="005171BA" w:rsidRPr="00EC4C23" w:rsidRDefault="005171BA" w:rsidP="00A77010">
      <w:pPr>
        <w:ind w:firstLine="720"/>
        <w:jc w:val="both"/>
        <w:rPr>
          <w:rFonts w:ascii="GHEA Grapalat" w:hAnsi="GHEA Grapalat"/>
          <w:sz w:val="18"/>
          <w:szCs w:val="18"/>
          <w:lang w:val="hy-AM"/>
        </w:rPr>
      </w:pPr>
    </w:p>
    <w:p w:rsidR="00A77010" w:rsidRPr="00EC4C23" w:rsidRDefault="00A77010" w:rsidP="00A77010">
      <w:pPr>
        <w:ind w:firstLine="720"/>
        <w:jc w:val="both"/>
        <w:rPr>
          <w:rFonts w:ascii="GHEA Grapalat" w:hAnsi="GHEA Grapalat"/>
          <w:sz w:val="18"/>
          <w:szCs w:val="18"/>
          <w:lang w:val="hy-AM"/>
        </w:rPr>
      </w:pPr>
      <w:r w:rsidRPr="00EC4C23">
        <w:rPr>
          <w:rFonts w:ascii="GHEA Grapalat" w:hAnsi="GHEA Grapalat"/>
          <w:sz w:val="18"/>
          <w:szCs w:val="18"/>
          <w:lang w:val="hy-AM"/>
        </w:rPr>
        <w:t xml:space="preserve">___________________________________________________ </w:t>
      </w:r>
      <w:r w:rsidRPr="00EC4C23">
        <w:rPr>
          <w:rFonts w:ascii="GHEA Grapalat" w:hAnsi="GHEA Grapalat"/>
          <w:sz w:val="18"/>
          <w:szCs w:val="18"/>
          <w:lang w:val="hy-AM"/>
        </w:rPr>
        <w:tab/>
        <w:t xml:space="preserve">                _____________ </w:t>
      </w:r>
    </w:p>
    <w:p w:rsidR="00A77010" w:rsidRPr="00EC4C23" w:rsidRDefault="00A77010" w:rsidP="00A77010">
      <w:pPr>
        <w:jc w:val="both"/>
        <w:rPr>
          <w:rFonts w:ascii="GHEA Grapalat" w:hAnsi="GHEA Grapalat" w:cs="Arial"/>
          <w:sz w:val="18"/>
          <w:szCs w:val="18"/>
          <w:vertAlign w:val="superscript"/>
          <w:lang w:val="hy-AM"/>
        </w:rPr>
      </w:pPr>
      <w:r w:rsidRPr="00EC4C23">
        <w:rPr>
          <w:rFonts w:ascii="GHEA Grapalat" w:hAnsi="GHEA Grapalat"/>
          <w:sz w:val="18"/>
          <w:szCs w:val="18"/>
          <w:lang w:val="hy-AM"/>
        </w:rPr>
        <w:t xml:space="preserve">                            </w:t>
      </w:r>
      <w:r w:rsidRPr="00EC4C23">
        <w:rPr>
          <w:rFonts w:ascii="GHEA Grapalat" w:hAnsi="GHEA Grapalat" w:cs="Sylfaen"/>
          <w:sz w:val="18"/>
          <w:szCs w:val="18"/>
          <w:vertAlign w:val="superscript"/>
          <w:lang w:val="hy-AM"/>
        </w:rPr>
        <w:t>Մասնակցի</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անվանումը</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անունը</w:t>
      </w:r>
      <w:r w:rsidRPr="00EC4C23">
        <w:rPr>
          <w:rFonts w:ascii="GHEA Grapalat" w:hAnsi="GHEA Grapalat"/>
          <w:sz w:val="18"/>
          <w:szCs w:val="18"/>
          <w:vertAlign w:val="superscript"/>
          <w:lang w:val="hy-AM"/>
        </w:rPr>
        <w:t>) (</w:t>
      </w:r>
      <w:r w:rsidRPr="00EC4C23">
        <w:rPr>
          <w:rFonts w:ascii="GHEA Grapalat" w:hAnsi="GHEA Grapalat" w:cs="Sylfaen"/>
          <w:sz w:val="18"/>
          <w:szCs w:val="18"/>
          <w:vertAlign w:val="superscript"/>
          <w:lang w:val="hy-AM"/>
        </w:rPr>
        <w:t>ղեկավարի</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պաշտոնը</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Անուն</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Ազգանունը</w:t>
      </w:r>
      <w:r w:rsidRPr="00EC4C23">
        <w:rPr>
          <w:rFonts w:ascii="GHEA Grapalat" w:hAnsi="GHEA Grapalat" w:cs="Arial"/>
          <w:sz w:val="18"/>
          <w:szCs w:val="18"/>
          <w:vertAlign w:val="superscript"/>
          <w:lang w:val="hy-AM"/>
        </w:rPr>
        <w:t>)                                             (</w:t>
      </w:r>
      <w:r w:rsidRPr="00EC4C23">
        <w:rPr>
          <w:rFonts w:ascii="GHEA Grapalat" w:hAnsi="GHEA Grapalat" w:cs="Sylfaen"/>
          <w:sz w:val="18"/>
          <w:szCs w:val="18"/>
          <w:vertAlign w:val="superscript"/>
          <w:lang w:val="hy-AM"/>
        </w:rPr>
        <w:t>ստորագրությունը</w:t>
      </w:r>
      <w:r w:rsidRPr="00EC4C23">
        <w:rPr>
          <w:rFonts w:ascii="GHEA Grapalat" w:hAnsi="GHEA Grapalat" w:cs="Arial"/>
          <w:sz w:val="18"/>
          <w:szCs w:val="18"/>
          <w:vertAlign w:val="superscript"/>
          <w:lang w:val="hy-AM"/>
        </w:rPr>
        <w:t>)</w:t>
      </w:r>
      <w:r w:rsidRPr="00EC4C23">
        <w:rPr>
          <w:rFonts w:ascii="GHEA Grapalat" w:hAnsi="GHEA Grapalat" w:cs="Arial"/>
          <w:sz w:val="18"/>
          <w:szCs w:val="18"/>
          <w:vertAlign w:val="superscript"/>
          <w:lang w:val="hy-AM"/>
        </w:rPr>
        <w:tab/>
      </w:r>
    </w:p>
    <w:p w:rsidR="00A77010" w:rsidRPr="00EC4C23" w:rsidRDefault="00A77010" w:rsidP="00A77010">
      <w:pPr>
        <w:jc w:val="right"/>
        <w:rPr>
          <w:rFonts w:ascii="GHEA Grapalat" w:hAnsi="GHEA Grapalat"/>
          <w:sz w:val="18"/>
          <w:szCs w:val="18"/>
          <w:lang w:val="hy-AM"/>
        </w:rPr>
      </w:pPr>
      <w:r w:rsidRPr="00EC4C23">
        <w:rPr>
          <w:rFonts w:ascii="GHEA Grapalat" w:hAnsi="GHEA Grapalat"/>
          <w:sz w:val="18"/>
          <w:szCs w:val="18"/>
          <w:lang w:val="hy-AM"/>
        </w:rPr>
        <w:t xml:space="preserve">    </w:t>
      </w:r>
    </w:p>
    <w:p w:rsidR="00A77010" w:rsidRPr="00EC4C23" w:rsidRDefault="00A77010" w:rsidP="00A77010">
      <w:pPr>
        <w:jc w:val="right"/>
        <w:rPr>
          <w:rFonts w:ascii="GHEA Grapalat" w:hAnsi="GHEA Grapalat" w:cs="Arial"/>
          <w:sz w:val="18"/>
          <w:szCs w:val="18"/>
          <w:lang w:val="hy-AM"/>
        </w:rPr>
      </w:pPr>
      <w:r w:rsidRPr="00EC4C23">
        <w:rPr>
          <w:rFonts w:ascii="GHEA Grapalat" w:hAnsi="GHEA Grapalat" w:cs="Sylfaen"/>
          <w:sz w:val="18"/>
          <w:szCs w:val="18"/>
          <w:lang w:val="hy-AM"/>
        </w:rPr>
        <w:t>Կ</w:t>
      </w:r>
      <w:r w:rsidRPr="00EC4C23">
        <w:rPr>
          <w:rFonts w:ascii="GHEA Grapalat" w:hAnsi="GHEA Grapalat" w:cs="Arial"/>
          <w:sz w:val="18"/>
          <w:szCs w:val="18"/>
          <w:lang w:val="hy-AM"/>
        </w:rPr>
        <w:t xml:space="preserve">. </w:t>
      </w:r>
      <w:r w:rsidRPr="00EC4C23">
        <w:rPr>
          <w:rFonts w:ascii="GHEA Grapalat" w:hAnsi="GHEA Grapalat" w:cs="Sylfaen"/>
          <w:sz w:val="18"/>
          <w:szCs w:val="18"/>
          <w:lang w:val="hy-AM"/>
        </w:rPr>
        <w:t>Տ</w:t>
      </w:r>
      <w:r w:rsidRPr="00EC4C23">
        <w:rPr>
          <w:rFonts w:ascii="GHEA Grapalat" w:hAnsi="GHEA Grapalat" w:cs="Arial"/>
          <w:sz w:val="18"/>
          <w:szCs w:val="18"/>
          <w:lang w:val="hy-AM"/>
        </w:rPr>
        <w:t>.</w:t>
      </w:r>
      <w:r w:rsidRPr="00EC4C23">
        <w:rPr>
          <w:rFonts w:ascii="GHEA Grapalat" w:hAnsi="GHEA Grapalat" w:cs="Arial"/>
          <w:sz w:val="18"/>
          <w:szCs w:val="18"/>
          <w:lang w:val="hy-AM"/>
        </w:rPr>
        <w:tab/>
      </w:r>
      <w:r w:rsidRPr="00EC4C23">
        <w:rPr>
          <w:rFonts w:ascii="GHEA Grapalat" w:hAnsi="GHEA Grapalat" w:cs="Arial"/>
          <w:sz w:val="18"/>
          <w:szCs w:val="18"/>
          <w:lang w:val="hy-AM"/>
        </w:rPr>
        <w:tab/>
        <w:t xml:space="preserve"> </w:t>
      </w:r>
    </w:p>
    <w:p w:rsidR="00A77010" w:rsidRPr="00EC4C23" w:rsidRDefault="00A77010" w:rsidP="00A77010">
      <w:pPr>
        <w:jc w:val="right"/>
        <w:rPr>
          <w:rFonts w:ascii="GHEA Grapalat" w:hAnsi="GHEA Grapalat"/>
          <w:sz w:val="18"/>
          <w:szCs w:val="18"/>
          <w:lang w:val="hy-AM"/>
        </w:rPr>
      </w:pPr>
    </w:p>
    <w:p w:rsidR="00A77010" w:rsidRPr="00EC4C23" w:rsidRDefault="00A77010" w:rsidP="00A77010">
      <w:pPr>
        <w:jc w:val="right"/>
        <w:rPr>
          <w:rFonts w:ascii="GHEA Grapalat" w:hAnsi="GHEA Grapalat" w:cs="Arial"/>
          <w:sz w:val="18"/>
          <w:szCs w:val="18"/>
          <w:lang w:val="hy-AM"/>
        </w:rPr>
      </w:pPr>
      <w:r w:rsidRPr="00EC4C23">
        <w:rPr>
          <w:rFonts w:ascii="GHEA Grapalat" w:hAnsi="GHEA Grapalat"/>
          <w:sz w:val="18"/>
          <w:szCs w:val="18"/>
          <w:lang w:val="hy-AM"/>
        </w:rPr>
        <w:t xml:space="preserve">______________________20   </w:t>
      </w:r>
      <w:r w:rsidRPr="00EC4C23">
        <w:rPr>
          <w:rFonts w:ascii="GHEA Grapalat" w:hAnsi="GHEA Grapalat" w:cs="Sylfaen"/>
          <w:sz w:val="18"/>
          <w:szCs w:val="18"/>
          <w:lang w:val="hy-AM"/>
        </w:rPr>
        <w:t>թ</w:t>
      </w:r>
      <w:r w:rsidRPr="00EC4C23">
        <w:rPr>
          <w:rFonts w:ascii="GHEA Grapalat" w:hAnsi="GHEA Grapalat" w:cs="Arial"/>
          <w:sz w:val="18"/>
          <w:szCs w:val="18"/>
          <w:lang w:val="hy-AM"/>
        </w:rPr>
        <w:t>.</w:t>
      </w:r>
    </w:p>
    <w:p w:rsidR="00A77010" w:rsidRPr="00EC4C23" w:rsidRDefault="00A77010" w:rsidP="00A77010">
      <w:pPr>
        <w:pStyle w:val="BodyTextIndent3"/>
        <w:ind w:right="1175"/>
        <w:jc w:val="right"/>
        <w:rPr>
          <w:rFonts w:ascii="GHEA Grapalat" w:hAnsi="GHEA Grapalat" w:cs="Arial"/>
          <w:sz w:val="18"/>
          <w:szCs w:val="18"/>
          <w:vertAlign w:val="superscript"/>
          <w:lang w:val="hy-AM"/>
        </w:rPr>
      </w:pPr>
      <w:r w:rsidRPr="00EC4C23">
        <w:rPr>
          <w:rFonts w:ascii="GHEA Grapalat" w:hAnsi="GHEA Grapalat"/>
          <w:sz w:val="18"/>
          <w:szCs w:val="18"/>
          <w:lang w:val="hy-AM"/>
        </w:rPr>
        <w:t xml:space="preserve">  </w:t>
      </w:r>
      <w:r w:rsidRPr="00EC4C23">
        <w:rPr>
          <w:rFonts w:ascii="GHEA Grapalat" w:hAnsi="GHEA Grapalat"/>
          <w:sz w:val="18"/>
          <w:szCs w:val="18"/>
          <w:vertAlign w:val="superscript"/>
          <w:lang w:val="hy-AM"/>
        </w:rPr>
        <w:t>(</w:t>
      </w:r>
      <w:r w:rsidRPr="00EC4C23">
        <w:rPr>
          <w:rFonts w:ascii="GHEA Grapalat" w:hAnsi="GHEA Grapalat" w:cs="Sylfaen"/>
          <w:sz w:val="18"/>
          <w:szCs w:val="18"/>
          <w:vertAlign w:val="superscript"/>
          <w:lang w:val="hy-AM"/>
        </w:rPr>
        <w:t>ամսաթիվը</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ամիսը</w:t>
      </w:r>
      <w:r w:rsidRPr="00EC4C23">
        <w:rPr>
          <w:rFonts w:ascii="GHEA Grapalat" w:hAnsi="GHEA Grapalat" w:cs="Arial"/>
          <w:sz w:val="18"/>
          <w:szCs w:val="18"/>
          <w:vertAlign w:val="superscript"/>
          <w:lang w:val="hy-AM"/>
        </w:rPr>
        <w:t>)</w:t>
      </w:r>
    </w:p>
    <w:p w:rsidR="00EC4C23" w:rsidRPr="00EC4C23" w:rsidRDefault="00EC4C23" w:rsidP="00EC4C23">
      <w:pPr>
        <w:pStyle w:val="BodyTextIndent3"/>
        <w:jc w:val="right"/>
        <w:rPr>
          <w:rFonts w:ascii="GHEA Grapalat" w:hAnsi="GHEA Grapalat" w:cs="Sylfaen"/>
          <w:b/>
          <w:color w:val="000000" w:themeColor="text1"/>
          <w:sz w:val="18"/>
          <w:szCs w:val="18"/>
          <w:lang w:val="hy-AM"/>
        </w:rPr>
      </w:pPr>
    </w:p>
    <w:p w:rsidR="00EC4C23" w:rsidRPr="00EC4C23" w:rsidRDefault="00EC4C23" w:rsidP="00EC4C23">
      <w:pPr>
        <w:pStyle w:val="BodyTextIndent3"/>
        <w:jc w:val="right"/>
        <w:rPr>
          <w:rFonts w:ascii="GHEA Grapalat" w:hAnsi="GHEA Grapalat" w:cs="Sylfaen"/>
          <w:b/>
          <w:color w:val="000000" w:themeColor="text1"/>
          <w:sz w:val="18"/>
          <w:szCs w:val="18"/>
          <w:lang w:val="hy-AM"/>
        </w:rPr>
      </w:pPr>
    </w:p>
    <w:p w:rsidR="00EC4C23" w:rsidRPr="00EC4C23" w:rsidRDefault="00EC4C23" w:rsidP="00EC4C23">
      <w:pPr>
        <w:pStyle w:val="BodyTextIndent3"/>
        <w:jc w:val="right"/>
        <w:rPr>
          <w:rFonts w:ascii="GHEA Grapalat" w:hAnsi="GHEA Grapalat" w:cs="Sylfaen"/>
          <w:b/>
          <w:color w:val="000000" w:themeColor="text1"/>
          <w:sz w:val="18"/>
          <w:szCs w:val="18"/>
          <w:lang w:val="hy-AM"/>
        </w:rPr>
      </w:pPr>
    </w:p>
    <w:p w:rsidR="00EC4C23" w:rsidRPr="00EC4C23" w:rsidRDefault="00EC4C23" w:rsidP="00EC4C23">
      <w:pPr>
        <w:pStyle w:val="BodyTextIndent3"/>
        <w:jc w:val="right"/>
        <w:rPr>
          <w:rFonts w:ascii="GHEA Grapalat" w:hAnsi="GHEA Grapalat" w:cs="Sylfaen"/>
          <w:b/>
          <w:color w:val="000000" w:themeColor="text1"/>
          <w:sz w:val="18"/>
          <w:szCs w:val="18"/>
          <w:lang w:val="hy-AM"/>
        </w:rPr>
      </w:pPr>
    </w:p>
    <w:p w:rsidR="00EC4C23" w:rsidRPr="00EC4C23" w:rsidRDefault="00EC4C23" w:rsidP="00EC4C23">
      <w:pPr>
        <w:pStyle w:val="BodyTextIndent3"/>
        <w:jc w:val="right"/>
        <w:rPr>
          <w:rFonts w:ascii="GHEA Grapalat" w:hAnsi="GHEA Grapalat" w:cs="Sylfaen"/>
          <w:b/>
          <w:color w:val="000000" w:themeColor="text1"/>
          <w:sz w:val="18"/>
          <w:szCs w:val="18"/>
          <w:lang w:val="hy-AM"/>
        </w:rPr>
      </w:pPr>
    </w:p>
    <w:p w:rsidR="00EC4C23" w:rsidRPr="00EC4C23" w:rsidRDefault="00EC4C23" w:rsidP="00EC4C23">
      <w:pPr>
        <w:pStyle w:val="BodyTextIndent3"/>
        <w:jc w:val="right"/>
        <w:rPr>
          <w:rFonts w:ascii="GHEA Grapalat" w:hAnsi="GHEA Grapalat" w:cs="Sylfaen"/>
          <w:b/>
          <w:color w:val="000000" w:themeColor="text1"/>
          <w:sz w:val="18"/>
          <w:szCs w:val="18"/>
          <w:lang w:val="hy-AM"/>
        </w:rPr>
      </w:pPr>
    </w:p>
    <w:p w:rsidR="00EC4C23" w:rsidRPr="00EC4C23" w:rsidRDefault="00EC4C23" w:rsidP="00EC4C23">
      <w:pPr>
        <w:pStyle w:val="BodyTextIndent3"/>
        <w:jc w:val="right"/>
        <w:rPr>
          <w:rFonts w:ascii="GHEA Grapalat" w:hAnsi="GHEA Grapalat" w:cs="Sylfaen"/>
          <w:b/>
          <w:color w:val="000000" w:themeColor="text1"/>
          <w:sz w:val="18"/>
          <w:szCs w:val="18"/>
          <w:lang w:val="hy-AM"/>
        </w:rPr>
      </w:pPr>
    </w:p>
    <w:p w:rsidR="00EC4C23" w:rsidRPr="00EC4C23" w:rsidRDefault="00EC4C23" w:rsidP="00EC4C23">
      <w:pPr>
        <w:pStyle w:val="BodyTextIndent3"/>
        <w:jc w:val="right"/>
        <w:rPr>
          <w:rFonts w:ascii="GHEA Grapalat" w:hAnsi="GHEA Grapalat" w:cs="Sylfaen"/>
          <w:b/>
          <w:color w:val="000000" w:themeColor="text1"/>
          <w:sz w:val="18"/>
          <w:szCs w:val="18"/>
          <w:lang w:val="hy-AM"/>
        </w:rPr>
      </w:pPr>
    </w:p>
    <w:p w:rsidR="00EC4C23" w:rsidRPr="00EC4C23" w:rsidRDefault="00EC4C23" w:rsidP="00EC4C23">
      <w:pPr>
        <w:pStyle w:val="BodyTextIndent3"/>
        <w:jc w:val="right"/>
        <w:rPr>
          <w:rFonts w:ascii="GHEA Grapalat" w:hAnsi="GHEA Grapalat" w:cs="Sylfaen"/>
          <w:b/>
          <w:color w:val="000000" w:themeColor="text1"/>
          <w:sz w:val="18"/>
          <w:szCs w:val="18"/>
          <w:lang w:val="hy-AM"/>
        </w:rPr>
      </w:pPr>
    </w:p>
    <w:p w:rsidR="00EC4C23" w:rsidRPr="00EC4C23" w:rsidRDefault="00EC4C23" w:rsidP="00EC4C23">
      <w:pPr>
        <w:pStyle w:val="BodyTextIndent3"/>
        <w:jc w:val="right"/>
        <w:rPr>
          <w:rFonts w:ascii="GHEA Grapalat" w:hAnsi="GHEA Grapalat" w:cs="Sylfaen"/>
          <w:b/>
          <w:color w:val="000000" w:themeColor="text1"/>
          <w:sz w:val="18"/>
          <w:szCs w:val="18"/>
          <w:lang w:val="hy-AM"/>
        </w:rPr>
      </w:pPr>
    </w:p>
    <w:p w:rsidR="00EC4C23" w:rsidRDefault="00EC4C23" w:rsidP="00EC4C23">
      <w:pPr>
        <w:pStyle w:val="BodyTextIndent3"/>
        <w:jc w:val="right"/>
        <w:rPr>
          <w:rFonts w:ascii="Sylfaen" w:hAnsi="Sylfaen" w:cs="Sylfaen"/>
          <w:b/>
          <w:color w:val="000000" w:themeColor="text1"/>
          <w:sz w:val="18"/>
          <w:szCs w:val="18"/>
          <w:lang w:val="hy-AM"/>
        </w:rPr>
      </w:pPr>
    </w:p>
    <w:p w:rsidR="00EC4C23" w:rsidRDefault="00EC4C23" w:rsidP="00EC4C23">
      <w:pPr>
        <w:pStyle w:val="BodyTextIndent3"/>
        <w:jc w:val="right"/>
        <w:rPr>
          <w:rFonts w:ascii="Sylfaen" w:hAnsi="Sylfaen" w:cs="Sylfaen"/>
          <w:b/>
          <w:color w:val="000000" w:themeColor="text1"/>
          <w:sz w:val="18"/>
          <w:szCs w:val="18"/>
          <w:lang w:val="hy-AM"/>
        </w:rPr>
      </w:pPr>
    </w:p>
    <w:p w:rsidR="00EC4C23" w:rsidRDefault="00EC4C23" w:rsidP="00EC4C23">
      <w:pPr>
        <w:pStyle w:val="BodyTextIndent3"/>
        <w:jc w:val="right"/>
        <w:rPr>
          <w:rFonts w:ascii="Sylfaen" w:hAnsi="Sylfaen" w:cs="Sylfaen"/>
          <w:b/>
          <w:color w:val="000000" w:themeColor="text1"/>
          <w:sz w:val="18"/>
          <w:szCs w:val="18"/>
          <w:lang w:val="hy-AM"/>
        </w:rPr>
      </w:pPr>
    </w:p>
    <w:p w:rsidR="00EC4C23" w:rsidRDefault="00EC4C23" w:rsidP="00EC4C23">
      <w:pPr>
        <w:pStyle w:val="BodyTextIndent3"/>
        <w:jc w:val="right"/>
        <w:rPr>
          <w:rFonts w:ascii="Sylfaen" w:hAnsi="Sylfaen" w:cs="Sylfaen"/>
          <w:b/>
          <w:color w:val="000000" w:themeColor="text1"/>
          <w:sz w:val="18"/>
          <w:szCs w:val="18"/>
          <w:lang w:val="hy-AM"/>
        </w:rPr>
      </w:pPr>
    </w:p>
    <w:p w:rsidR="00EC4C23" w:rsidRDefault="00EC4C23" w:rsidP="00EC4C23">
      <w:pPr>
        <w:pStyle w:val="BodyTextIndent3"/>
        <w:jc w:val="right"/>
        <w:rPr>
          <w:rFonts w:ascii="Sylfaen" w:hAnsi="Sylfaen" w:cs="Sylfaen"/>
          <w:b/>
          <w:color w:val="000000" w:themeColor="text1"/>
          <w:sz w:val="18"/>
          <w:szCs w:val="18"/>
          <w:lang w:val="hy-AM"/>
        </w:rPr>
      </w:pPr>
    </w:p>
    <w:p w:rsidR="00EC4C23" w:rsidRDefault="00EC4C23" w:rsidP="00EC4C23">
      <w:pPr>
        <w:pStyle w:val="BodyTextIndent3"/>
        <w:jc w:val="right"/>
        <w:rPr>
          <w:rFonts w:ascii="Sylfaen" w:hAnsi="Sylfaen" w:cs="Sylfaen"/>
          <w:b/>
          <w:color w:val="000000" w:themeColor="text1"/>
          <w:sz w:val="18"/>
          <w:szCs w:val="18"/>
          <w:lang w:val="hy-AM"/>
        </w:rPr>
      </w:pPr>
    </w:p>
    <w:p w:rsidR="00EC4C23" w:rsidRPr="00027037" w:rsidRDefault="00EC4C23" w:rsidP="00EC4C23">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Pr>
          <w:rFonts w:ascii="GHEA Grapalat" w:hAnsi="GHEA Grapalat" w:cs="Arial"/>
          <w:sz w:val="20"/>
        </w:rPr>
        <w:t>.1</w:t>
      </w:r>
      <w:r w:rsidRPr="00027037">
        <w:rPr>
          <w:rFonts w:ascii="GHEA Grapalat" w:hAnsi="GHEA Grapalat"/>
          <w:sz w:val="20"/>
          <w:lang w:val="af-ZA"/>
        </w:rPr>
        <w:t xml:space="preserve">                                                                                                                </w:t>
      </w:r>
      <w:r w:rsidRPr="00027037">
        <w:rPr>
          <w:rFonts w:ascii="GHEA Grapalat" w:hAnsi="GHEA Grapalat"/>
          <w:sz w:val="20"/>
          <w:lang w:val="hy-AM"/>
        </w:rPr>
        <w:t xml:space="preserve">                   </w:t>
      </w:r>
      <w:r>
        <w:rPr>
          <w:rFonts w:ascii="GHEA Grapalat" w:hAnsi="GHEA Grapalat"/>
          <w:sz w:val="20"/>
          <w:lang w:val="af-ZA"/>
        </w:rPr>
        <w:t xml:space="preserve">№100/GArm/26_5.4_018/17.03.26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մրցակցային ընտրության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EC4C23" w:rsidRPr="00EC4C23" w:rsidRDefault="00EC4C23" w:rsidP="00EC4C23">
      <w:pPr>
        <w:ind w:left="-66"/>
        <w:jc w:val="center"/>
        <w:rPr>
          <w:rFonts w:ascii="Sylfaen" w:hAnsi="Sylfaen"/>
          <w:sz w:val="18"/>
          <w:szCs w:val="18"/>
          <w:lang w:val="pt-BR"/>
        </w:rPr>
      </w:pPr>
    </w:p>
    <w:p w:rsidR="00EC4C23" w:rsidRPr="007F4BCD" w:rsidRDefault="00EC4C23" w:rsidP="00EC4C23">
      <w:pPr>
        <w:ind w:left="-66"/>
        <w:jc w:val="right"/>
        <w:rPr>
          <w:rFonts w:ascii="Sylfaen" w:hAnsi="Sylfaen"/>
          <w:sz w:val="18"/>
          <w:szCs w:val="18"/>
          <w:lang w:val="hy-AM"/>
        </w:rPr>
      </w:pPr>
    </w:p>
    <w:p w:rsidR="00EC4C23" w:rsidRPr="00EC4C23" w:rsidRDefault="00EC4C23" w:rsidP="00EC4C23">
      <w:pPr>
        <w:ind w:left="-66"/>
        <w:jc w:val="center"/>
        <w:rPr>
          <w:rFonts w:ascii="GHEA Grapalat" w:hAnsi="GHEA Grapalat" w:cs="Sylfaen"/>
          <w:b/>
          <w:sz w:val="18"/>
          <w:szCs w:val="18"/>
          <w:lang w:val="hy-AM"/>
        </w:rPr>
      </w:pPr>
      <w:r w:rsidRPr="00EC4C23">
        <w:rPr>
          <w:rFonts w:ascii="GHEA Grapalat" w:hAnsi="GHEA Grapalat" w:cs="Sylfaen"/>
          <w:b/>
          <w:sz w:val="18"/>
          <w:szCs w:val="18"/>
          <w:lang w:val="hy-AM"/>
        </w:rPr>
        <w:t>Տ</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Ե</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Ղ</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Ե</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Կ</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Ա</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Ն</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Ք</w:t>
      </w:r>
    </w:p>
    <w:p w:rsidR="00EC4C23" w:rsidRPr="00EC4C23" w:rsidRDefault="00EC4C23" w:rsidP="00EC4C23">
      <w:pPr>
        <w:rPr>
          <w:rFonts w:ascii="GHEA Grapalat" w:hAnsi="GHEA Grapalat"/>
          <w:sz w:val="18"/>
          <w:szCs w:val="18"/>
          <w:lang w:val="hy-AM"/>
        </w:rPr>
      </w:pPr>
      <w:r w:rsidRPr="00EC4C23">
        <w:rPr>
          <w:rFonts w:ascii="GHEA Grapalat" w:hAnsi="GHEA Grapalat" w:cs="Sylfaen"/>
          <w:sz w:val="18"/>
          <w:szCs w:val="18"/>
          <w:lang w:val="hy-AM"/>
        </w:rPr>
        <w:t xml:space="preserve">  Կազմակերպության  փորձը  անցած 3 տարիների ընթացքում   Հայաստանի Հանրապետությունում՝  </w:t>
      </w:r>
      <w:r w:rsidRPr="00EC4C23">
        <w:rPr>
          <w:rFonts w:ascii="GHEA Grapalat" w:hAnsi="GHEA Grapalat"/>
          <w:sz w:val="18"/>
          <w:szCs w:val="18"/>
          <w:lang w:val="pt-BR" w:eastAsia="ru-RU"/>
        </w:rPr>
        <w:t>«Գ</w:t>
      </w:r>
      <w:r w:rsidRPr="00EC4C23">
        <w:rPr>
          <w:rFonts w:ascii="GHEA Grapalat" w:hAnsi="GHEA Grapalat"/>
          <w:sz w:val="18"/>
          <w:szCs w:val="18"/>
          <w:lang w:val="hy-AM" w:eastAsia="ru-RU"/>
        </w:rPr>
        <w:t>ազպրոմ Արմենիա</w:t>
      </w:r>
      <w:r w:rsidRPr="00EC4C23">
        <w:rPr>
          <w:rFonts w:ascii="GHEA Grapalat" w:hAnsi="GHEA Grapalat"/>
          <w:sz w:val="18"/>
          <w:szCs w:val="18"/>
          <w:lang w:val="pt-BR" w:eastAsia="ru-RU"/>
        </w:rPr>
        <w:t xml:space="preserve">» </w:t>
      </w:r>
      <w:r w:rsidRPr="00EC4C23">
        <w:rPr>
          <w:rFonts w:ascii="GHEA Grapalat" w:hAnsi="GHEA Grapalat"/>
          <w:sz w:val="18"/>
          <w:szCs w:val="18"/>
          <w:lang w:val="hy-AM" w:eastAsia="ru-RU"/>
        </w:rPr>
        <w:t xml:space="preserve">ՓԲԸ -ին իրենց չափերով համարժեք </w:t>
      </w:r>
      <w:r w:rsidRPr="00EC4C23">
        <w:rPr>
          <w:rFonts w:ascii="GHEA Grapalat" w:hAnsi="GHEA Grapalat" w:cs="Sylfaen"/>
          <w:sz w:val="18"/>
          <w:szCs w:val="18"/>
          <w:lang w:val="hy-AM"/>
        </w:rPr>
        <w:t>ձեռնարկություններում՝  էներգետիկ, գազային և հյուրանոցային բիզնեսի ոլորտի,  կատարած աուդիտորական ծառայությունների վերաբերյալ</w:t>
      </w:r>
    </w:p>
    <w:p w:rsidR="00EC4C23" w:rsidRPr="00EC4C23" w:rsidRDefault="00EC4C23" w:rsidP="00EC4C23">
      <w:pPr>
        <w:ind w:left="-66"/>
        <w:rPr>
          <w:rFonts w:ascii="GHEA Grapalat" w:hAnsi="GHEA Grapalat" w:cs="Arial"/>
          <w:b/>
          <w:sz w:val="18"/>
          <w:szCs w:val="18"/>
          <w:lang w:val="hy-AM"/>
        </w:rPr>
      </w:pPr>
    </w:p>
    <w:tbl>
      <w:tblPr>
        <w:tblStyle w:val="TableGrid"/>
        <w:tblW w:w="0" w:type="auto"/>
        <w:tblLook w:val="04A0" w:firstRow="1" w:lastRow="0" w:firstColumn="1" w:lastColumn="0" w:noHBand="0" w:noVBand="1"/>
      </w:tblPr>
      <w:tblGrid>
        <w:gridCol w:w="374"/>
        <w:gridCol w:w="3196"/>
        <w:gridCol w:w="3627"/>
        <w:gridCol w:w="2423"/>
      </w:tblGrid>
      <w:tr w:rsidR="00EC4C23" w:rsidRPr="00EC4C23" w:rsidTr="00EC4C23">
        <w:trPr>
          <w:trHeight w:val="809"/>
        </w:trPr>
        <w:tc>
          <w:tcPr>
            <w:tcW w:w="378" w:type="dxa"/>
          </w:tcPr>
          <w:p w:rsidR="00EC4C23" w:rsidRPr="00EC4C23" w:rsidRDefault="00EC4C23" w:rsidP="00EC4C23">
            <w:pPr>
              <w:tabs>
                <w:tab w:val="left" w:pos="1134"/>
              </w:tabs>
              <w:jc w:val="both"/>
              <w:rPr>
                <w:rFonts w:ascii="GHEA Grapalat" w:hAnsi="GHEA Grapalat"/>
                <w:sz w:val="18"/>
                <w:szCs w:val="18"/>
                <w:lang w:val="hy-AM"/>
              </w:rPr>
            </w:pPr>
          </w:p>
        </w:tc>
        <w:tc>
          <w:tcPr>
            <w:tcW w:w="3274" w:type="dxa"/>
          </w:tcPr>
          <w:p w:rsidR="00EC4C23" w:rsidRPr="00EC4C23" w:rsidRDefault="00EC4C23" w:rsidP="00EC4C23">
            <w:pPr>
              <w:tabs>
                <w:tab w:val="left" w:pos="1134"/>
              </w:tabs>
              <w:jc w:val="both"/>
              <w:rPr>
                <w:rFonts w:ascii="GHEA Grapalat" w:hAnsi="GHEA Grapalat"/>
                <w:sz w:val="18"/>
                <w:szCs w:val="18"/>
                <w:lang w:val="hy-AM"/>
              </w:rPr>
            </w:pPr>
            <w:r w:rsidRPr="00EC4C23">
              <w:rPr>
                <w:rFonts w:ascii="GHEA Grapalat" w:hAnsi="GHEA Grapalat" w:cs="Sylfaen"/>
                <w:sz w:val="18"/>
                <w:szCs w:val="18"/>
                <w:lang w:val="hy-AM"/>
              </w:rPr>
              <w:t>Կազմակերպության ամբողջական անվանումը ,որտեղ իրականացվել է աուդիտորական ծառայություններ</w:t>
            </w:r>
          </w:p>
        </w:tc>
        <w:tc>
          <w:tcPr>
            <w:tcW w:w="3738" w:type="dxa"/>
          </w:tcPr>
          <w:p w:rsidR="00EC4C23" w:rsidRPr="00EC4C23" w:rsidRDefault="00EC4C23" w:rsidP="00EC4C23">
            <w:pPr>
              <w:tabs>
                <w:tab w:val="left" w:pos="1134"/>
              </w:tabs>
              <w:jc w:val="center"/>
              <w:rPr>
                <w:rFonts w:ascii="GHEA Grapalat" w:hAnsi="GHEA Grapalat"/>
                <w:sz w:val="18"/>
                <w:szCs w:val="18"/>
              </w:rPr>
            </w:pPr>
            <w:r w:rsidRPr="00EC4C23">
              <w:rPr>
                <w:rFonts w:ascii="GHEA Grapalat" w:hAnsi="GHEA Grapalat" w:cs="Sylfaen"/>
                <w:sz w:val="18"/>
                <w:szCs w:val="18"/>
              </w:rPr>
              <w:t>Ա</w:t>
            </w:r>
            <w:r w:rsidRPr="00EC4C23">
              <w:rPr>
                <w:rFonts w:ascii="GHEA Grapalat" w:hAnsi="GHEA Grapalat" w:cs="Sylfaen"/>
                <w:sz w:val="18"/>
                <w:szCs w:val="18"/>
                <w:lang w:val="hy-AM"/>
              </w:rPr>
              <w:t>ուդիտորական ծառայությունների</w:t>
            </w:r>
            <w:r w:rsidRPr="00EC4C23">
              <w:rPr>
                <w:rFonts w:ascii="GHEA Grapalat" w:hAnsi="GHEA Grapalat" w:cs="Sylfaen"/>
                <w:sz w:val="18"/>
                <w:szCs w:val="18"/>
              </w:rPr>
              <w:t xml:space="preserve"> տեսակը</w:t>
            </w:r>
          </w:p>
        </w:tc>
        <w:tc>
          <w:tcPr>
            <w:tcW w:w="2464" w:type="dxa"/>
          </w:tcPr>
          <w:p w:rsidR="00EC4C23" w:rsidRPr="00EC4C23" w:rsidRDefault="00EC4C23" w:rsidP="00EC4C23">
            <w:pPr>
              <w:tabs>
                <w:tab w:val="left" w:pos="1134"/>
              </w:tabs>
              <w:jc w:val="center"/>
              <w:rPr>
                <w:rFonts w:ascii="GHEA Grapalat" w:hAnsi="GHEA Grapalat"/>
                <w:sz w:val="18"/>
                <w:szCs w:val="18"/>
              </w:rPr>
            </w:pPr>
            <w:r w:rsidRPr="00EC4C23">
              <w:rPr>
                <w:rFonts w:ascii="GHEA Grapalat" w:hAnsi="GHEA Grapalat" w:cs="Sylfaen"/>
                <w:sz w:val="18"/>
                <w:szCs w:val="18"/>
              </w:rPr>
              <w:t>Ա</w:t>
            </w:r>
            <w:r w:rsidRPr="00EC4C23">
              <w:rPr>
                <w:rFonts w:ascii="GHEA Grapalat" w:hAnsi="GHEA Grapalat" w:cs="Sylfaen"/>
                <w:sz w:val="18"/>
                <w:szCs w:val="18"/>
                <w:lang w:val="hy-AM"/>
              </w:rPr>
              <w:t>ուդիտորական ծառայությունների</w:t>
            </w:r>
            <w:r w:rsidRPr="00EC4C23">
              <w:rPr>
                <w:rFonts w:ascii="GHEA Grapalat" w:hAnsi="GHEA Grapalat" w:cs="Sylfaen"/>
                <w:sz w:val="18"/>
                <w:szCs w:val="18"/>
              </w:rPr>
              <w:t xml:space="preserve"> կատարման տարեթվերը</w:t>
            </w:r>
          </w:p>
        </w:tc>
      </w:tr>
      <w:tr w:rsidR="00EC4C23" w:rsidRPr="00EC4C23" w:rsidTr="00EC4C23">
        <w:tc>
          <w:tcPr>
            <w:tcW w:w="378" w:type="dxa"/>
          </w:tcPr>
          <w:p w:rsidR="00EC4C23" w:rsidRPr="00EC4C23" w:rsidRDefault="00EC4C23" w:rsidP="00EC4C23">
            <w:pPr>
              <w:tabs>
                <w:tab w:val="left" w:pos="1134"/>
              </w:tabs>
              <w:jc w:val="both"/>
              <w:rPr>
                <w:rFonts w:ascii="GHEA Grapalat" w:hAnsi="GHEA Grapalat"/>
                <w:sz w:val="18"/>
                <w:szCs w:val="18"/>
              </w:rPr>
            </w:pPr>
            <w:r w:rsidRPr="00EC4C23">
              <w:rPr>
                <w:rFonts w:ascii="GHEA Grapalat" w:hAnsi="GHEA Grapalat"/>
                <w:sz w:val="18"/>
                <w:szCs w:val="18"/>
              </w:rPr>
              <w:t>1</w:t>
            </w:r>
          </w:p>
        </w:tc>
        <w:tc>
          <w:tcPr>
            <w:tcW w:w="3274" w:type="dxa"/>
          </w:tcPr>
          <w:p w:rsidR="00EC4C23" w:rsidRPr="00EC4C23" w:rsidRDefault="00EC4C23" w:rsidP="00EC4C23">
            <w:pPr>
              <w:tabs>
                <w:tab w:val="left" w:pos="1134"/>
              </w:tabs>
              <w:jc w:val="both"/>
              <w:rPr>
                <w:rFonts w:ascii="GHEA Grapalat" w:hAnsi="GHEA Grapalat"/>
                <w:sz w:val="18"/>
                <w:szCs w:val="18"/>
              </w:rPr>
            </w:pPr>
          </w:p>
        </w:tc>
        <w:tc>
          <w:tcPr>
            <w:tcW w:w="3738" w:type="dxa"/>
          </w:tcPr>
          <w:p w:rsidR="00EC4C23" w:rsidRPr="00EC4C23" w:rsidRDefault="00EC4C23" w:rsidP="00EC4C23">
            <w:pPr>
              <w:tabs>
                <w:tab w:val="left" w:pos="1134"/>
              </w:tabs>
              <w:jc w:val="both"/>
              <w:rPr>
                <w:rFonts w:ascii="GHEA Grapalat" w:hAnsi="GHEA Grapalat"/>
                <w:sz w:val="18"/>
                <w:szCs w:val="18"/>
              </w:rPr>
            </w:pPr>
          </w:p>
        </w:tc>
        <w:tc>
          <w:tcPr>
            <w:tcW w:w="2464" w:type="dxa"/>
          </w:tcPr>
          <w:p w:rsidR="00EC4C23" w:rsidRPr="00EC4C23" w:rsidRDefault="00EC4C23" w:rsidP="00EC4C23">
            <w:pPr>
              <w:tabs>
                <w:tab w:val="left" w:pos="1134"/>
              </w:tabs>
              <w:jc w:val="both"/>
              <w:rPr>
                <w:rFonts w:ascii="GHEA Grapalat" w:hAnsi="GHEA Grapalat"/>
                <w:sz w:val="18"/>
                <w:szCs w:val="18"/>
              </w:rPr>
            </w:pPr>
          </w:p>
        </w:tc>
      </w:tr>
      <w:tr w:rsidR="00EC4C23" w:rsidRPr="00EC4C23" w:rsidTr="00EC4C23">
        <w:tc>
          <w:tcPr>
            <w:tcW w:w="378" w:type="dxa"/>
          </w:tcPr>
          <w:p w:rsidR="00EC4C23" w:rsidRPr="00EC4C23" w:rsidRDefault="00EC4C23" w:rsidP="00EC4C23">
            <w:pPr>
              <w:tabs>
                <w:tab w:val="left" w:pos="1134"/>
              </w:tabs>
              <w:jc w:val="both"/>
              <w:rPr>
                <w:rFonts w:ascii="GHEA Grapalat" w:hAnsi="GHEA Grapalat"/>
                <w:sz w:val="18"/>
                <w:szCs w:val="18"/>
              </w:rPr>
            </w:pPr>
            <w:r w:rsidRPr="00EC4C23">
              <w:rPr>
                <w:rFonts w:ascii="GHEA Grapalat" w:hAnsi="GHEA Grapalat"/>
                <w:sz w:val="18"/>
                <w:szCs w:val="18"/>
              </w:rPr>
              <w:t>2</w:t>
            </w:r>
          </w:p>
        </w:tc>
        <w:tc>
          <w:tcPr>
            <w:tcW w:w="3274" w:type="dxa"/>
          </w:tcPr>
          <w:p w:rsidR="00EC4C23" w:rsidRPr="00EC4C23" w:rsidRDefault="00EC4C23" w:rsidP="00EC4C23">
            <w:pPr>
              <w:tabs>
                <w:tab w:val="left" w:pos="1134"/>
              </w:tabs>
              <w:jc w:val="both"/>
              <w:rPr>
                <w:rFonts w:ascii="GHEA Grapalat" w:hAnsi="GHEA Grapalat"/>
                <w:sz w:val="18"/>
                <w:szCs w:val="18"/>
              </w:rPr>
            </w:pPr>
          </w:p>
        </w:tc>
        <w:tc>
          <w:tcPr>
            <w:tcW w:w="3738" w:type="dxa"/>
          </w:tcPr>
          <w:p w:rsidR="00EC4C23" w:rsidRPr="00EC4C23" w:rsidRDefault="00EC4C23" w:rsidP="00EC4C23">
            <w:pPr>
              <w:tabs>
                <w:tab w:val="left" w:pos="1134"/>
              </w:tabs>
              <w:jc w:val="both"/>
              <w:rPr>
                <w:rFonts w:ascii="GHEA Grapalat" w:hAnsi="GHEA Grapalat"/>
                <w:sz w:val="18"/>
                <w:szCs w:val="18"/>
              </w:rPr>
            </w:pPr>
          </w:p>
        </w:tc>
        <w:tc>
          <w:tcPr>
            <w:tcW w:w="2464" w:type="dxa"/>
          </w:tcPr>
          <w:p w:rsidR="00EC4C23" w:rsidRPr="00EC4C23" w:rsidRDefault="00EC4C23" w:rsidP="00EC4C23">
            <w:pPr>
              <w:tabs>
                <w:tab w:val="left" w:pos="1134"/>
              </w:tabs>
              <w:jc w:val="both"/>
              <w:rPr>
                <w:rFonts w:ascii="GHEA Grapalat" w:hAnsi="GHEA Grapalat"/>
                <w:sz w:val="18"/>
                <w:szCs w:val="18"/>
              </w:rPr>
            </w:pPr>
          </w:p>
        </w:tc>
      </w:tr>
      <w:tr w:rsidR="00EC4C23" w:rsidRPr="00EC4C23" w:rsidTr="00EC4C23">
        <w:tc>
          <w:tcPr>
            <w:tcW w:w="378" w:type="dxa"/>
          </w:tcPr>
          <w:p w:rsidR="00EC4C23" w:rsidRPr="00EC4C23" w:rsidRDefault="00EC4C23" w:rsidP="00EC4C23">
            <w:pPr>
              <w:tabs>
                <w:tab w:val="left" w:pos="1134"/>
              </w:tabs>
              <w:jc w:val="both"/>
              <w:rPr>
                <w:rFonts w:ascii="GHEA Grapalat" w:hAnsi="GHEA Grapalat"/>
                <w:sz w:val="18"/>
                <w:szCs w:val="18"/>
              </w:rPr>
            </w:pPr>
            <w:r w:rsidRPr="00EC4C23">
              <w:rPr>
                <w:rFonts w:ascii="GHEA Grapalat" w:hAnsi="GHEA Grapalat"/>
                <w:sz w:val="18"/>
                <w:szCs w:val="18"/>
              </w:rPr>
              <w:t>3</w:t>
            </w:r>
          </w:p>
        </w:tc>
        <w:tc>
          <w:tcPr>
            <w:tcW w:w="3274" w:type="dxa"/>
          </w:tcPr>
          <w:p w:rsidR="00EC4C23" w:rsidRPr="00EC4C23" w:rsidRDefault="00EC4C23" w:rsidP="00EC4C23">
            <w:pPr>
              <w:tabs>
                <w:tab w:val="left" w:pos="1134"/>
              </w:tabs>
              <w:jc w:val="both"/>
              <w:rPr>
                <w:rFonts w:ascii="GHEA Grapalat" w:hAnsi="GHEA Grapalat"/>
                <w:sz w:val="18"/>
                <w:szCs w:val="18"/>
              </w:rPr>
            </w:pPr>
          </w:p>
        </w:tc>
        <w:tc>
          <w:tcPr>
            <w:tcW w:w="3738" w:type="dxa"/>
          </w:tcPr>
          <w:p w:rsidR="00EC4C23" w:rsidRPr="00EC4C23" w:rsidRDefault="00EC4C23" w:rsidP="00EC4C23">
            <w:pPr>
              <w:tabs>
                <w:tab w:val="left" w:pos="1134"/>
              </w:tabs>
              <w:jc w:val="both"/>
              <w:rPr>
                <w:rFonts w:ascii="GHEA Grapalat" w:hAnsi="GHEA Grapalat"/>
                <w:sz w:val="18"/>
                <w:szCs w:val="18"/>
              </w:rPr>
            </w:pPr>
          </w:p>
        </w:tc>
        <w:tc>
          <w:tcPr>
            <w:tcW w:w="2464" w:type="dxa"/>
          </w:tcPr>
          <w:p w:rsidR="00EC4C23" w:rsidRPr="00EC4C23" w:rsidRDefault="00EC4C23" w:rsidP="00EC4C23">
            <w:pPr>
              <w:tabs>
                <w:tab w:val="left" w:pos="1134"/>
              </w:tabs>
              <w:jc w:val="both"/>
              <w:rPr>
                <w:rFonts w:ascii="GHEA Grapalat" w:hAnsi="GHEA Grapalat"/>
                <w:sz w:val="18"/>
                <w:szCs w:val="18"/>
              </w:rPr>
            </w:pPr>
          </w:p>
        </w:tc>
      </w:tr>
    </w:tbl>
    <w:p w:rsidR="00EC4C23" w:rsidRPr="00EC4C23" w:rsidRDefault="00EC4C23" w:rsidP="00EC4C23">
      <w:pPr>
        <w:tabs>
          <w:tab w:val="left" w:pos="1134"/>
        </w:tabs>
        <w:jc w:val="both"/>
        <w:rPr>
          <w:rFonts w:ascii="GHEA Grapalat" w:hAnsi="GHEA Grapalat"/>
          <w:sz w:val="18"/>
          <w:szCs w:val="18"/>
        </w:rPr>
      </w:pPr>
      <w:r w:rsidRPr="00EC4C23">
        <w:rPr>
          <w:rFonts w:ascii="GHEA Grapalat" w:hAnsi="GHEA Grapalat"/>
          <w:sz w:val="18"/>
          <w:szCs w:val="18"/>
        </w:rPr>
        <w:t xml:space="preserve">Կից ներկայացվում է </w:t>
      </w:r>
    </w:p>
    <w:p w:rsidR="00EC4C23" w:rsidRPr="00EC4C23" w:rsidRDefault="00EC4C23" w:rsidP="00EC4C23">
      <w:pPr>
        <w:tabs>
          <w:tab w:val="left" w:pos="1134"/>
        </w:tabs>
        <w:jc w:val="both"/>
        <w:rPr>
          <w:rFonts w:ascii="GHEA Grapalat" w:hAnsi="GHEA Grapalat"/>
          <w:sz w:val="18"/>
          <w:szCs w:val="18"/>
        </w:rPr>
      </w:pPr>
      <w:r w:rsidRPr="00EC4C23">
        <w:rPr>
          <w:rFonts w:ascii="GHEA Grapalat" w:hAnsi="GHEA Grapalat"/>
          <w:sz w:val="18"/>
          <w:szCs w:val="18"/>
        </w:rPr>
        <w:t>Առավելագույն արժեքն ունեցող պայամանագրի պատճենը:</w:t>
      </w:r>
    </w:p>
    <w:p w:rsidR="00EC4C23" w:rsidRPr="00EC4C23" w:rsidRDefault="00EC4C23" w:rsidP="00EC4C23">
      <w:pPr>
        <w:ind w:left="-66"/>
        <w:jc w:val="right"/>
        <w:rPr>
          <w:rFonts w:ascii="GHEA Grapalat" w:hAnsi="GHEA Grapalat"/>
          <w:sz w:val="18"/>
          <w:szCs w:val="18"/>
          <w:lang w:val="es-ES"/>
        </w:rPr>
      </w:pPr>
    </w:p>
    <w:p w:rsidR="00EC4C23" w:rsidRPr="00EC4C23" w:rsidRDefault="00EC4C23" w:rsidP="00EC4C23">
      <w:pPr>
        <w:rPr>
          <w:rFonts w:ascii="GHEA Grapalat" w:hAnsi="GHEA Grapalat"/>
          <w:sz w:val="18"/>
          <w:szCs w:val="18"/>
          <w:lang w:val="es-ES"/>
        </w:rPr>
      </w:pPr>
    </w:p>
    <w:p w:rsidR="00EC4C23" w:rsidRPr="00EC4C23" w:rsidRDefault="00EC4C23" w:rsidP="00EC4C23">
      <w:pPr>
        <w:rPr>
          <w:rFonts w:ascii="GHEA Grapalat" w:hAnsi="GHEA Grapalat"/>
          <w:sz w:val="18"/>
          <w:szCs w:val="18"/>
          <w:lang w:val="es-ES"/>
        </w:rPr>
      </w:pPr>
    </w:p>
    <w:p w:rsidR="00EC4C23" w:rsidRPr="00EC4C23" w:rsidRDefault="00EC4C23" w:rsidP="00EC4C23">
      <w:pPr>
        <w:rPr>
          <w:rFonts w:ascii="GHEA Grapalat" w:hAnsi="GHEA Grapalat"/>
          <w:sz w:val="18"/>
          <w:szCs w:val="18"/>
          <w:lang w:val="es-ES"/>
        </w:rPr>
      </w:pPr>
    </w:p>
    <w:p w:rsidR="00EC4C23" w:rsidRPr="00EC4C23" w:rsidRDefault="00EC4C23" w:rsidP="00EC4C23">
      <w:pPr>
        <w:ind w:left="720" w:firstLine="720"/>
        <w:jc w:val="both"/>
        <w:rPr>
          <w:rFonts w:ascii="GHEA Grapalat" w:hAnsi="GHEA Grapalat"/>
          <w:sz w:val="18"/>
          <w:szCs w:val="18"/>
          <w:lang w:val="hy-AM"/>
        </w:rPr>
      </w:pPr>
      <w:r w:rsidRPr="00EC4C23">
        <w:rPr>
          <w:rFonts w:ascii="GHEA Grapalat" w:hAnsi="GHEA Grapalat"/>
          <w:sz w:val="18"/>
          <w:szCs w:val="18"/>
          <w:lang w:val="hy-AM"/>
        </w:rPr>
        <w:t xml:space="preserve">__________________________________________ </w:t>
      </w:r>
      <w:r w:rsidRPr="00EC4C23">
        <w:rPr>
          <w:rFonts w:ascii="GHEA Grapalat" w:hAnsi="GHEA Grapalat"/>
          <w:sz w:val="18"/>
          <w:szCs w:val="18"/>
          <w:lang w:val="hy-AM"/>
        </w:rPr>
        <w:tab/>
        <w:t xml:space="preserve">                _____________ </w:t>
      </w:r>
    </w:p>
    <w:p w:rsidR="00EC4C23" w:rsidRPr="00EC4C23" w:rsidRDefault="00EC4C23" w:rsidP="00EC4C23">
      <w:pPr>
        <w:jc w:val="both"/>
        <w:rPr>
          <w:rFonts w:ascii="GHEA Grapalat" w:hAnsi="GHEA Grapalat" w:cs="Arial"/>
          <w:sz w:val="18"/>
          <w:szCs w:val="18"/>
          <w:vertAlign w:val="superscript"/>
          <w:lang w:val="hy-AM"/>
        </w:rPr>
      </w:pPr>
      <w:r w:rsidRPr="00EC4C23">
        <w:rPr>
          <w:rFonts w:ascii="GHEA Grapalat" w:hAnsi="GHEA Grapalat"/>
          <w:sz w:val="18"/>
          <w:szCs w:val="18"/>
          <w:lang w:val="hy-AM"/>
        </w:rPr>
        <w:t xml:space="preserve">                            </w:t>
      </w:r>
      <w:r w:rsidRPr="00EC4C23">
        <w:rPr>
          <w:rFonts w:ascii="GHEA Grapalat" w:hAnsi="GHEA Grapalat" w:cs="Sylfaen"/>
          <w:sz w:val="18"/>
          <w:szCs w:val="18"/>
          <w:vertAlign w:val="superscript"/>
          <w:lang w:val="hy-AM"/>
        </w:rPr>
        <w:t>Մասնակցի</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անվանումը</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անունը</w:t>
      </w:r>
      <w:r w:rsidRPr="00EC4C23">
        <w:rPr>
          <w:rFonts w:ascii="GHEA Grapalat" w:hAnsi="GHEA Grapalat"/>
          <w:sz w:val="18"/>
          <w:szCs w:val="18"/>
          <w:vertAlign w:val="superscript"/>
          <w:lang w:val="es-ES"/>
        </w:rPr>
        <w:t>)</w:t>
      </w:r>
      <w:r w:rsidRPr="00EC4C23">
        <w:rPr>
          <w:rFonts w:ascii="GHEA Grapalat" w:hAnsi="GHEA Grapalat"/>
          <w:sz w:val="18"/>
          <w:szCs w:val="18"/>
          <w:vertAlign w:val="superscript"/>
          <w:lang w:val="hy-AM"/>
        </w:rPr>
        <w:t xml:space="preserve"> (</w:t>
      </w:r>
      <w:r w:rsidRPr="00EC4C23">
        <w:rPr>
          <w:rFonts w:ascii="GHEA Grapalat" w:hAnsi="GHEA Grapalat" w:cs="Sylfaen"/>
          <w:sz w:val="18"/>
          <w:szCs w:val="18"/>
          <w:vertAlign w:val="superscript"/>
          <w:lang w:val="hy-AM"/>
        </w:rPr>
        <w:t>ղեկավարի</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պաշտոնը</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Անուն</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Ազգանունը</w:t>
      </w:r>
      <w:r w:rsidRPr="00EC4C23">
        <w:rPr>
          <w:rFonts w:ascii="GHEA Grapalat" w:hAnsi="GHEA Grapalat" w:cs="Arial"/>
          <w:sz w:val="18"/>
          <w:szCs w:val="18"/>
          <w:vertAlign w:val="superscript"/>
          <w:lang w:val="hy-AM"/>
        </w:rPr>
        <w:t>)                                             (</w:t>
      </w:r>
      <w:r w:rsidRPr="00EC4C23">
        <w:rPr>
          <w:rFonts w:ascii="GHEA Grapalat" w:hAnsi="GHEA Grapalat" w:cs="Sylfaen"/>
          <w:sz w:val="18"/>
          <w:szCs w:val="18"/>
          <w:vertAlign w:val="superscript"/>
          <w:lang w:val="hy-AM"/>
        </w:rPr>
        <w:t>ստորագրությունը</w:t>
      </w:r>
      <w:r w:rsidRPr="00EC4C23">
        <w:rPr>
          <w:rFonts w:ascii="GHEA Grapalat" w:hAnsi="GHEA Grapalat" w:cs="Arial"/>
          <w:sz w:val="18"/>
          <w:szCs w:val="18"/>
          <w:vertAlign w:val="superscript"/>
          <w:lang w:val="hy-AM"/>
        </w:rPr>
        <w:t>)</w:t>
      </w:r>
      <w:r w:rsidRPr="00EC4C23">
        <w:rPr>
          <w:rFonts w:ascii="GHEA Grapalat" w:hAnsi="GHEA Grapalat" w:cs="Arial"/>
          <w:sz w:val="18"/>
          <w:szCs w:val="18"/>
          <w:vertAlign w:val="superscript"/>
          <w:lang w:val="hy-AM"/>
        </w:rPr>
        <w:tab/>
      </w:r>
    </w:p>
    <w:p w:rsidR="00EC4C23" w:rsidRPr="00EC4C23" w:rsidRDefault="00EC4C23" w:rsidP="00EC4C23">
      <w:pPr>
        <w:jc w:val="right"/>
        <w:rPr>
          <w:rFonts w:ascii="GHEA Grapalat" w:hAnsi="GHEA Grapalat"/>
          <w:sz w:val="18"/>
          <w:szCs w:val="18"/>
          <w:lang w:val="hy-AM"/>
        </w:rPr>
      </w:pPr>
      <w:r w:rsidRPr="00EC4C23">
        <w:rPr>
          <w:rFonts w:ascii="GHEA Grapalat" w:hAnsi="GHEA Grapalat"/>
          <w:sz w:val="18"/>
          <w:szCs w:val="18"/>
          <w:lang w:val="hy-AM"/>
        </w:rPr>
        <w:t xml:space="preserve">    </w:t>
      </w:r>
    </w:p>
    <w:p w:rsidR="00EC4C23" w:rsidRPr="00EC4C23" w:rsidRDefault="00EC4C23" w:rsidP="00EC4C23">
      <w:pPr>
        <w:jc w:val="right"/>
        <w:rPr>
          <w:rFonts w:ascii="GHEA Grapalat" w:hAnsi="GHEA Grapalat" w:cs="Arial"/>
          <w:sz w:val="18"/>
          <w:szCs w:val="18"/>
          <w:lang w:val="hy-AM"/>
        </w:rPr>
      </w:pPr>
      <w:r w:rsidRPr="00EC4C23">
        <w:rPr>
          <w:rFonts w:ascii="GHEA Grapalat" w:hAnsi="GHEA Grapalat" w:cs="Sylfaen"/>
          <w:sz w:val="18"/>
          <w:szCs w:val="18"/>
          <w:lang w:val="hy-AM"/>
        </w:rPr>
        <w:t>Կ</w:t>
      </w:r>
      <w:r w:rsidRPr="00EC4C23">
        <w:rPr>
          <w:rFonts w:ascii="GHEA Grapalat" w:hAnsi="GHEA Grapalat" w:cs="Arial"/>
          <w:sz w:val="18"/>
          <w:szCs w:val="18"/>
          <w:lang w:val="hy-AM"/>
        </w:rPr>
        <w:t xml:space="preserve">. </w:t>
      </w:r>
      <w:r w:rsidRPr="00EC4C23">
        <w:rPr>
          <w:rFonts w:ascii="GHEA Grapalat" w:hAnsi="GHEA Grapalat" w:cs="Sylfaen"/>
          <w:sz w:val="18"/>
          <w:szCs w:val="18"/>
          <w:lang w:val="hy-AM"/>
        </w:rPr>
        <w:t>Տ</w:t>
      </w:r>
      <w:r w:rsidRPr="00EC4C23">
        <w:rPr>
          <w:rFonts w:ascii="GHEA Grapalat" w:hAnsi="GHEA Grapalat" w:cs="Arial"/>
          <w:sz w:val="18"/>
          <w:szCs w:val="18"/>
          <w:lang w:val="hy-AM"/>
        </w:rPr>
        <w:t>.</w:t>
      </w:r>
      <w:r w:rsidRPr="00EC4C23">
        <w:rPr>
          <w:rFonts w:ascii="GHEA Grapalat" w:hAnsi="GHEA Grapalat" w:cs="Arial"/>
          <w:sz w:val="18"/>
          <w:szCs w:val="18"/>
          <w:lang w:val="hy-AM"/>
        </w:rPr>
        <w:tab/>
      </w:r>
      <w:r w:rsidRPr="00EC4C23">
        <w:rPr>
          <w:rFonts w:ascii="GHEA Grapalat" w:hAnsi="GHEA Grapalat" w:cs="Arial"/>
          <w:sz w:val="18"/>
          <w:szCs w:val="18"/>
          <w:lang w:val="hy-AM"/>
        </w:rPr>
        <w:tab/>
        <w:t xml:space="preserve"> </w:t>
      </w:r>
    </w:p>
    <w:p w:rsidR="00EC4C23" w:rsidRPr="00EC4C23" w:rsidRDefault="00EC4C23" w:rsidP="00EC4C23">
      <w:pPr>
        <w:rPr>
          <w:rFonts w:ascii="GHEA Grapalat" w:hAnsi="GHEA Grapalat"/>
          <w:sz w:val="18"/>
          <w:szCs w:val="18"/>
          <w:lang w:val="hy-AM"/>
        </w:rPr>
      </w:pPr>
    </w:p>
    <w:p w:rsidR="00EC4C23" w:rsidRPr="00EC4C23" w:rsidRDefault="00EC4C23" w:rsidP="00EC4C23">
      <w:pPr>
        <w:rPr>
          <w:rFonts w:ascii="GHEA Grapalat" w:hAnsi="GHEA Grapalat"/>
          <w:sz w:val="18"/>
          <w:szCs w:val="18"/>
          <w:lang w:val="hy-AM"/>
        </w:rPr>
      </w:pPr>
    </w:p>
    <w:p w:rsidR="00A77010" w:rsidRPr="00027037" w:rsidRDefault="00A77010" w:rsidP="00027037">
      <w:pPr>
        <w:pStyle w:val="Heading9"/>
        <w:jc w:val="right"/>
        <w:rPr>
          <w:rFonts w:ascii="GHEA Grapalat" w:hAnsi="GHEA Grapalat" w:cs="Arial"/>
          <w:sz w:val="20"/>
        </w:rPr>
      </w:pPr>
      <w:r w:rsidRPr="00EC4C23">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EC4C23">
        <w:rPr>
          <w:rFonts w:ascii="GHEA Grapalat" w:hAnsi="GHEA Grapalat"/>
          <w:sz w:val="20"/>
          <w:lang w:val="af-ZA"/>
        </w:rPr>
        <w:t>№100/GArm/26_5.4_018/17.03.26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cs="Sylfaen"/>
          <w:sz w:val="20"/>
          <w:lang w:val="hy-AM"/>
        </w:rPr>
        <w:t>Հավելված</w:t>
      </w:r>
      <w:r w:rsidR="00EC4C23">
        <w:rPr>
          <w:rFonts w:ascii="GHEA Grapalat" w:hAnsi="GHEA Grapalat" w:cs="Arial"/>
          <w:sz w:val="20"/>
          <w:lang w:val="hy-AM"/>
        </w:rPr>
        <w:t xml:space="preserve"> 3.</w:t>
      </w:r>
      <w:r w:rsidR="00EC4C23" w:rsidRPr="009C6D6E">
        <w:rPr>
          <w:rFonts w:ascii="GHEA Grapalat" w:hAnsi="GHEA Grapalat" w:cs="Arial"/>
          <w:sz w:val="20"/>
          <w:lang w:val="pt-BR"/>
        </w:rPr>
        <w:t>3</w:t>
      </w:r>
      <w:r w:rsidRPr="00027037">
        <w:rPr>
          <w:rFonts w:ascii="GHEA Grapalat" w:hAnsi="GHEA Grapalat" w:cs="Sylfaen"/>
          <w:sz w:val="20"/>
          <w:lang w:val="hy-AM"/>
        </w:rPr>
        <w:t xml:space="preserve">                                                                                                                                     </w:t>
      </w:r>
      <w:r w:rsidR="00EC4C23">
        <w:rPr>
          <w:rFonts w:ascii="GHEA Grapalat" w:hAnsi="GHEA Grapalat"/>
          <w:sz w:val="20"/>
          <w:lang w:val="af-ZA"/>
        </w:rPr>
        <w:t>№100/GArm/26_5.4_018/17.03.26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EC4C23">
      <w:pPr>
        <w:pStyle w:val="Heading9"/>
        <w:jc w:val="right"/>
        <w:rPr>
          <w:rFonts w:ascii="GHEA Grapalat" w:hAnsi="GHEA Grapalat" w:cs="Sylfaen"/>
          <w:b w:val="0"/>
          <w:color w:val="000000" w:themeColor="text1"/>
          <w:sz w:val="18"/>
          <w:szCs w:val="18"/>
          <w:lang w:val="hy-AM"/>
        </w:rPr>
      </w:pPr>
      <w:r w:rsidRPr="00027037">
        <w:rPr>
          <w:rFonts w:ascii="GHEA Grapalat" w:hAnsi="GHEA Grapalat" w:cs="Sylfaen"/>
          <w:color w:val="000000" w:themeColor="text1"/>
          <w:sz w:val="18"/>
          <w:szCs w:val="18"/>
        </w:rPr>
        <w:lastRenderedPageBreak/>
        <w:t xml:space="preserve">                                                                                                                                                   </w:t>
      </w:r>
      <w:r w:rsidRPr="00027037">
        <w:rPr>
          <w:rFonts w:ascii="GHEA Grapalat" w:hAnsi="GHEA Grapalat" w:cs="Sylfaen"/>
          <w:color w:val="000000" w:themeColor="text1"/>
          <w:sz w:val="18"/>
          <w:szCs w:val="18"/>
          <w:lang w:val="hy-AM"/>
        </w:rPr>
        <w:t xml:space="preserve">                                          </w:t>
      </w: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w:t>
      </w:r>
      <w:r w:rsidR="00EC4C23" w:rsidRPr="009C6D6E">
        <w:rPr>
          <w:rFonts w:ascii="GHEA Grapalat" w:hAnsi="GHEA Grapalat" w:cs="Arial"/>
          <w:b/>
          <w:color w:val="000000" w:themeColor="text1"/>
          <w:lang w:val="hy-AM"/>
        </w:rPr>
        <w:t>4</w:t>
      </w:r>
      <w:r w:rsidRPr="00027037">
        <w:rPr>
          <w:rFonts w:ascii="GHEA Grapalat" w:hAnsi="GHEA Grapalat"/>
          <w:b/>
          <w:lang w:val="af-ZA"/>
        </w:rPr>
        <w:t xml:space="preserve">                                                                                                               </w:t>
      </w:r>
      <w:r w:rsidR="008C5D11" w:rsidRPr="00027037">
        <w:rPr>
          <w:rFonts w:ascii="GHEA Grapalat" w:hAnsi="GHEA Grapalat"/>
          <w:b/>
          <w:lang w:val="hy-AM"/>
        </w:rPr>
        <w:t xml:space="preserve">                      </w:t>
      </w:r>
      <w:r w:rsidR="00EC4C23">
        <w:rPr>
          <w:rFonts w:ascii="GHEA Grapalat" w:hAnsi="GHEA Grapalat"/>
          <w:b/>
          <w:lang w:val="af-ZA"/>
        </w:rPr>
        <w:t>№100/GArm/26_5.4_018/17.03.26</w:t>
      </w:r>
      <w:r w:rsidR="00836680">
        <w:rPr>
          <w:rFonts w:ascii="GHEA Grapalat" w:hAnsi="GHEA Grapalat"/>
          <w:b/>
          <w:lang w:val="af-ZA"/>
        </w:rPr>
        <w:t xml:space="preserve"> </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EC4C23" w:rsidRPr="00A45EC6" w:rsidRDefault="00EC4C23" w:rsidP="00EC4C23">
      <w:pPr>
        <w:tabs>
          <w:tab w:val="left" w:pos="1134"/>
        </w:tabs>
        <w:jc w:val="both"/>
        <w:rPr>
          <w:rFonts w:ascii="GHEA Grapalat" w:hAnsi="GHEA Grapalat"/>
          <w:b/>
          <w:i/>
          <w:sz w:val="18"/>
          <w:szCs w:val="18"/>
          <w:lang w:val="es-ES"/>
        </w:rPr>
      </w:pPr>
      <w:r w:rsidRPr="007F4BCD">
        <w:rPr>
          <w:rFonts w:ascii="Sylfaen" w:hAnsi="Sylfaen"/>
          <w:b/>
          <w:sz w:val="18"/>
          <w:szCs w:val="18"/>
        </w:rPr>
        <w:t>Կից ներկա</w:t>
      </w:r>
      <w:r>
        <w:rPr>
          <w:rFonts w:ascii="Sylfaen" w:hAnsi="Sylfaen"/>
          <w:b/>
          <w:sz w:val="18"/>
          <w:szCs w:val="18"/>
          <w:lang w:val="hy-AM"/>
        </w:rPr>
        <w:t>յ</w:t>
      </w:r>
      <w:r w:rsidRPr="007F4BCD">
        <w:rPr>
          <w:rFonts w:ascii="Sylfaen" w:hAnsi="Sylfaen"/>
          <w:b/>
          <w:sz w:val="18"/>
          <w:szCs w:val="18"/>
        </w:rPr>
        <w:t>ացվում է</w:t>
      </w:r>
      <w:r>
        <w:rPr>
          <w:rFonts w:ascii="GHEA Grapalat" w:hAnsi="GHEA Grapalat"/>
          <w:b/>
          <w:sz w:val="18"/>
          <w:szCs w:val="18"/>
        </w:rPr>
        <w:t xml:space="preserve"> </w:t>
      </w:r>
      <w:r w:rsidRPr="007F4BCD">
        <w:rPr>
          <w:rFonts w:ascii="Sylfaen" w:hAnsi="Sylfaen" w:cs="Sylfaen"/>
          <w:b/>
          <w:sz w:val="18"/>
          <w:szCs w:val="18"/>
          <w:lang w:val="es-ES"/>
        </w:rPr>
        <w:t>հիմնական</w:t>
      </w:r>
      <w:r w:rsidRPr="007F4BCD">
        <w:rPr>
          <w:rFonts w:ascii="Arial" w:hAnsi="Arial" w:cs="Arial"/>
          <w:b/>
          <w:sz w:val="18"/>
          <w:szCs w:val="18"/>
          <w:lang w:val="es-ES"/>
        </w:rPr>
        <w:t xml:space="preserve"> </w:t>
      </w:r>
      <w:r w:rsidRPr="007F4BCD">
        <w:rPr>
          <w:rFonts w:ascii="Sylfaen" w:hAnsi="Sylfaen" w:cs="Sylfaen"/>
          <w:b/>
          <w:sz w:val="18"/>
          <w:szCs w:val="18"/>
          <w:lang w:val="es-ES"/>
        </w:rPr>
        <w:t>աշխատակազմում</w:t>
      </w:r>
      <w:r w:rsidRPr="007F4BCD">
        <w:rPr>
          <w:rFonts w:ascii="Arial" w:hAnsi="Arial" w:cs="Arial"/>
          <w:b/>
          <w:sz w:val="18"/>
          <w:szCs w:val="18"/>
          <w:lang w:val="es-ES"/>
        </w:rPr>
        <w:t xml:space="preserve"> </w:t>
      </w:r>
      <w:r w:rsidRPr="007F4BCD">
        <w:rPr>
          <w:rFonts w:ascii="Sylfaen" w:hAnsi="Sylfaen" w:cs="Sylfaen"/>
          <w:b/>
          <w:sz w:val="18"/>
          <w:szCs w:val="18"/>
          <w:lang w:val="es-ES"/>
        </w:rPr>
        <w:t>ներգրավված</w:t>
      </w:r>
      <w:r w:rsidRPr="007F4BCD">
        <w:rPr>
          <w:rFonts w:ascii="Arial" w:hAnsi="Arial" w:cs="Arial"/>
          <w:b/>
          <w:sz w:val="18"/>
          <w:szCs w:val="18"/>
          <w:lang w:val="es-ES"/>
        </w:rPr>
        <w:t xml:space="preserve"> </w:t>
      </w:r>
      <w:r w:rsidRPr="007F4BCD">
        <w:rPr>
          <w:rFonts w:ascii="Sylfaen" w:hAnsi="Sylfaen" w:cs="Sylfaen"/>
          <w:b/>
          <w:sz w:val="18"/>
          <w:szCs w:val="18"/>
          <w:lang w:val="es-ES"/>
        </w:rPr>
        <w:t>մասնագետների</w:t>
      </w:r>
      <w:r w:rsidRPr="007F4BCD">
        <w:rPr>
          <w:rFonts w:ascii="Arial" w:hAnsi="Arial" w:cs="Arial"/>
          <w:b/>
          <w:sz w:val="18"/>
          <w:szCs w:val="18"/>
          <w:lang w:val="es-ES"/>
        </w:rPr>
        <w:t xml:space="preserve"> </w:t>
      </w:r>
      <w:r w:rsidRPr="007F4BCD">
        <w:rPr>
          <w:rFonts w:ascii="Sylfaen" w:hAnsi="Sylfaen" w:cs="Sylfaen"/>
          <w:b/>
          <w:sz w:val="18"/>
          <w:szCs w:val="18"/>
          <w:lang w:val="es-ES"/>
        </w:rPr>
        <w:t>անձնագրերի</w:t>
      </w:r>
      <w:r w:rsidRPr="007F4BCD">
        <w:rPr>
          <w:rFonts w:ascii="Arial" w:hAnsi="Arial" w:cs="Arial"/>
          <w:b/>
          <w:sz w:val="18"/>
          <w:szCs w:val="18"/>
          <w:lang w:val="es-ES"/>
        </w:rPr>
        <w:t xml:space="preserve"> </w:t>
      </w:r>
      <w:r w:rsidRPr="007F4BCD">
        <w:rPr>
          <w:rFonts w:ascii="Sylfaen" w:hAnsi="Sylfaen" w:cs="Sylfaen"/>
          <w:b/>
          <w:sz w:val="18"/>
          <w:szCs w:val="18"/>
          <w:lang w:val="es-ES"/>
        </w:rPr>
        <w:t>և</w:t>
      </w:r>
      <w:r w:rsidRPr="007F4BCD">
        <w:rPr>
          <w:rFonts w:ascii="Arial" w:hAnsi="Arial" w:cs="Arial"/>
          <w:b/>
          <w:sz w:val="18"/>
          <w:szCs w:val="18"/>
          <w:lang w:val="es-ES"/>
        </w:rPr>
        <w:t xml:space="preserve"> </w:t>
      </w:r>
      <w:r w:rsidRPr="007F4BCD">
        <w:rPr>
          <w:rFonts w:ascii="Sylfaen" w:hAnsi="Sylfaen" w:cs="Sylfaen"/>
          <w:b/>
          <w:sz w:val="18"/>
          <w:szCs w:val="18"/>
          <w:lang w:val="es-ES"/>
        </w:rPr>
        <w:t>որակավորումը</w:t>
      </w:r>
      <w:r w:rsidRPr="007F4BCD">
        <w:rPr>
          <w:rFonts w:ascii="Arial" w:hAnsi="Arial" w:cs="Arial"/>
          <w:b/>
          <w:sz w:val="18"/>
          <w:szCs w:val="18"/>
          <w:lang w:val="es-ES"/>
        </w:rPr>
        <w:t xml:space="preserve"> </w:t>
      </w:r>
      <w:r w:rsidRPr="007F4BCD">
        <w:rPr>
          <w:rFonts w:ascii="Sylfaen" w:hAnsi="Sylfaen" w:cs="Sylfaen"/>
          <w:b/>
          <w:sz w:val="18"/>
          <w:szCs w:val="18"/>
          <w:lang w:val="es-ES"/>
        </w:rPr>
        <w:t>հավաստող</w:t>
      </w:r>
      <w:r w:rsidRPr="007F4BCD">
        <w:rPr>
          <w:rFonts w:ascii="Arial" w:hAnsi="Arial" w:cs="Arial"/>
          <w:b/>
          <w:sz w:val="18"/>
          <w:szCs w:val="18"/>
          <w:lang w:val="es-ES"/>
        </w:rPr>
        <w:t xml:space="preserve"> </w:t>
      </w:r>
      <w:r w:rsidRPr="007F4BCD">
        <w:rPr>
          <w:rFonts w:ascii="Sylfaen" w:hAnsi="Sylfaen" w:cs="Sylfaen"/>
          <w:b/>
          <w:sz w:val="18"/>
          <w:szCs w:val="18"/>
          <w:lang w:val="es-ES"/>
        </w:rPr>
        <w:t>փաստաթղթերի</w:t>
      </w:r>
      <w:r w:rsidRPr="007F4BCD">
        <w:rPr>
          <w:rFonts w:ascii="Arial" w:hAnsi="Arial" w:cs="Arial"/>
          <w:b/>
          <w:sz w:val="18"/>
          <w:szCs w:val="18"/>
          <w:lang w:val="es-ES"/>
        </w:rPr>
        <w:t xml:space="preserve"> (</w:t>
      </w:r>
      <w:r w:rsidRPr="007F4BCD">
        <w:rPr>
          <w:rFonts w:ascii="Sylfaen" w:hAnsi="Sylfaen" w:cs="Sylfaen"/>
          <w:b/>
          <w:sz w:val="18"/>
          <w:szCs w:val="18"/>
          <w:lang w:val="es-ES"/>
        </w:rPr>
        <w:t>դիպլոմ</w:t>
      </w:r>
      <w:r w:rsidRPr="007F4BCD">
        <w:rPr>
          <w:rFonts w:ascii="Arial" w:hAnsi="Arial" w:cs="Arial"/>
          <w:b/>
          <w:sz w:val="18"/>
          <w:szCs w:val="18"/>
          <w:lang w:val="es-ES"/>
        </w:rPr>
        <w:t xml:space="preserve">, </w:t>
      </w:r>
      <w:r w:rsidRPr="007F4BCD">
        <w:rPr>
          <w:rFonts w:ascii="Sylfaen" w:hAnsi="Sylfaen" w:cs="Sylfaen"/>
          <w:b/>
          <w:sz w:val="18"/>
          <w:szCs w:val="18"/>
          <w:lang w:val="es-ES"/>
        </w:rPr>
        <w:t>վկայագիր</w:t>
      </w:r>
      <w:r w:rsidRPr="007F4BCD">
        <w:rPr>
          <w:rFonts w:ascii="Arial" w:hAnsi="Arial" w:cs="Arial"/>
          <w:b/>
          <w:sz w:val="18"/>
          <w:szCs w:val="18"/>
          <w:lang w:val="es-ES"/>
        </w:rPr>
        <w:t xml:space="preserve">, </w:t>
      </w:r>
      <w:r w:rsidRPr="007F4BCD">
        <w:rPr>
          <w:rFonts w:ascii="Sylfaen" w:hAnsi="Sylfaen" w:cs="Sylfaen"/>
          <w:b/>
          <w:sz w:val="18"/>
          <w:szCs w:val="18"/>
          <w:lang w:val="es-ES"/>
        </w:rPr>
        <w:t xml:space="preserve">հավաստագիր, սերտիֆիկատներ </w:t>
      </w:r>
      <w:r w:rsidRPr="007F4BCD">
        <w:rPr>
          <w:rFonts w:ascii="Arial" w:hAnsi="Arial" w:cs="Arial"/>
          <w:b/>
          <w:sz w:val="18"/>
          <w:szCs w:val="18"/>
          <w:lang w:val="es-ES"/>
        </w:rPr>
        <w:t xml:space="preserve"> </w:t>
      </w:r>
      <w:r w:rsidRPr="007F4BCD">
        <w:rPr>
          <w:rFonts w:ascii="Sylfaen" w:hAnsi="Sylfaen" w:cs="Sylfaen"/>
          <w:b/>
          <w:sz w:val="18"/>
          <w:szCs w:val="18"/>
          <w:lang w:val="es-ES"/>
        </w:rPr>
        <w:t>և</w:t>
      </w:r>
      <w:r w:rsidRPr="007F4BCD">
        <w:rPr>
          <w:rFonts w:ascii="Arial" w:hAnsi="Arial" w:cs="Arial"/>
          <w:b/>
          <w:sz w:val="18"/>
          <w:szCs w:val="18"/>
          <w:lang w:val="es-ES"/>
        </w:rPr>
        <w:t xml:space="preserve"> </w:t>
      </w:r>
      <w:r w:rsidRPr="007F4BCD">
        <w:rPr>
          <w:rFonts w:ascii="Sylfaen" w:hAnsi="Sylfaen" w:cs="Sylfaen"/>
          <w:b/>
          <w:sz w:val="18"/>
          <w:szCs w:val="18"/>
          <w:lang w:val="es-ES"/>
        </w:rPr>
        <w:t>այլն</w:t>
      </w:r>
      <w:r w:rsidRPr="007F4BCD">
        <w:rPr>
          <w:rFonts w:ascii="Arial" w:hAnsi="Arial" w:cs="Arial"/>
          <w:b/>
          <w:sz w:val="18"/>
          <w:szCs w:val="18"/>
          <w:lang w:val="es-ES"/>
        </w:rPr>
        <w:t xml:space="preserve">) </w:t>
      </w:r>
      <w:r w:rsidRPr="007F4BCD">
        <w:rPr>
          <w:rFonts w:ascii="Sylfaen" w:hAnsi="Sylfaen" w:cs="Sylfaen"/>
          <w:b/>
          <w:sz w:val="18"/>
          <w:szCs w:val="18"/>
          <w:lang w:val="es-ES"/>
        </w:rPr>
        <w:t>պատճենները։</w:t>
      </w:r>
      <w:r w:rsidRPr="007F4BCD">
        <w:rPr>
          <w:rFonts w:ascii="Arial" w:hAnsi="Arial" w:cs="Arial"/>
          <w:b/>
          <w:sz w:val="18"/>
          <w:szCs w:val="18"/>
          <w:lang w:val="es-ES"/>
        </w:rPr>
        <w:t>)</w:t>
      </w:r>
    </w:p>
    <w:p w:rsidR="00386419" w:rsidRPr="009C6D6E" w:rsidRDefault="00386419" w:rsidP="00386419">
      <w:pPr>
        <w:rPr>
          <w:rFonts w:ascii="GHEA Grapalat" w:hAnsi="GHEA Grapalat"/>
          <w:sz w:val="18"/>
          <w:szCs w:val="18"/>
          <w:lang w:val="es-ES"/>
        </w:rPr>
      </w:pPr>
    </w:p>
    <w:p w:rsidR="00386419" w:rsidRPr="009C6D6E" w:rsidRDefault="00386419" w:rsidP="00386419">
      <w:pPr>
        <w:rPr>
          <w:rFonts w:ascii="GHEA Grapalat" w:hAnsi="GHEA Grapalat"/>
          <w:sz w:val="18"/>
          <w:szCs w:val="18"/>
          <w:lang w:val="es-ES"/>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Default="00386419" w:rsidP="00EB40C3">
      <w:pPr>
        <w:pStyle w:val="Heading9"/>
        <w:jc w:val="right"/>
        <w:rPr>
          <w:rFonts w:ascii="GHEA Grapalat" w:hAnsi="GHEA Grapalat" w:cs="Sylfaen"/>
          <w:sz w:val="18"/>
          <w:szCs w:val="18"/>
        </w:rPr>
      </w:pPr>
    </w:p>
    <w:p w:rsidR="00EC4C23" w:rsidRDefault="00EC4C23" w:rsidP="00EC4C23">
      <w:pPr>
        <w:rPr>
          <w:lang w:val="pt-BR" w:eastAsia="ru-RU"/>
        </w:rPr>
      </w:pPr>
    </w:p>
    <w:p w:rsidR="00EC4C23" w:rsidRDefault="00EC4C23" w:rsidP="00EC4C23">
      <w:pPr>
        <w:rPr>
          <w:lang w:val="pt-BR" w:eastAsia="ru-RU"/>
        </w:rPr>
      </w:pPr>
    </w:p>
    <w:p w:rsidR="00EC4C23" w:rsidRDefault="00EC4C23" w:rsidP="00EC4C23">
      <w:pPr>
        <w:rPr>
          <w:lang w:val="pt-BR" w:eastAsia="ru-RU"/>
        </w:rPr>
      </w:pPr>
    </w:p>
    <w:p w:rsidR="00EC4C23" w:rsidRDefault="00EC4C23" w:rsidP="00EC4C23">
      <w:pPr>
        <w:rPr>
          <w:lang w:val="pt-BR" w:eastAsia="ru-RU"/>
        </w:rPr>
      </w:pPr>
    </w:p>
    <w:p w:rsidR="00EC4C23" w:rsidRDefault="00EC4C23" w:rsidP="00EC4C23">
      <w:pPr>
        <w:rPr>
          <w:lang w:val="pt-BR" w:eastAsia="ru-RU"/>
        </w:rPr>
      </w:pPr>
    </w:p>
    <w:p w:rsidR="00EC4C23" w:rsidRDefault="00EC4C23" w:rsidP="00EC4C23">
      <w:pPr>
        <w:rPr>
          <w:lang w:val="pt-BR" w:eastAsia="ru-RU"/>
        </w:rPr>
      </w:pPr>
    </w:p>
    <w:p w:rsidR="00EC4C23" w:rsidRDefault="00EC4C23" w:rsidP="00EC4C23">
      <w:pPr>
        <w:rPr>
          <w:lang w:val="pt-BR" w:eastAsia="ru-RU"/>
        </w:rPr>
      </w:pPr>
    </w:p>
    <w:p w:rsidR="00EC4C23" w:rsidRDefault="00EC4C23" w:rsidP="00EC4C23">
      <w:pPr>
        <w:rPr>
          <w:lang w:val="pt-BR" w:eastAsia="ru-RU"/>
        </w:rPr>
      </w:pPr>
    </w:p>
    <w:p w:rsidR="00EC4C23" w:rsidRDefault="00EC4C23" w:rsidP="00EC4C23">
      <w:pPr>
        <w:rPr>
          <w:lang w:val="pt-BR" w:eastAsia="ru-RU"/>
        </w:rPr>
      </w:pPr>
    </w:p>
    <w:p w:rsidR="00EC4C23" w:rsidRDefault="00EC4C23" w:rsidP="00EC4C23">
      <w:pPr>
        <w:rPr>
          <w:lang w:val="pt-BR" w:eastAsia="ru-RU"/>
        </w:rPr>
      </w:pPr>
    </w:p>
    <w:p w:rsidR="00EC4C23" w:rsidRDefault="00EC4C23" w:rsidP="00EC4C23">
      <w:pPr>
        <w:rPr>
          <w:lang w:val="pt-BR" w:eastAsia="ru-RU"/>
        </w:rPr>
      </w:pPr>
    </w:p>
    <w:p w:rsidR="00EC4C23" w:rsidRPr="00EC4C23" w:rsidRDefault="00EC4C23" w:rsidP="00EC4C23">
      <w:pPr>
        <w:rPr>
          <w:lang w:val="pt-BR" w:eastAsia="ru-RU"/>
        </w:rPr>
      </w:pPr>
    </w:p>
    <w:p w:rsidR="00386419" w:rsidRPr="00027037" w:rsidRDefault="00386419" w:rsidP="00386419">
      <w:pPr>
        <w:rPr>
          <w:rFonts w:ascii="GHEA Grapalat" w:hAnsi="GHEA Grapalat"/>
          <w:lang w:val="pt-BR" w:eastAsia="ru-RU"/>
        </w:rPr>
      </w:pPr>
    </w:p>
    <w:p w:rsidR="00EC4C23" w:rsidRPr="00EC4C23" w:rsidRDefault="00EC4C23" w:rsidP="00EC4C23">
      <w:pPr>
        <w:pStyle w:val="BodyTextIndent3"/>
        <w:spacing w:line="240" w:lineRule="auto"/>
        <w:jc w:val="right"/>
        <w:rPr>
          <w:rFonts w:ascii="GHEA Grapalat" w:hAnsi="GHEA Grapalat" w:cs="Arial"/>
          <w:b/>
          <w:color w:val="000000" w:themeColor="text1"/>
          <w:sz w:val="18"/>
          <w:szCs w:val="18"/>
          <w:lang w:val="hy-AM"/>
        </w:rPr>
      </w:pPr>
      <w:r w:rsidRPr="00EC4C23">
        <w:rPr>
          <w:rFonts w:ascii="GHEA Grapalat" w:hAnsi="GHEA Grapalat" w:cs="Sylfaen"/>
          <w:b/>
          <w:color w:val="000000" w:themeColor="text1"/>
          <w:sz w:val="18"/>
          <w:szCs w:val="18"/>
          <w:lang w:val="hy-AM"/>
        </w:rPr>
        <w:lastRenderedPageBreak/>
        <w:t>Հավելված</w:t>
      </w:r>
      <w:r w:rsidRPr="00EC4C23">
        <w:rPr>
          <w:rFonts w:ascii="GHEA Grapalat" w:hAnsi="GHEA Grapalat" w:cs="Arial"/>
          <w:b/>
          <w:color w:val="000000" w:themeColor="text1"/>
          <w:sz w:val="18"/>
          <w:szCs w:val="18"/>
          <w:lang w:val="hy-AM"/>
        </w:rPr>
        <w:t xml:space="preserve"> 3.5</w:t>
      </w:r>
    </w:p>
    <w:p w:rsidR="00EC4C23" w:rsidRPr="00EC4C23" w:rsidRDefault="00EC4C23" w:rsidP="00EC4C23">
      <w:pPr>
        <w:pStyle w:val="Heading9"/>
        <w:jc w:val="right"/>
        <w:rPr>
          <w:rFonts w:ascii="GHEA Grapalat" w:hAnsi="GHEA Grapalat" w:cs="Sylfaen"/>
          <w:sz w:val="18"/>
          <w:szCs w:val="18"/>
        </w:rPr>
      </w:pPr>
      <w:r w:rsidRPr="00EC4C23">
        <w:rPr>
          <w:rFonts w:ascii="GHEA Grapalat" w:hAnsi="GHEA Grapalat" w:cs="Sylfaen"/>
          <w:sz w:val="18"/>
          <w:szCs w:val="18"/>
        </w:rPr>
        <w:t xml:space="preserve">                                                               </w:t>
      </w:r>
      <w:r>
        <w:rPr>
          <w:rFonts w:ascii="GHEA Grapalat" w:hAnsi="GHEA Grapalat" w:cs="Sylfaen"/>
          <w:sz w:val="18"/>
          <w:szCs w:val="18"/>
        </w:rPr>
        <w:t xml:space="preserve">                              </w:t>
      </w:r>
      <w:r w:rsidRPr="00EC4C23">
        <w:rPr>
          <w:rFonts w:ascii="GHEA Grapalat" w:hAnsi="GHEA Grapalat" w:cs="Sylfaen"/>
          <w:sz w:val="18"/>
          <w:szCs w:val="18"/>
        </w:rPr>
        <w:t xml:space="preserve">     №100/GArm/26_5.4_018/17.03.26    ծածկագրով </w:t>
      </w:r>
    </w:p>
    <w:p w:rsidR="00EC4C23" w:rsidRPr="00EC4C23" w:rsidRDefault="00EC4C23" w:rsidP="00EC4C23">
      <w:pPr>
        <w:pStyle w:val="Heading9"/>
        <w:jc w:val="right"/>
        <w:rPr>
          <w:rFonts w:ascii="GHEA Grapalat" w:hAnsi="GHEA Grapalat" w:cs="Sylfaen"/>
          <w:sz w:val="18"/>
          <w:szCs w:val="18"/>
        </w:rPr>
      </w:pPr>
      <w:r w:rsidRPr="00EC4C23">
        <w:rPr>
          <w:rFonts w:ascii="GHEA Grapalat" w:hAnsi="GHEA Grapalat" w:cs="Sylfaen"/>
          <w:sz w:val="18"/>
          <w:szCs w:val="18"/>
        </w:rPr>
        <w:t xml:space="preserve">                                                                                                                                    մրցակցային ընտրության</w:t>
      </w:r>
    </w:p>
    <w:p w:rsidR="00EC4C23" w:rsidRPr="00EC4C23" w:rsidRDefault="00EC4C23" w:rsidP="00EC4C23">
      <w:pPr>
        <w:pStyle w:val="Heading9"/>
        <w:jc w:val="right"/>
        <w:rPr>
          <w:rFonts w:ascii="GHEA Grapalat" w:hAnsi="GHEA Grapalat" w:cs="Sylfaen"/>
          <w:sz w:val="18"/>
          <w:szCs w:val="18"/>
          <w:lang w:val="es-ES"/>
        </w:rPr>
      </w:pPr>
      <w:r w:rsidRPr="00EC4C23">
        <w:rPr>
          <w:rFonts w:ascii="GHEA Grapalat" w:hAnsi="GHEA Grapalat" w:cs="Sylfaen"/>
          <w:sz w:val="18"/>
          <w:szCs w:val="18"/>
          <w:lang w:val="es-ES"/>
        </w:rPr>
        <w:t xml:space="preserve"> հանձնաժողովին</w:t>
      </w:r>
    </w:p>
    <w:p w:rsidR="00EC4C23" w:rsidRPr="00EC4C23" w:rsidRDefault="00EC4C23" w:rsidP="00EC4C23">
      <w:pPr>
        <w:pStyle w:val="Heading9"/>
        <w:jc w:val="right"/>
        <w:rPr>
          <w:rFonts w:ascii="GHEA Grapalat" w:hAnsi="GHEA Grapalat"/>
          <w:sz w:val="18"/>
          <w:szCs w:val="18"/>
          <w:lang w:val="hy-AM"/>
        </w:rPr>
      </w:pPr>
    </w:p>
    <w:p w:rsidR="00EC4C23" w:rsidRPr="00EC4C23" w:rsidRDefault="00EC4C23" w:rsidP="00EC4C23">
      <w:pPr>
        <w:rPr>
          <w:rFonts w:ascii="GHEA Grapalat" w:hAnsi="GHEA Grapalat" w:cs="Sylfaen"/>
          <w:sz w:val="18"/>
          <w:szCs w:val="18"/>
          <w:lang w:val="es-ES"/>
        </w:rPr>
      </w:pPr>
    </w:p>
    <w:p w:rsidR="00EC4C23" w:rsidRPr="00EC4C23" w:rsidRDefault="00EC4C23" w:rsidP="00EC4C23">
      <w:pPr>
        <w:ind w:left="-66"/>
        <w:jc w:val="center"/>
        <w:rPr>
          <w:rFonts w:ascii="GHEA Grapalat" w:hAnsi="GHEA Grapalat" w:cs="Sylfaen"/>
          <w:b/>
          <w:sz w:val="18"/>
          <w:szCs w:val="18"/>
          <w:lang w:val="es-ES"/>
        </w:rPr>
      </w:pPr>
      <w:r w:rsidRPr="00EC4C23">
        <w:rPr>
          <w:rFonts w:ascii="GHEA Grapalat" w:hAnsi="GHEA Grapalat" w:cs="Sylfaen"/>
          <w:b/>
          <w:sz w:val="18"/>
          <w:szCs w:val="18"/>
          <w:lang w:val="hy-AM"/>
        </w:rPr>
        <w:t>Տ</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Ե</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Ղ</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Ե</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Կ</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Ա</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Ն</w:t>
      </w:r>
      <w:r w:rsidRPr="00EC4C23">
        <w:rPr>
          <w:rFonts w:ascii="GHEA Grapalat" w:hAnsi="GHEA Grapalat" w:cs="Arial"/>
          <w:b/>
          <w:sz w:val="18"/>
          <w:szCs w:val="18"/>
          <w:lang w:val="hy-AM"/>
        </w:rPr>
        <w:t xml:space="preserve"> </w:t>
      </w:r>
      <w:r w:rsidRPr="00EC4C23">
        <w:rPr>
          <w:rFonts w:ascii="GHEA Grapalat" w:hAnsi="GHEA Grapalat" w:cs="Sylfaen"/>
          <w:b/>
          <w:sz w:val="18"/>
          <w:szCs w:val="18"/>
          <w:lang w:val="hy-AM"/>
        </w:rPr>
        <w:t>Ք</w:t>
      </w:r>
    </w:p>
    <w:p w:rsidR="00EC4C23" w:rsidRPr="00EC4C23" w:rsidRDefault="00EC4C23" w:rsidP="00EC4C23">
      <w:pPr>
        <w:ind w:left="-66"/>
        <w:jc w:val="center"/>
        <w:rPr>
          <w:rFonts w:ascii="GHEA Grapalat" w:hAnsi="GHEA Grapalat" w:cs="Sylfaen"/>
          <w:b/>
          <w:sz w:val="18"/>
          <w:szCs w:val="18"/>
          <w:lang w:val="es-ES"/>
        </w:rPr>
      </w:pPr>
    </w:p>
    <w:p w:rsidR="00EC4C23" w:rsidRPr="00EC4C23" w:rsidRDefault="00EC4C23" w:rsidP="00EC4C23">
      <w:pPr>
        <w:jc w:val="center"/>
        <w:rPr>
          <w:rFonts w:ascii="GHEA Grapalat" w:hAnsi="GHEA Grapalat"/>
          <w:b/>
          <w:sz w:val="18"/>
          <w:szCs w:val="18"/>
          <w:lang w:val="hy-AM"/>
        </w:rPr>
      </w:pPr>
      <w:r w:rsidRPr="00EC4C23">
        <w:rPr>
          <w:rFonts w:ascii="GHEA Grapalat" w:hAnsi="GHEA Grapalat" w:cs="Sylfaen"/>
          <w:b/>
          <w:sz w:val="18"/>
          <w:szCs w:val="18"/>
        </w:rPr>
        <w:t>Ծառայությունների</w:t>
      </w:r>
      <w:r w:rsidRPr="00EC4C23">
        <w:rPr>
          <w:rFonts w:ascii="GHEA Grapalat" w:hAnsi="GHEA Grapalat" w:cs="Sylfaen"/>
          <w:b/>
          <w:sz w:val="18"/>
          <w:szCs w:val="18"/>
          <w:lang w:val="es-ES"/>
        </w:rPr>
        <w:t xml:space="preserve"> </w:t>
      </w:r>
      <w:r w:rsidRPr="00EC4C23">
        <w:rPr>
          <w:rFonts w:ascii="GHEA Grapalat" w:hAnsi="GHEA Grapalat" w:cs="Sylfaen"/>
          <w:b/>
          <w:sz w:val="18"/>
          <w:szCs w:val="18"/>
        </w:rPr>
        <w:t>մատուցման</w:t>
      </w:r>
      <w:r w:rsidRPr="00EC4C23">
        <w:rPr>
          <w:rFonts w:ascii="GHEA Grapalat" w:hAnsi="GHEA Grapalat" w:cs="Sylfaen"/>
          <w:b/>
          <w:sz w:val="18"/>
          <w:szCs w:val="18"/>
          <w:lang w:val="es-ES"/>
        </w:rPr>
        <w:t xml:space="preserve"> </w:t>
      </w:r>
      <w:r w:rsidRPr="00EC4C23">
        <w:rPr>
          <w:rFonts w:ascii="GHEA Grapalat" w:hAnsi="GHEA Grapalat" w:cs="Sylfaen"/>
          <w:b/>
          <w:sz w:val="18"/>
          <w:szCs w:val="18"/>
        </w:rPr>
        <w:t>ժամանակահատված</w:t>
      </w:r>
    </w:p>
    <w:p w:rsidR="00EC4C23" w:rsidRPr="00EC4C23" w:rsidRDefault="00EC4C23" w:rsidP="00EC4C23">
      <w:pPr>
        <w:rPr>
          <w:rFonts w:ascii="GHEA Grapalat" w:hAnsi="GHEA Grapalat"/>
          <w:sz w:val="18"/>
          <w:szCs w:val="18"/>
          <w:lang w:val="es-ES"/>
        </w:rPr>
      </w:pPr>
    </w:p>
    <w:p w:rsidR="00EC4C23" w:rsidRPr="00EC4C23" w:rsidRDefault="00EC4C23" w:rsidP="00EC4C23">
      <w:pPr>
        <w:rPr>
          <w:rFonts w:ascii="GHEA Grapalat" w:hAnsi="GHEA Grapalat"/>
          <w:sz w:val="18"/>
          <w:szCs w:val="18"/>
          <w:lang w:val="es-ES"/>
        </w:rPr>
      </w:pPr>
      <w:r w:rsidRPr="00EC4C23">
        <w:rPr>
          <w:rFonts w:ascii="GHEA Grapalat" w:hAnsi="GHEA Grapalat"/>
          <w:sz w:val="18"/>
          <w:szCs w:val="18"/>
          <w:lang w:val="es-ES"/>
        </w:rPr>
        <w:t xml:space="preserve">                                   </w:t>
      </w:r>
    </w:p>
    <w:tbl>
      <w:tblPr>
        <w:tblStyle w:val="TableGrid"/>
        <w:tblW w:w="0" w:type="auto"/>
        <w:tblLook w:val="04A0" w:firstRow="1" w:lastRow="0" w:firstColumn="1" w:lastColumn="0" w:noHBand="0" w:noVBand="1"/>
      </w:tblPr>
      <w:tblGrid>
        <w:gridCol w:w="453"/>
        <w:gridCol w:w="4493"/>
        <w:gridCol w:w="2613"/>
        <w:gridCol w:w="2061"/>
      </w:tblGrid>
      <w:tr w:rsidR="00EC4C23" w:rsidRPr="00FC56F1" w:rsidTr="00EC4C23">
        <w:trPr>
          <w:trHeight w:val="728"/>
        </w:trPr>
        <w:tc>
          <w:tcPr>
            <w:tcW w:w="458" w:type="dxa"/>
            <w:vMerge w:val="restart"/>
          </w:tcPr>
          <w:p w:rsidR="00EC4C23" w:rsidRPr="00EC4C23" w:rsidRDefault="00EC4C23" w:rsidP="00EC4C23">
            <w:pPr>
              <w:jc w:val="center"/>
              <w:rPr>
                <w:rFonts w:ascii="GHEA Grapalat" w:hAnsi="GHEA Grapalat"/>
                <w:sz w:val="18"/>
                <w:szCs w:val="18"/>
                <w:lang w:val="es-ES"/>
              </w:rPr>
            </w:pPr>
            <w:r w:rsidRPr="00EC4C23">
              <w:rPr>
                <w:rFonts w:ascii="GHEA Grapalat" w:hAnsi="GHEA Grapalat"/>
                <w:sz w:val="18"/>
                <w:szCs w:val="18"/>
                <w:lang w:val="es-ES"/>
              </w:rPr>
              <w:t xml:space="preserve"> </w:t>
            </w:r>
          </w:p>
          <w:p w:rsidR="00EC4C23" w:rsidRPr="00EC4C23" w:rsidRDefault="00EC4C23" w:rsidP="00EC4C23">
            <w:pPr>
              <w:rPr>
                <w:rFonts w:ascii="GHEA Grapalat" w:hAnsi="GHEA Grapalat"/>
                <w:sz w:val="18"/>
                <w:szCs w:val="18"/>
                <w:lang w:val="es-ES"/>
              </w:rPr>
            </w:pPr>
          </w:p>
          <w:p w:rsidR="00EC4C23" w:rsidRPr="00EC4C23" w:rsidRDefault="00EC4C23" w:rsidP="00EC4C23">
            <w:pPr>
              <w:ind w:left="108"/>
              <w:rPr>
                <w:rFonts w:ascii="GHEA Grapalat" w:hAnsi="GHEA Grapalat"/>
                <w:sz w:val="18"/>
                <w:szCs w:val="18"/>
                <w:lang w:val="es-ES"/>
              </w:rPr>
            </w:pPr>
          </w:p>
          <w:p w:rsidR="00EC4C23" w:rsidRPr="00EC4C23" w:rsidRDefault="00EC4C23" w:rsidP="00EC4C23">
            <w:pPr>
              <w:ind w:left="108"/>
              <w:rPr>
                <w:rFonts w:ascii="GHEA Grapalat" w:hAnsi="GHEA Grapalat"/>
                <w:sz w:val="18"/>
                <w:szCs w:val="18"/>
              </w:rPr>
            </w:pPr>
            <w:r w:rsidRPr="00EC4C23">
              <w:rPr>
                <w:rFonts w:ascii="GHEA Grapalat" w:hAnsi="GHEA Grapalat"/>
                <w:sz w:val="18"/>
                <w:szCs w:val="18"/>
              </w:rPr>
              <w:t>1</w:t>
            </w:r>
          </w:p>
        </w:tc>
        <w:tc>
          <w:tcPr>
            <w:tcW w:w="4660" w:type="dxa"/>
            <w:vMerge w:val="restart"/>
          </w:tcPr>
          <w:p w:rsidR="00EC4C23" w:rsidRPr="00EC4C23" w:rsidRDefault="00EC4C23" w:rsidP="00EC4C23">
            <w:pPr>
              <w:jc w:val="center"/>
              <w:rPr>
                <w:rFonts w:ascii="GHEA Grapalat" w:hAnsi="GHEA Grapalat" w:cs="Sylfaen"/>
                <w:sz w:val="22"/>
                <w:szCs w:val="22"/>
                <w:lang w:val="hy-AM"/>
              </w:rPr>
            </w:pPr>
          </w:p>
          <w:p w:rsidR="00EC4C23" w:rsidRPr="00EC4C23" w:rsidRDefault="00EC4C23" w:rsidP="00EC4C23">
            <w:pPr>
              <w:jc w:val="center"/>
              <w:rPr>
                <w:rFonts w:ascii="GHEA Grapalat" w:hAnsi="GHEA Grapalat" w:cs="Sylfaen"/>
                <w:sz w:val="22"/>
                <w:szCs w:val="22"/>
                <w:lang w:val="hy-AM"/>
              </w:rPr>
            </w:pPr>
            <w:r w:rsidRPr="00EC4C23">
              <w:rPr>
                <w:rFonts w:ascii="GHEA Grapalat" w:hAnsi="GHEA Grapalat" w:cs="Sylfaen"/>
                <w:sz w:val="22"/>
                <w:szCs w:val="22"/>
                <w:lang w:val="hy-AM"/>
              </w:rPr>
              <w:t xml:space="preserve">«Գազպրոմ Արմենիա»  ՓԲԸ-ի կարիքների համար` </w:t>
            </w:r>
            <w:r w:rsidRPr="00EC4C23">
              <w:rPr>
                <w:rFonts w:ascii="GHEA Grapalat" w:hAnsi="GHEA Grapalat" w:cs="Sylfaen"/>
                <w:lang w:val="hy-AM"/>
              </w:rPr>
              <w:t>միջազգային ստանդարտներին համապատասխան կազմված ֆինանսական հաշվետվությունների տարեկան աուդիտի անցկացում</w:t>
            </w:r>
          </w:p>
          <w:p w:rsidR="00EC4C23" w:rsidRPr="00EC4C23" w:rsidRDefault="00EC4C23" w:rsidP="00EC4C23">
            <w:pPr>
              <w:spacing w:after="200" w:line="276" w:lineRule="auto"/>
              <w:rPr>
                <w:rFonts w:ascii="GHEA Grapalat" w:hAnsi="GHEA Grapalat"/>
                <w:sz w:val="18"/>
                <w:szCs w:val="18"/>
                <w:lang w:val="hy-AM"/>
              </w:rPr>
            </w:pPr>
          </w:p>
          <w:p w:rsidR="00EC4C23" w:rsidRPr="00EC4C23" w:rsidRDefault="00EC4C23" w:rsidP="00EC4C23">
            <w:pPr>
              <w:rPr>
                <w:rFonts w:ascii="GHEA Grapalat" w:hAnsi="GHEA Grapalat"/>
                <w:sz w:val="18"/>
                <w:szCs w:val="18"/>
                <w:lang w:val="hy-AM"/>
              </w:rPr>
            </w:pPr>
          </w:p>
        </w:tc>
        <w:tc>
          <w:tcPr>
            <w:tcW w:w="2669" w:type="dxa"/>
          </w:tcPr>
          <w:p w:rsidR="00EC4C23" w:rsidRPr="00EC4C23" w:rsidRDefault="00EC4C23" w:rsidP="00EC4C23">
            <w:pPr>
              <w:jc w:val="center"/>
              <w:rPr>
                <w:rFonts w:ascii="GHEA Grapalat" w:hAnsi="GHEA Grapalat"/>
                <w:sz w:val="18"/>
                <w:szCs w:val="18"/>
                <w:lang w:val="hy-AM"/>
              </w:rPr>
            </w:pPr>
            <w:r w:rsidRPr="00EC4C23">
              <w:rPr>
                <w:rFonts w:ascii="GHEA Grapalat" w:hAnsi="GHEA Grapalat" w:cs="Sylfaen"/>
                <w:sz w:val="18"/>
                <w:szCs w:val="18"/>
                <w:lang w:val="hy-AM"/>
              </w:rPr>
              <w:t>Ծառայությունների</w:t>
            </w:r>
            <w:r w:rsidRPr="00EC4C23">
              <w:rPr>
                <w:rFonts w:ascii="GHEA Grapalat" w:hAnsi="GHEA Grapalat" w:cs="Sylfaen"/>
                <w:sz w:val="18"/>
                <w:szCs w:val="18"/>
                <w:lang w:val="es-ES"/>
              </w:rPr>
              <w:t xml:space="preserve"> </w:t>
            </w:r>
            <w:r w:rsidRPr="00EC4C23">
              <w:rPr>
                <w:rFonts w:ascii="GHEA Grapalat" w:hAnsi="GHEA Grapalat" w:cs="Sylfaen"/>
                <w:sz w:val="18"/>
                <w:szCs w:val="18"/>
                <w:lang w:val="hy-AM"/>
              </w:rPr>
              <w:t>մատուցման</w:t>
            </w:r>
            <w:r w:rsidRPr="00EC4C23">
              <w:rPr>
                <w:rFonts w:ascii="GHEA Grapalat" w:hAnsi="GHEA Grapalat" w:cs="Sylfaen"/>
                <w:sz w:val="18"/>
                <w:szCs w:val="18"/>
                <w:lang w:val="es-ES"/>
              </w:rPr>
              <w:t xml:space="preserve"> </w:t>
            </w:r>
            <w:r w:rsidRPr="00EC4C23">
              <w:rPr>
                <w:rFonts w:ascii="GHEA Grapalat" w:hAnsi="GHEA Grapalat" w:cs="Sylfaen"/>
                <w:sz w:val="18"/>
                <w:szCs w:val="18"/>
                <w:lang w:val="hy-AM"/>
              </w:rPr>
              <w:t>ժամանակահատված</w:t>
            </w:r>
          </w:p>
          <w:p w:rsidR="00EC4C23" w:rsidRPr="00EC4C23" w:rsidRDefault="00EC4C23" w:rsidP="00EC4C23">
            <w:pPr>
              <w:jc w:val="center"/>
              <w:rPr>
                <w:rFonts w:ascii="GHEA Grapalat" w:hAnsi="GHEA Grapalat" w:cs="Arial"/>
                <w:sz w:val="18"/>
                <w:szCs w:val="18"/>
                <w:lang w:val="es-ES"/>
              </w:rPr>
            </w:pPr>
            <w:r w:rsidRPr="00EC4C23">
              <w:rPr>
                <w:rFonts w:ascii="GHEA Grapalat" w:hAnsi="GHEA Grapalat" w:cs="Sylfaen"/>
                <w:sz w:val="18"/>
                <w:szCs w:val="18"/>
                <w:lang w:val="hy-AM"/>
              </w:rPr>
              <w:t>( օրացուցային</w:t>
            </w:r>
            <w:r w:rsidRPr="00EC4C23">
              <w:rPr>
                <w:rFonts w:ascii="GHEA Grapalat" w:hAnsi="GHEA Grapalat" w:cs="Sylfaen"/>
                <w:sz w:val="18"/>
                <w:szCs w:val="18"/>
                <w:lang w:val="es-ES"/>
              </w:rPr>
              <w:t xml:space="preserve"> </w:t>
            </w:r>
            <w:r w:rsidRPr="00EC4C23">
              <w:rPr>
                <w:rFonts w:ascii="GHEA Grapalat" w:hAnsi="GHEA Grapalat" w:cs="Sylfaen"/>
                <w:sz w:val="18"/>
                <w:szCs w:val="18"/>
                <w:lang w:val="hy-AM"/>
              </w:rPr>
              <w:t>օր)</w:t>
            </w:r>
          </w:p>
        </w:tc>
        <w:tc>
          <w:tcPr>
            <w:tcW w:w="2067" w:type="dxa"/>
          </w:tcPr>
          <w:p w:rsidR="00EC4C23" w:rsidRPr="00EC4C23" w:rsidRDefault="00EC4C23" w:rsidP="00EC4C23">
            <w:pPr>
              <w:jc w:val="center"/>
              <w:rPr>
                <w:rFonts w:ascii="GHEA Grapalat" w:hAnsi="GHEA Grapalat" w:cs="Sylfaen"/>
                <w:sz w:val="18"/>
                <w:szCs w:val="18"/>
                <w:lang w:val="es-ES"/>
              </w:rPr>
            </w:pPr>
            <w:r w:rsidRPr="00EC4C23">
              <w:rPr>
                <w:rFonts w:ascii="GHEA Grapalat" w:hAnsi="GHEA Grapalat" w:cs="Sylfaen"/>
                <w:sz w:val="18"/>
                <w:szCs w:val="18"/>
              </w:rPr>
              <w:t>Ծառայությունների</w:t>
            </w:r>
            <w:r w:rsidRPr="00EC4C23">
              <w:rPr>
                <w:rFonts w:ascii="GHEA Grapalat" w:hAnsi="GHEA Grapalat" w:cs="Sylfaen"/>
                <w:sz w:val="18"/>
                <w:szCs w:val="18"/>
                <w:lang w:val="es-ES"/>
              </w:rPr>
              <w:t xml:space="preserve"> </w:t>
            </w:r>
            <w:r w:rsidRPr="00EC4C23">
              <w:rPr>
                <w:rFonts w:ascii="GHEA Grapalat" w:hAnsi="GHEA Grapalat" w:cs="Sylfaen"/>
                <w:sz w:val="18"/>
                <w:szCs w:val="18"/>
              </w:rPr>
              <w:t>մատուցման</w:t>
            </w:r>
            <w:r w:rsidRPr="00EC4C23">
              <w:rPr>
                <w:rFonts w:ascii="GHEA Grapalat" w:hAnsi="GHEA Grapalat" w:cs="Sylfaen"/>
                <w:sz w:val="18"/>
                <w:szCs w:val="18"/>
                <w:lang w:val="es-ES"/>
              </w:rPr>
              <w:t xml:space="preserve"> </w:t>
            </w:r>
            <w:r w:rsidRPr="00EC4C23">
              <w:rPr>
                <w:rFonts w:ascii="GHEA Grapalat" w:hAnsi="GHEA Grapalat" w:cs="Sylfaen"/>
                <w:sz w:val="18"/>
                <w:szCs w:val="18"/>
              </w:rPr>
              <w:t>աշխատաժամանակը</w:t>
            </w:r>
          </w:p>
          <w:p w:rsidR="00EC4C23" w:rsidRPr="00EC4C23" w:rsidRDefault="00EC4C23" w:rsidP="00EC4C23">
            <w:pPr>
              <w:jc w:val="center"/>
              <w:rPr>
                <w:rFonts w:ascii="GHEA Grapalat" w:hAnsi="GHEA Grapalat" w:cs="Sylfaen"/>
                <w:sz w:val="18"/>
                <w:szCs w:val="18"/>
                <w:lang w:val="es-ES"/>
              </w:rPr>
            </w:pPr>
            <w:r w:rsidRPr="00EC4C23">
              <w:rPr>
                <w:rFonts w:ascii="GHEA Grapalat" w:hAnsi="GHEA Grapalat" w:cs="Sylfaen"/>
                <w:sz w:val="18"/>
                <w:szCs w:val="18"/>
                <w:lang w:val="hy-AM"/>
              </w:rPr>
              <w:t xml:space="preserve">( </w:t>
            </w:r>
            <w:r w:rsidRPr="00EC4C23">
              <w:rPr>
                <w:rFonts w:ascii="GHEA Grapalat" w:hAnsi="GHEA Grapalat" w:cs="Sylfaen"/>
                <w:sz w:val="18"/>
                <w:szCs w:val="18"/>
              </w:rPr>
              <w:t>մարդ</w:t>
            </w:r>
            <w:r w:rsidRPr="00EC4C23">
              <w:rPr>
                <w:rFonts w:ascii="GHEA Grapalat" w:hAnsi="GHEA Grapalat" w:cs="Sylfaen"/>
                <w:sz w:val="18"/>
                <w:szCs w:val="18"/>
                <w:lang w:val="es-ES"/>
              </w:rPr>
              <w:t>/</w:t>
            </w:r>
            <w:r w:rsidRPr="00EC4C23">
              <w:rPr>
                <w:rFonts w:ascii="GHEA Grapalat" w:hAnsi="GHEA Grapalat" w:cs="Sylfaen"/>
                <w:sz w:val="18"/>
                <w:szCs w:val="18"/>
              </w:rPr>
              <w:t>ժամ</w:t>
            </w:r>
            <w:r w:rsidRPr="00EC4C23">
              <w:rPr>
                <w:rFonts w:ascii="GHEA Grapalat" w:hAnsi="GHEA Grapalat" w:cs="Sylfaen"/>
                <w:sz w:val="18"/>
                <w:szCs w:val="18"/>
                <w:lang w:val="hy-AM"/>
              </w:rPr>
              <w:t>)</w:t>
            </w:r>
          </w:p>
        </w:tc>
      </w:tr>
      <w:tr w:rsidR="00EC4C23" w:rsidRPr="00FC56F1" w:rsidTr="00EC4C23">
        <w:tblPrEx>
          <w:tblLook w:val="0000" w:firstRow="0" w:lastRow="0" w:firstColumn="0" w:lastColumn="0" w:noHBand="0" w:noVBand="0"/>
        </w:tblPrEx>
        <w:trPr>
          <w:trHeight w:val="620"/>
        </w:trPr>
        <w:tc>
          <w:tcPr>
            <w:tcW w:w="458" w:type="dxa"/>
            <w:vMerge/>
          </w:tcPr>
          <w:p w:rsidR="00EC4C23" w:rsidRPr="00EC4C23" w:rsidRDefault="00EC4C23" w:rsidP="00EC4C23">
            <w:pPr>
              <w:ind w:left="108"/>
              <w:rPr>
                <w:rFonts w:ascii="GHEA Grapalat" w:hAnsi="GHEA Grapalat"/>
                <w:sz w:val="18"/>
                <w:szCs w:val="18"/>
                <w:lang w:val="es-ES"/>
              </w:rPr>
            </w:pPr>
          </w:p>
        </w:tc>
        <w:tc>
          <w:tcPr>
            <w:tcW w:w="4660" w:type="dxa"/>
            <w:vMerge/>
          </w:tcPr>
          <w:p w:rsidR="00EC4C23" w:rsidRPr="00EC4C23" w:rsidRDefault="00EC4C23" w:rsidP="00EC4C23">
            <w:pPr>
              <w:rPr>
                <w:rFonts w:ascii="GHEA Grapalat" w:hAnsi="GHEA Grapalat"/>
                <w:sz w:val="18"/>
                <w:szCs w:val="18"/>
                <w:lang w:val="es-ES"/>
              </w:rPr>
            </w:pPr>
          </w:p>
        </w:tc>
        <w:tc>
          <w:tcPr>
            <w:tcW w:w="2669" w:type="dxa"/>
          </w:tcPr>
          <w:p w:rsidR="00EC4C23" w:rsidRPr="00EC4C23" w:rsidRDefault="00EC4C23" w:rsidP="00EC4C23">
            <w:pPr>
              <w:spacing w:after="200" w:line="276" w:lineRule="auto"/>
              <w:rPr>
                <w:rFonts w:ascii="GHEA Grapalat" w:hAnsi="GHEA Grapalat"/>
                <w:sz w:val="18"/>
                <w:szCs w:val="18"/>
                <w:lang w:val="es-ES"/>
              </w:rPr>
            </w:pPr>
          </w:p>
          <w:p w:rsidR="00EC4C23" w:rsidRPr="00EC4C23" w:rsidRDefault="00EC4C23" w:rsidP="00EC4C23">
            <w:pPr>
              <w:rPr>
                <w:rFonts w:ascii="GHEA Grapalat" w:hAnsi="GHEA Grapalat"/>
                <w:sz w:val="18"/>
                <w:szCs w:val="18"/>
                <w:lang w:val="es-ES"/>
              </w:rPr>
            </w:pPr>
          </w:p>
        </w:tc>
        <w:tc>
          <w:tcPr>
            <w:tcW w:w="2067" w:type="dxa"/>
          </w:tcPr>
          <w:p w:rsidR="00EC4C23" w:rsidRPr="00EC4C23" w:rsidRDefault="00EC4C23" w:rsidP="00EC4C23">
            <w:pPr>
              <w:spacing w:after="200" w:line="276" w:lineRule="auto"/>
              <w:rPr>
                <w:rFonts w:ascii="GHEA Grapalat" w:hAnsi="GHEA Grapalat"/>
                <w:sz w:val="18"/>
                <w:szCs w:val="18"/>
                <w:lang w:val="es-ES"/>
              </w:rPr>
            </w:pPr>
          </w:p>
        </w:tc>
      </w:tr>
    </w:tbl>
    <w:p w:rsidR="00EC4C23" w:rsidRPr="00EC4C23" w:rsidRDefault="00EC4C23" w:rsidP="00EC4C23">
      <w:pPr>
        <w:jc w:val="both"/>
        <w:rPr>
          <w:rFonts w:ascii="GHEA Grapalat" w:hAnsi="GHEA Grapalat"/>
          <w:sz w:val="18"/>
          <w:szCs w:val="18"/>
          <w:lang w:val="es-ES"/>
        </w:rPr>
      </w:pPr>
      <w:r w:rsidRPr="00EC4C23">
        <w:rPr>
          <w:rFonts w:ascii="GHEA Grapalat" w:hAnsi="GHEA Grapalat"/>
          <w:sz w:val="18"/>
          <w:szCs w:val="18"/>
          <w:lang w:val="hy-AM"/>
        </w:rPr>
        <w:t xml:space="preserve">                         </w:t>
      </w:r>
    </w:p>
    <w:p w:rsidR="00EC4C23" w:rsidRPr="00EC4C23" w:rsidRDefault="00EC4C23" w:rsidP="00EC4C23">
      <w:pPr>
        <w:ind w:right="891"/>
        <w:rPr>
          <w:rFonts w:ascii="GHEA Grapalat" w:hAnsi="GHEA Grapalat" w:cs="TimesArmenianPSMT"/>
          <w:i/>
          <w:sz w:val="20"/>
          <w:szCs w:val="16"/>
          <w:lang w:val="hy-AM"/>
        </w:rPr>
      </w:pPr>
    </w:p>
    <w:p w:rsidR="00EC4C23" w:rsidRPr="00EC4C23" w:rsidRDefault="00EC4C23" w:rsidP="00EC4C23">
      <w:pPr>
        <w:rPr>
          <w:rFonts w:ascii="GHEA Grapalat" w:hAnsi="GHEA Grapalat"/>
          <w:sz w:val="18"/>
          <w:szCs w:val="18"/>
          <w:lang w:val="hy-AM"/>
        </w:rPr>
      </w:pPr>
    </w:p>
    <w:p w:rsidR="00EC4C23" w:rsidRPr="00EC4C23" w:rsidRDefault="00EC4C23" w:rsidP="00EC4C23">
      <w:pPr>
        <w:ind w:left="720" w:firstLine="720"/>
        <w:jc w:val="both"/>
        <w:rPr>
          <w:rFonts w:ascii="GHEA Grapalat" w:hAnsi="GHEA Grapalat"/>
          <w:sz w:val="20"/>
          <w:lang w:val="hy-AM"/>
        </w:rPr>
      </w:pPr>
      <w:r w:rsidRPr="00EC4C23">
        <w:rPr>
          <w:rFonts w:ascii="GHEA Grapalat" w:hAnsi="GHEA Grapalat"/>
          <w:sz w:val="20"/>
          <w:lang w:val="hy-AM"/>
        </w:rPr>
        <w:t xml:space="preserve">___________________________________________ </w:t>
      </w:r>
      <w:r w:rsidRPr="00EC4C23">
        <w:rPr>
          <w:rFonts w:ascii="GHEA Grapalat" w:hAnsi="GHEA Grapalat"/>
          <w:sz w:val="20"/>
          <w:lang w:val="hy-AM"/>
        </w:rPr>
        <w:tab/>
        <w:t xml:space="preserve">                _____________ </w:t>
      </w:r>
    </w:p>
    <w:p w:rsidR="00EC4C23" w:rsidRPr="00EC4C23" w:rsidRDefault="00EC4C23" w:rsidP="00EC4C23">
      <w:pPr>
        <w:jc w:val="both"/>
        <w:rPr>
          <w:rFonts w:ascii="GHEA Grapalat" w:hAnsi="GHEA Grapalat"/>
          <w:sz w:val="20"/>
          <w:vertAlign w:val="superscript"/>
          <w:lang w:val="hy-AM"/>
        </w:rPr>
      </w:pPr>
      <w:r w:rsidRPr="00EC4C23">
        <w:rPr>
          <w:rFonts w:ascii="GHEA Grapalat" w:hAnsi="GHEA Grapalat"/>
          <w:sz w:val="20"/>
          <w:lang w:val="hy-AM"/>
        </w:rPr>
        <w:t xml:space="preserve">                            </w:t>
      </w:r>
      <w:r w:rsidRPr="00EC4C23">
        <w:rPr>
          <w:rFonts w:ascii="GHEA Grapalat" w:hAnsi="GHEA Grapalat" w:cs="Sylfaen"/>
          <w:sz w:val="20"/>
          <w:vertAlign w:val="superscript"/>
          <w:lang w:val="hy-AM"/>
        </w:rPr>
        <w:t>Մասնակցի</w:t>
      </w:r>
      <w:r w:rsidRPr="00EC4C23">
        <w:rPr>
          <w:rFonts w:ascii="GHEA Grapalat" w:hAnsi="GHEA Grapalat" w:cs="Arial"/>
          <w:sz w:val="20"/>
          <w:vertAlign w:val="superscript"/>
          <w:lang w:val="hy-AM"/>
        </w:rPr>
        <w:t xml:space="preserve"> </w:t>
      </w:r>
      <w:r w:rsidRPr="00EC4C23">
        <w:rPr>
          <w:rFonts w:ascii="GHEA Grapalat" w:hAnsi="GHEA Grapalat" w:cs="Sylfaen"/>
          <w:sz w:val="20"/>
          <w:vertAlign w:val="superscript"/>
          <w:lang w:val="hy-AM"/>
        </w:rPr>
        <w:t>անվանումը</w:t>
      </w:r>
      <w:r w:rsidRPr="00EC4C23">
        <w:rPr>
          <w:rFonts w:ascii="GHEA Grapalat" w:hAnsi="GHEA Grapalat" w:cs="Arial"/>
          <w:sz w:val="20"/>
          <w:vertAlign w:val="superscript"/>
          <w:lang w:val="hy-AM"/>
        </w:rPr>
        <w:t xml:space="preserve"> (</w:t>
      </w:r>
      <w:r w:rsidRPr="00EC4C23">
        <w:rPr>
          <w:rFonts w:ascii="GHEA Grapalat" w:hAnsi="GHEA Grapalat" w:cs="Sylfaen"/>
          <w:sz w:val="20"/>
          <w:vertAlign w:val="superscript"/>
          <w:lang w:val="hy-AM"/>
        </w:rPr>
        <w:t>անունը</w:t>
      </w:r>
      <w:r w:rsidRPr="00EC4C23">
        <w:rPr>
          <w:rFonts w:ascii="GHEA Grapalat" w:hAnsi="GHEA Grapalat" w:cs="Arial"/>
          <w:sz w:val="20"/>
          <w:vertAlign w:val="superscript"/>
          <w:lang w:val="hy-AM"/>
        </w:rPr>
        <w:t>) (</w:t>
      </w:r>
      <w:r w:rsidRPr="00EC4C23">
        <w:rPr>
          <w:rFonts w:ascii="GHEA Grapalat" w:hAnsi="GHEA Grapalat" w:cs="Sylfaen"/>
          <w:sz w:val="20"/>
          <w:vertAlign w:val="superscript"/>
          <w:lang w:val="hy-AM"/>
        </w:rPr>
        <w:t>ղեկավարի</w:t>
      </w:r>
      <w:r w:rsidRPr="00EC4C23">
        <w:rPr>
          <w:rFonts w:ascii="GHEA Grapalat" w:hAnsi="GHEA Grapalat" w:cs="Arial"/>
          <w:sz w:val="20"/>
          <w:vertAlign w:val="superscript"/>
          <w:lang w:val="hy-AM"/>
        </w:rPr>
        <w:t xml:space="preserve"> </w:t>
      </w:r>
      <w:r w:rsidRPr="00EC4C23">
        <w:rPr>
          <w:rFonts w:ascii="GHEA Grapalat" w:hAnsi="GHEA Grapalat" w:cs="Sylfaen"/>
          <w:sz w:val="20"/>
          <w:vertAlign w:val="superscript"/>
          <w:lang w:val="hy-AM"/>
        </w:rPr>
        <w:t>պաշտոնը</w:t>
      </w:r>
      <w:r w:rsidRPr="00EC4C23">
        <w:rPr>
          <w:rFonts w:ascii="GHEA Grapalat" w:hAnsi="GHEA Grapalat" w:cs="Arial"/>
          <w:sz w:val="20"/>
          <w:vertAlign w:val="superscript"/>
          <w:lang w:val="hy-AM"/>
        </w:rPr>
        <w:t xml:space="preserve">, </w:t>
      </w:r>
      <w:r w:rsidRPr="00EC4C23">
        <w:rPr>
          <w:rFonts w:ascii="GHEA Grapalat" w:hAnsi="GHEA Grapalat" w:cs="Sylfaen"/>
          <w:sz w:val="20"/>
          <w:vertAlign w:val="superscript"/>
          <w:lang w:val="hy-AM"/>
        </w:rPr>
        <w:t>Անուն</w:t>
      </w:r>
      <w:r w:rsidRPr="00EC4C23">
        <w:rPr>
          <w:rFonts w:ascii="GHEA Grapalat" w:hAnsi="GHEA Grapalat" w:cs="Arial"/>
          <w:sz w:val="20"/>
          <w:vertAlign w:val="superscript"/>
          <w:lang w:val="hy-AM"/>
        </w:rPr>
        <w:t xml:space="preserve"> </w:t>
      </w:r>
      <w:r w:rsidRPr="00EC4C23">
        <w:rPr>
          <w:rFonts w:ascii="GHEA Grapalat" w:hAnsi="GHEA Grapalat" w:cs="Sylfaen"/>
          <w:sz w:val="20"/>
          <w:vertAlign w:val="superscript"/>
          <w:lang w:val="hy-AM"/>
        </w:rPr>
        <w:t>Ազգանունը</w:t>
      </w:r>
      <w:r w:rsidRPr="00EC4C23">
        <w:rPr>
          <w:rFonts w:ascii="GHEA Grapalat" w:hAnsi="GHEA Grapalat" w:cs="Arial"/>
          <w:sz w:val="20"/>
          <w:vertAlign w:val="superscript"/>
          <w:lang w:val="hy-AM"/>
        </w:rPr>
        <w:t xml:space="preserve">)                    </w:t>
      </w:r>
      <w:r w:rsidRPr="00EC4C23">
        <w:rPr>
          <w:rFonts w:ascii="GHEA Grapalat" w:hAnsi="GHEA Grapalat"/>
          <w:sz w:val="20"/>
          <w:vertAlign w:val="superscript"/>
          <w:lang w:val="hy-AM"/>
        </w:rPr>
        <w:t xml:space="preserve">                         (</w:t>
      </w:r>
      <w:r w:rsidRPr="00EC4C23">
        <w:rPr>
          <w:rFonts w:ascii="GHEA Grapalat" w:hAnsi="GHEA Grapalat" w:cs="Sylfaen"/>
          <w:sz w:val="20"/>
          <w:vertAlign w:val="superscript"/>
          <w:lang w:val="hy-AM"/>
        </w:rPr>
        <w:t>ստորագրությունը</w:t>
      </w:r>
      <w:r w:rsidRPr="00EC4C23">
        <w:rPr>
          <w:rFonts w:ascii="GHEA Grapalat" w:hAnsi="GHEA Grapalat" w:cs="Arial"/>
          <w:sz w:val="20"/>
          <w:vertAlign w:val="superscript"/>
          <w:lang w:val="hy-AM"/>
        </w:rPr>
        <w:t>)</w:t>
      </w:r>
      <w:r w:rsidRPr="00EC4C23">
        <w:rPr>
          <w:rFonts w:ascii="GHEA Grapalat" w:hAnsi="GHEA Grapalat" w:cs="Arial"/>
          <w:sz w:val="20"/>
          <w:vertAlign w:val="superscript"/>
          <w:lang w:val="hy-AM"/>
        </w:rPr>
        <w:tab/>
      </w:r>
    </w:p>
    <w:p w:rsidR="00EC4C23" w:rsidRPr="00EC4C23" w:rsidRDefault="00EC4C23" w:rsidP="00EC4C23">
      <w:pPr>
        <w:jc w:val="right"/>
        <w:rPr>
          <w:rFonts w:ascii="GHEA Grapalat" w:hAnsi="GHEA Grapalat"/>
          <w:sz w:val="20"/>
          <w:lang w:val="hy-AM"/>
        </w:rPr>
      </w:pPr>
      <w:r w:rsidRPr="00EC4C23">
        <w:rPr>
          <w:rFonts w:ascii="GHEA Grapalat" w:hAnsi="GHEA Grapalat"/>
          <w:sz w:val="20"/>
          <w:lang w:val="hy-AM"/>
        </w:rPr>
        <w:t xml:space="preserve">    </w:t>
      </w:r>
    </w:p>
    <w:p w:rsidR="00EC4C23" w:rsidRPr="00EC4C23" w:rsidRDefault="00EC4C23" w:rsidP="00EC4C23">
      <w:pPr>
        <w:jc w:val="right"/>
        <w:rPr>
          <w:rFonts w:ascii="GHEA Grapalat" w:hAnsi="GHEA Grapalat"/>
          <w:sz w:val="20"/>
          <w:lang w:val="hy-AM"/>
        </w:rPr>
      </w:pPr>
      <w:r w:rsidRPr="00EC4C23">
        <w:rPr>
          <w:rFonts w:ascii="GHEA Grapalat" w:hAnsi="GHEA Grapalat" w:cs="Sylfaen"/>
          <w:sz w:val="20"/>
          <w:lang w:val="hy-AM"/>
        </w:rPr>
        <w:t>Կ</w:t>
      </w:r>
      <w:r w:rsidRPr="00EC4C23">
        <w:rPr>
          <w:rFonts w:ascii="GHEA Grapalat" w:hAnsi="GHEA Grapalat" w:cs="Arial"/>
          <w:sz w:val="20"/>
          <w:lang w:val="hy-AM"/>
        </w:rPr>
        <w:t xml:space="preserve">. </w:t>
      </w:r>
      <w:r w:rsidRPr="00EC4C23">
        <w:rPr>
          <w:rFonts w:ascii="GHEA Grapalat" w:hAnsi="GHEA Grapalat" w:cs="Sylfaen"/>
          <w:sz w:val="20"/>
          <w:lang w:val="hy-AM"/>
        </w:rPr>
        <w:t>Տ</w:t>
      </w:r>
      <w:r w:rsidRPr="00EC4C23">
        <w:rPr>
          <w:rFonts w:ascii="GHEA Grapalat" w:hAnsi="GHEA Grapalat" w:cs="Arial"/>
          <w:sz w:val="20"/>
          <w:lang w:val="hy-AM"/>
        </w:rPr>
        <w:t>.</w:t>
      </w:r>
      <w:r w:rsidRPr="00EC4C23">
        <w:rPr>
          <w:rFonts w:ascii="GHEA Grapalat" w:hAnsi="GHEA Grapalat" w:cs="Arial"/>
          <w:sz w:val="20"/>
          <w:lang w:val="hy-AM"/>
        </w:rPr>
        <w:tab/>
      </w:r>
      <w:r w:rsidRPr="00EC4C23">
        <w:rPr>
          <w:rFonts w:ascii="GHEA Grapalat" w:hAnsi="GHEA Grapalat" w:cs="Arial"/>
          <w:sz w:val="20"/>
          <w:lang w:val="hy-AM"/>
        </w:rPr>
        <w:tab/>
        <w:t xml:space="preserve"> </w:t>
      </w:r>
    </w:p>
    <w:p w:rsidR="00EC4C23" w:rsidRPr="00EC4C23" w:rsidRDefault="00EC4C23" w:rsidP="00EC4C23">
      <w:pPr>
        <w:jc w:val="right"/>
        <w:rPr>
          <w:rFonts w:ascii="GHEA Grapalat" w:hAnsi="GHEA Grapalat"/>
          <w:sz w:val="20"/>
          <w:lang w:val="hy-AM"/>
        </w:rPr>
      </w:pPr>
    </w:p>
    <w:p w:rsidR="00EC4C23" w:rsidRPr="00EC4C23" w:rsidRDefault="00EC4C23" w:rsidP="00EC4C23">
      <w:pPr>
        <w:jc w:val="right"/>
        <w:rPr>
          <w:rFonts w:ascii="GHEA Grapalat" w:hAnsi="GHEA Grapalat"/>
          <w:sz w:val="20"/>
          <w:lang w:val="hy-AM"/>
        </w:rPr>
      </w:pPr>
      <w:r w:rsidRPr="00EC4C23">
        <w:rPr>
          <w:rFonts w:ascii="GHEA Grapalat" w:hAnsi="GHEA Grapalat"/>
          <w:sz w:val="20"/>
          <w:lang w:val="hy-AM"/>
        </w:rPr>
        <w:t xml:space="preserve">______________________20   </w:t>
      </w:r>
      <w:r w:rsidRPr="00EC4C23">
        <w:rPr>
          <w:rFonts w:ascii="GHEA Grapalat" w:hAnsi="GHEA Grapalat" w:cs="Sylfaen"/>
          <w:sz w:val="20"/>
          <w:lang w:val="hy-AM"/>
        </w:rPr>
        <w:t>թ</w:t>
      </w:r>
      <w:r w:rsidRPr="00EC4C23">
        <w:rPr>
          <w:rFonts w:ascii="GHEA Grapalat" w:hAnsi="GHEA Grapalat" w:cs="Arial"/>
          <w:sz w:val="20"/>
          <w:lang w:val="hy-AM"/>
        </w:rPr>
        <w:t>.</w:t>
      </w:r>
    </w:p>
    <w:p w:rsidR="00EC4C23" w:rsidRPr="00EC4C23" w:rsidRDefault="00EC4C23" w:rsidP="00EC4C23">
      <w:pPr>
        <w:ind w:right="891"/>
        <w:jc w:val="right"/>
        <w:rPr>
          <w:rFonts w:ascii="GHEA Grapalat" w:hAnsi="GHEA Grapalat"/>
          <w:sz w:val="20"/>
          <w:vertAlign w:val="superscript"/>
          <w:lang w:val="hy-AM"/>
        </w:rPr>
      </w:pPr>
      <w:r w:rsidRPr="00EC4C23">
        <w:rPr>
          <w:rFonts w:ascii="GHEA Grapalat" w:hAnsi="GHEA Grapalat"/>
          <w:sz w:val="20"/>
          <w:lang w:val="hy-AM"/>
        </w:rPr>
        <w:t xml:space="preserve">  </w:t>
      </w:r>
      <w:r w:rsidRPr="00EC4C23">
        <w:rPr>
          <w:rFonts w:ascii="GHEA Grapalat" w:hAnsi="GHEA Grapalat"/>
          <w:sz w:val="20"/>
          <w:vertAlign w:val="superscript"/>
          <w:lang w:val="hy-AM"/>
        </w:rPr>
        <w:t>(</w:t>
      </w:r>
      <w:r w:rsidRPr="00EC4C23">
        <w:rPr>
          <w:rFonts w:ascii="GHEA Grapalat" w:hAnsi="GHEA Grapalat" w:cs="Sylfaen"/>
          <w:sz w:val="20"/>
          <w:vertAlign w:val="superscript"/>
          <w:lang w:val="hy-AM"/>
        </w:rPr>
        <w:t>ամսաթիվը</w:t>
      </w:r>
      <w:r w:rsidRPr="00EC4C23">
        <w:rPr>
          <w:rFonts w:ascii="GHEA Grapalat" w:hAnsi="GHEA Grapalat" w:cs="Arial"/>
          <w:sz w:val="20"/>
          <w:vertAlign w:val="superscript"/>
          <w:lang w:val="hy-AM"/>
        </w:rPr>
        <w:t xml:space="preserve">, </w:t>
      </w:r>
      <w:r w:rsidRPr="00EC4C23">
        <w:rPr>
          <w:rFonts w:ascii="GHEA Grapalat" w:hAnsi="GHEA Grapalat" w:cs="Sylfaen"/>
          <w:sz w:val="20"/>
          <w:vertAlign w:val="superscript"/>
          <w:lang w:val="hy-AM"/>
        </w:rPr>
        <w:t>ամիսը</w:t>
      </w:r>
      <w:r w:rsidRPr="00EC4C23">
        <w:rPr>
          <w:rFonts w:ascii="GHEA Grapalat" w:hAnsi="GHEA Grapalat" w:cs="Arial"/>
          <w:sz w:val="20"/>
          <w:vertAlign w:val="superscript"/>
          <w:lang w:val="hy-AM"/>
        </w:rPr>
        <w:t>)</w:t>
      </w:r>
    </w:p>
    <w:p w:rsidR="00EC4C23" w:rsidRPr="00EC4C23" w:rsidRDefault="00EC4C23" w:rsidP="00EC4C23">
      <w:pPr>
        <w:rPr>
          <w:rFonts w:ascii="GHEA Grapalat" w:hAnsi="GHEA Grapalat" w:cs="TimesArmenianPSMT"/>
          <w:i/>
          <w:sz w:val="20"/>
          <w:szCs w:val="16"/>
          <w:lang w:val="nb-NO"/>
        </w:rPr>
      </w:pPr>
    </w:p>
    <w:p w:rsidR="00EC4C23" w:rsidRPr="00EC4C23" w:rsidRDefault="00EC4C23" w:rsidP="00EC4C23">
      <w:pPr>
        <w:rPr>
          <w:rFonts w:ascii="GHEA Grapalat" w:hAnsi="GHEA Grapalat" w:cs="TimesArmenianPSMT"/>
          <w:i/>
          <w:sz w:val="20"/>
          <w:szCs w:val="16"/>
          <w:lang w:val="nb-NO"/>
        </w:rPr>
      </w:pPr>
    </w:p>
    <w:p w:rsidR="00EC4C23" w:rsidRPr="00EC4C23" w:rsidRDefault="00EC4C23" w:rsidP="00EC4C23">
      <w:pPr>
        <w:ind w:right="891"/>
        <w:rPr>
          <w:rFonts w:ascii="GHEA Grapalat" w:hAnsi="GHEA Grapalat" w:cs="TimesArmenianPSMT"/>
          <w:i/>
          <w:sz w:val="20"/>
          <w:szCs w:val="16"/>
          <w:lang w:val="nb-NO"/>
        </w:rPr>
      </w:pPr>
    </w:p>
    <w:p w:rsidR="00EC4C23" w:rsidRPr="00EC4C23" w:rsidRDefault="00EC4C23" w:rsidP="00EC4C23">
      <w:pPr>
        <w:ind w:right="891"/>
        <w:rPr>
          <w:rFonts w:ascii="GHEA Grapalat" w:hAnsi="GHEA Grapalat" w:cs="TimesArmenianPSMT"/>
          <w:i/>
          <w:sz w:val="20"/>
          <w:szCs w:val="16"/>
          <w:lang w:val="hy-AM"/>
        </w:rPr>
      </w:pPr>
    </w:p>
    <w:p w:rsidR="00386419" w:rsidRPr="00EC4C23" w:rsidRDefault="00386419" w:rsidP="00386419">
      <w:pPr>
        <w:rPr>
          <w:rFonts w:ascii="GHEA Grapalat" w:hAnsi="GHEA Grapalat"/>
          <w:lang w:val="hy-AM" w:eastAsia="ru-RU"/>
        </w:rPr>
      </w:pPr>
    </w:p>
    <w:p w:rsidR="00386419" w:rsidRDefault="00386419" w:rsidP="00386419">
      <w:pPr>
        <w:rPr>
          <w:rFonts w:ascii="GHEA Grapalat" w:hAnsi="GHEA Grapalat"/>
          <w:lang w:val="pt-BR" w:eastAsia="ru-RU"/>
        </w:rPr>
      </w:pPr>
    </w:p>
    <w:p w:rsidR="00EC4C23" w:rsidRDefault="00EC4C23" w:rsidP="00386419">
      <w:pPr>
        <w:rPr>
          <w:rFonts w:ascii="GHEA Grapalat" w:hAnsi="GHEA Grapalat"/>
          <w:lang w:val="pt-BR" w:eastAsia="ru-RU"/>
        </w:rPr>
      </w:pPr>
    </w:p>
    <w:p w:rsidR="00EC4C23" w:rsidRDefault="00EC4C23" w:rsidP="00386419">
      <w:pPr>
        <w:rPr>
          <w:rFonts w:ascii="GHEA Grapalat" w:hAnsi="GHEA Grapalat"/>
          <w:lang w:val="pt-BR" w:eastAsia="ru-RU"/>
        </w:rPr>
      </w:pPr>
    </w:p>
    <w:p w:rsidR="00EC4C23" w:rsidRDefault="00EC4C23" w:rsidP="00386419">
      <w:pPr>
        <w:rPr>
          <w:rFonts w:ascii="GHEA Grapalat" w:hAnsi="GHEA Grapalat"/>
          <w:lang w:val="pt-BR" w:eastAsia="ru-RU"/>
        </w:rPr>
      </w:pPr>
    </w:p>
    <w:p w:rsidR="00EC4C23" w:rsidRDefault="00EC4C23" w:rsidP="00386419">
      <w:pPr>
        <w:rPr>
          <w:rFonts w:ascii="GHEA Grapalat" w:hAnsi="GHEA Grapalat"/>
          <w:lang w:val="pt-BR" w:eastAsia="ru-RU"/>
        </w:rPr>
      </w:pPr>
    </w:p>
    <w:p w:rsidR="00EC4C23" w:rsidRDefault="00EC4C23" w:rsidP="00386419">
      <w:pPr>
        <w:rPr>
          <w:rFonts w:ascii="GHEA Grapalat" w:hAnsi="GHEA Grapalat"/>
          <w:lang w:val="pt-BR" w:eastAsia="ru-RU"/>
        </w:rPr>
      </w:pPr>
    </w:p>
    <w:p w:rsidR="00EC4C23" w:rsidRPr="00EC4C23" w:rsidRDefault="00EC4C23" w:rsidP="00386419">
      <w:pPr>
        <w:rPr>
          <w:rFonts w:ascii="GHEA Grapalat" w:hAnsi="GHEA Grapalat"/>
          <w:lang w:val="pt-BR" w:eastAsia="ru-RU"/>
        </w:rPr>
      </w:pPr>
    </w:p>
    <w:p w:rsidR="00386419" w:rsidRPr="00EC4C23" w:rsidRDefault="00386419" w:rsidP="00386419">
      <w:pPr>
        <w:rPr>
          <w:rFonts w:ascii="GHEA Grapalat" w:hAnsi="GHEA Grapalat"/>
          <w:lang w:val="pt-BR" w:eastAsia="ru-RU"/>
        </w:rPr>
      </w:pPr>
    </w:p>
    <w:p w:rsidR="00386419" w:rsidRPr="00EC4C23" w:rsidRDefault="00386419" w:rsidP="00386419">
      <w:pPr>
        <w:rPr>
          <w:rFonts w:ascii="GHEA Grapalat" w:hAnsi="GHEA Grapalat"/>
          <w:lang w:val="pt-BR" w:eastAsia="ru-RU"/>
        </w:rPr>
      </w:pPr>
    </w:p>
    <w:p w:rsidR="00386419" w:rsidRPr="00EC4C23" w:rsidRDefault="00386419" w:rsidP="00386419">
      <w:pPr>
        <w:rPr>
          <w:rFonts w:ascii="GHEA Grapalat" w:hAnsi="GHEA Grapalat"/>
          <w:lang w:val="pt-BR" w:eastAsia="ru-RU"/>
        </w:rPr>
      </w:pPr>
    </w:p>
    <w:p w:rsidR="00386419" w:rsidRPr="00EC4C23" w:rsidRDefault="00386419" w:rsidP="00386419">
      <w:pPr>
        <w:rPr>
          <w:rFonts w:ascii="GHEA Grapalat" w:hAnsi="GHEA Grapalat"/>
          <w:lang w:val="pt-BR" w:eastAsia="ru-RU"/>
        </w:rPr>
      </w:pPr>
    </w:p>
    <w:p w:rsidR="00386419" w:rsidRPr="00EC4C23" w:rsidRDefault="00386419" w:rsidP="00386419">
      <w:pPr>
        <w:rPr>
          <w:rFonts w:ascii="GHEA Grapalat" w:hAnsi="GHEA Grapalat"/>
          <w:lang w:val="pt-BR" w:eastAsia="ru-RU"/>
        </w:rPr>
      </w:pPr>
    </w:p>
    <w:p w:rsidR="00386419" w:rsidRPr="00EC4C23" w:rsidRDefault="00386419" w:rsidP="00386419">
      <w:pPr>
        <w:rPr>
          <w:rFonts w:ascii="GHEA Grapalat" w:hAnsi="GHEA Grapalat"/>
          <w:lang w:val="pt-BR" w:eastAsia="ru-RU"/>
        </w:rPr>
      </w:pPr>
    </w:p>
    <w:p w:rsidR="00386419" w:rsidRPr="00EC4C23" w:rsidRDefault="00386419" w:rsidP="00386419">
      <w:pPr>
        <w:rPr>
          <w:rFonts w:ascii="GHEA Grapalat" w:hAnsi="GHEA Grapalat"/>
          <w:lang w:val="pt-BR" w:eastAsia="ru-RU"/>
        </w:rPr>
      </w:pPr>
    </w:p>
    <w:p w:rsidR="00386419" w:rsidRPr="00EC4C23" w:rsidRDefault="00386419" w:rsidP="00386419">
      <w:pPr>
        <w:rPr>
          <w:rFonts w:ascii="GHEA Grapalat" w:hAnsi="GHEA Grapalat"/>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EC4C23">
        <w:rPr>
          <w:rFonts w:ascii="GHEA Grapalat" w:hAnsi="GHEA Grapalat"/>
          <w:sz w:val="20"/>
          <w:lang w:val="af-ZA"/>
        </w:rPr>
        <w:t>№100/GArm/26_5.4_018/17.03.26</w:t>
      </w:r>
      <w:r w:rsidR="00836680">
        <w:rPr>
          <w:rFonts w:ascii="GHEA Grapalat" w:hAnsi="GHEA Grapalat"/>
          <w:sz w:val="20"/>
          <w:lang w:val="af-ZA"/>
        </w:rPr>
        <w:t xml:space="preserve">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Pr="00151FAC"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EC4C23">
        <w:rPr>
          <w:rFonts w:ascii="GHEA Grapalat" w:hAnsi="GHEA Grapalat"/>
          <w:b/>
          <w:sz w:val="18"/>
          <w:szCs w:val="18"/>
          <w:lang w:val="af-ZA"/>
        </w:rPr>
        <w:t>№100/GArm/26_5.4_018/17.03.26</w:t>
      </w:r>
      <w:r w:rsidRPr="00B11A2C">
        <w:rPr>
          <w:rFonts w:ascii="Sylfaen" w:hAnsi="Sylfaen"/>
          <w:sz w:val="18"/>
          <w:szCs w:val="18"/>
          <w:lang w:val="af-ZA"/>
        </w:rPr>
        <w:t xml:space="preserve">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125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5"/>
        <w:gridCol w:w="3838"/>
        <w:gridCol w:w="1248"/>
        <w:gridCol w:w="1331"/>
        <w:gridCol w:w="1839"/>
        <w:gridCol w:w="1839"/>
      </w:tblGrid>
      <w:tr w:rsidR="00B11A2C" w:rsidRPr="00FC56F1" w:rsidTr="00B11A2C">
        <w:trPr>
          <w:cantSplit/>
          <w:trHeight w:val="866"/>
          <w:jc w:val="center"/>
        </w:trPr>
        <w:tc>
          <w:tcPr>
            <w:tcW w:w="1155" w:type="dxa"/>
            <w:tcBorders>
              <w:top w:val="single" w:sz="4" w:space="0" w:color="auto"/>
              <w:left w:val="single" w:sz="4" w:space="0" w:color="auto"/>
              <w:right w:val="single" w:sz="4" w:space="0" w:color="auto"/>
            </w:tcBorders>
            <w:vAlign w:val="center"/>
          </w:tcPr>
          <w:p w:rsidR="00B11A2C" w:rsidRPr="00151FAC" w:rsidRDefault="00B11A2C"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B11A2C" w:rsidRPr="00151FAC" w:rsidRDefault="00B11A2C"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B11A2C" w:rsidRPr="00151FAC" w:rsidRDefault="00B11A2C"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B11A2C" w:rsidRPr="00151FAC" w:rsidRDefault="00B11A2C"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B11A2C" w:rsidRPr="00151FAC" w:rsidRDefault="00B11A2C"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1839" w:type="dxa"/>
            <w:tcBorders>
              <w:top w:val="single" w:sz="4" w:space="0" w:color="auto"/>
              <w:left w:val="single" w:sz="4" w:space="0" w:color="auto"/>
              <w:right w:val="single" w:sz="4" w:space="0" w:color="auto"/>
            </w:tcBorders>
          </w:tcPr>
          <w:p w:rsidR="00B11A2C" w:rsidRPr="00151FAC" w:rsidRDefault="00B11A2C" w:rsidP="006E2717">
            <w:pPr>
              <w:jc w:val="center"/>
              <w:rPr>
                <w:rFonts w:ascii="GHEA Grapalat" w:hAnsi="GHEA Grapalat" w:cs="Sylfaen"/>
                <w:b/>
                <w:sz w:val="20"/>
                <w:szCs w:val="20"/>
                <w:lang w:val="pt-BR"/>
              </w:rPr>
            </w:pPr>
          </w:p>
        </w:tc>
        <w:tc>
          <w:tcPr>
            <w:tcW w:w="1839" w:type="dxa"/>
            <w:tcBorders>
              <w:top w:val="single" w:sz="4" w:space="0" w:color="auto"/>
              <w:left w:val="single" w:sz="4" w:space="0" w:color="auto"/>
              <w:right w:val="single" w:sz="4" w:space="0" w:color="auto"/>
            </w:tcBorders>
            <w:vAlign w:val="center"/>
          </w:tcPr>
          <w:p w:rsidR="00B11A2C" w:rsidRPr="00151FAC" w:rsidRDefault="00B11A2C" w:rsidP="006E2717">
            <w:pPr>
              <w:jc w:val="center"/>
              <w:rPr>
                <w:rFonts w:ascii="GHEA Grapalat" w:hAnsi="GHEA Grapalat"/>
                <w:b/>
                <w:sz w:val="20"/>
                <w:szCs w:val="20"/>
                <w:lang w:val="es-ES"/>
              </w:rPr>
            </w:pPr>
            <w:r w:rsidRPr="00151FAC">
              <w:rPr>
                <w:rFonts w:ascii="GHEA Grapalat" w:hAnsi="GHEA Grapalat" w:cs="Sylfaen"/>
                <w:b/>
                <w:sz w:val="20"/>
                <w:szCs w:val="20"/>
                <w:lang w:val="pt-BR"/>
              </w:rPr>
              <w:t>Առաջարկված</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B11A2C" w:rsidRPr="00151FAC" w:rsidRDefault="00B11A2C"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B11A2C" w:rsidRPr="00B11A2C" w:rsidTr="00B11A2C">
        <w:trPr>
          <w:trHeight w:val="241"/>
          <w:jc w:val="center"/>
        </w:trPr>
        <w:tc>
          <w:tcPr>
            <w:tcW w:w="1155" w:type="dxa"/>
            <w:tcBorders>
              <w:top w:val="single" w:sz="4" w:space="0" w:color="auto"/>
              <w:left w:val="single" w:sz="4" w:space="0" w:color="auto"/>
              <w:bottom w:val="single" w:sz="4" w:space="0" w:color="auto"/>
              <w:right w:val="single" w:sz="4" w:space="0" w:color="auto"/>
            </w:tcBorders>
            <w:shd w:val="clear" w:color="auto" w:fill="99CCFF"/>
            <w:vAlign w:val="center"/>
          </w:tcPr>
          <w:p w:rsidR="00B11A2C" w:rsidRPr="00151FAC" w:rsidRDefault="00B11A2C"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B11A2C" w:rsidRPr="00151FAC" w:rsidRDefault="00B11A2C"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B11A2C" w:rsidRPr="00151FAC" w:rsidRDefault="00B11A2C"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B11A2C" w:rsidRPr="00151FAC" w:rsidRDefault="00B11A2C"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1839" w:type="dxa"/>
            <w:tcBorders>
              <w:top w:val="single" w:sz="4" w:space="0" w:color="auto"/>
              <w:left w:val="single" w:sz="4" w:space="0" w:color="auto"/>
              <w:bottom w:val="single" w:sz="4" w:space="0" w:color="auto"/>
              <w:right w:val="single" w:sz="4" w:space="0" w:color="auto"/>
            </w:tcBorders>
            <w:shd w:val="clear" w:color="auto" w:fill="99CCFF"/>
          </w:tcPr>
          <w:p w:rsidR="00B11A2C" w:rsidRPr="00151FAC" w:rsidRDefault="00B11A2C" w:rsidP="006E2717">
            <w:pPr>
              <w:jc w:val="center"/>
              <w:rPr>
                <w:rFonts w:ascii="GHEA Grapalat" w:hAnsi="GHEA Grapalat"/>
                <w:b/>
                <w:i/>
                <w:sz w:val="20"/>
                <w:szCs w:val="20"/>
                <w:lang w:val="es-ES"/>
              </w:rPr>
            </w:pPr>
          </w:p>
        </w:tc>
        <w:tc>
          <w:tcPr>
            <w:tcW w:w="1839" w:type="dxa"/>
            <w:tcBorders>
              <w:top w:val="single" w:sz="4" w:space="0" w:color="auto"/>
              <w:left w:val="single" w:sz="4" w:space="0" w:color="auto"/>
              <w:bottom w:val="single" w:sz="4" w:space="0" w:color="auto"/>
              <w:right w:val="single" w:sz="4" w:space="0" w:color="auto"/>
            </w:tcBorders>
            <w:shd w:val="clear" w:color="auto" w:fill="99CCFF"/>
          </w:tcPr>
          <w:p w:rsidR="00B11A2C" w:rsidRPr="00151FAC" w:rsidRDefault="00B11A2C"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B11A2C" w:rsidRPr="00FC56F1" w:rsidTr="00B11A2C">
        <w:trPr>
          <w:trHeight w:val="509"/>
          <w:jc w:val="center"/>
        </w:trPr>
        <w:tc>
          <w:tcPr>
            <w:tcW w:w="1155" w:type="dxa"/>
            <w:tcBorders>
              <w:top w:val="single" w:sz="4" w:space="0" w:color="auto"/>
              <w:left w:val="single" w:sz="4" w:space="0" w:color="auto"/>
              <w:bottom w:val="single" w:sz="4" w:space="0" w:color="auto"/>
              <w:right w:val="single" w:sz="4" w:space="0" w:color="auto"/>
            </w:tcBorders>
            <w:vAlign w:val="center"/>
          </w:tcPr>
          <w:p w:rsidR="00B11A2C" w:rsidRPr="00151FAC" w:rsidRDefault="00B11A2C"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B11A2C" w:rsidRPr="00151FAC" w:rsidRDefault="00EC4C23" w:rsidP="00EC4C23">
            <w:pPr>
              <w:pStyle w:val="BodyText"/>
              <w:ind w:right="-7"/>
              <w:jc w:val="center"/>
              <w:rPr>
                <w:rFonts w:ascii="GHEA Grapalat" w:hAnsi="GHEA Grapalat"/>
                <w:sz w:val="20"/>
                <w:szCs w:val="20"/>
                <w:lang w:val="es-ES"/>
              </w:rPr>
            </w:pPr>
            <w:r>
              <w:rPr>
                <w:rFonts w:ascii="GHEA Grapalat" w:hAnsi="GHEA Grapalat"/>
                <w:b/>
                <w:sz w:val="20"/>
                <w:szCs w:val="20"/>
                <w:lang w:val="es-ES"/>
              </w:rPr>
              <w:t>Մ</w:t>
            </w:r>
            <w:r w:rsidRPr="00EC4C23">
              <w:rPr>
                <w:rFonts w:ascii="GHEA Grapalat" w:hAnsi="GHEA Grapalat"/>
                <w:b/>
                <w:sz w:val="20"/>
                <w:szCs w:val="20"/>
                <w:lang w:val="hy-AM"/>
              </w:rPr>
              <w:t>իջազգային ստանդարտներին համապատասխան կազմված ֆինանսական հաշվետվությունների տարեկան աուդիտի անցկաց</w:t>
            </w:r>
            <w:r>
              <w:rPr>
                <w:rFonts w:ascii="GHEA Grapalat" w:hAnsi="GHEA Grapalat"/>
                <w:b/>
                <w:sz w:val="20"/>
                <w:szCs w:val="20"/>
              </w:rPr>
              <w:t>ում</w:t>
            </w:r>
            <w:r w:rsidRPr="00EC4C23">
              <w:rPr>
                <w:rFonts w:ascii="GHEA Grapalat" w:hAnsi="GHEA Grapalat"/>
                <w:b/>
                <w:sz w:val="20"/>
                <w:szCs w:val="20"/>
                <w:lang w:val="hy-AM"/>
              </w:rPr>
              <w:t xml:space="preserve"> </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11A2C" w:rsidRPr="00151FAC" w:rsidRDefault="00B11A2C" w:rsidP="006E2717">
            <w:pPr>
              <w:jc w:val="center"/>
              <w:rPr>
                <w:rFonts w:ascii="GHEA Grapalat" w:hAnsi="GHEA Grapalat"/>
                <w:sz w:val="20"/>
                <w:szCs w:val="20"/>
                <w:lang w:val="hy-AM"/>
              </w:rPr>
            </w:pPr>
          </w:p>
          <w:p w:rsidR="00B11A2C" w:rsidRPr="00151FAC" w:rsidRDefault="00B11A2C" w:rsidP="006E2717">
            <w:pPr>
              <w:jc w:val="center"/>
              <w:rPr>
                <w:rFonts w:ascii="GHEA Grapalat" w:hAnsi="GHEA Grapalat"/>
                <w:sz w:val="20"/>
                <w:szCs w:val="20"/>
                <w:lang w:val="hy-AM"/>
              </w:rPr>
            </w:pPr>
          </w:p>
          <w:p w:rsidR="00B11A2C" w:rsidRPr="00151FAC" w:rsidRDefault="00B11A2C"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B11A2C" w:rsidRPr="00151FAC" w:rsidRDefault="00B11A2C" w:rsidP="006E2717">
            <w:pPr>
              <w:jc w:val="center"/>
              <w:rPr>
                <w:rFonts w:ascii="GHEA Grapalat" w:hAnsi="GHEA Grapalat"/>
                <w:sz w:val="20"/>
                <w:szCs w:val="20"/>
                <w:lang w:val="hy-AM"/>
              </w:rPr>
            </w:pPr>
          </w:p>
        </w:tc>
        <w:tc>
          <w:tcPr>
            <w:tcW w:w="1839" w:type="dxa"/>
            <w:tcBorders>
              <w:top w:val="single" w:sz="4" w:space="0" w:color="auto"/>
              <w:left w:val="single" w:sz="4" w:space="0" w:color="auto"/>
              <w:bottom w:val="single" w:sz="4" w:space="0" w:color="auto"/>
              <w:right w:val="single" w:sz="4" w:space="0" w:color="auto"/>
            </w:tcBorders>
          </w:tcPr>
          <w:p w:rsidR="00B11A2C" w:rsidRPr="00151FAC" w:rsidRDefault="00B11A2C" w:rsidP="006E2717">
            <w:pPr>
              <w:jc w:val="center"/>
              <w:rPr>
                <w:rFonts w:ascii="GHEA Grapalat" w:hAnsi="GHEA Grapalat"/>
                <w:sz w:val="20"/>
                <w:szCs w:val="20"/>
                <w:lang w:val="es-ES"/>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rsidR="00B11A2C" w:rsidRPr="00151FAC" w:rsidRDefault="00B11A2C"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1318BB" w:rsidRPr="009F62E6" w:rsidRDefault="001318BB" w:rsidP="004B2E0E">
      <w:pPr>
        <w:pStyle w:val="BodyTextIndent"/>
        <w:jc w:val="right"/>
        <w:rPr>
          <w:rFonts w:ascii="Sylfaen" w:hAnsi="Sylfaen" w:cs="TimesArmenianPSMT"/>
          <w:b/>
          <w:i w:val="0"/>
          <w:color w:val="000000"/>
          <w:sz w:val="18"/>
          <w:szCs w:val="18"/>
          <w:lang w:val="hy-AM" w:eastAsia="ru-RU"/>
        </w:rPr>
      </w:pPr>
    </w:p>
    <w:p w:rsidR="001318BB" w:rsidRPr="009F62E6" w:rsidRDefault="001318BB" w:rsidP="004B2E0E">
      <w:pPr>
        <w:pStyle w:val="BodyTextIndent"/>
        <w:jc w:val="right"/>
        <w:rPr>
          <w:rFonts w:ascii="Sylfaen" w:hAnsi="Sylfaen" w:cs="TimesArmenianPSMT"/>
          <w:b/>
          <w:i w:val="0"/>
          <w:color w:val="000000"/>
          <w:sz w:val="18"/>
          <w:szCs w:val="18"/>
          <w:lang w:val="hy-AM" w:eastAsia="ru-RU"/>
        </w:rPr>
      </w:pPr>
    </w:p>
    <w:p w:rsidR="001318BB" w:rsidRPr="009F62E6" w:rsidRDefault="001318BB" w:rsidP="004B2E0E">
      <w:pPr>
        <w:pStyle w:val="BodyTextIndent"/>
        <w:jc w:val="right"/>
        <w:rPr>
          <w:rFonts w:ascii="Sylfaen" w:hAnsi="Sylfaen" w:cs="TimesArmenianPSMT"/>
          <w:b/>
          <w:i w:val="0"/>
          <w:color w:val="000000"/>
          <w:sz w:val="18"/>
          <w:szCs w:val="18"/>
          <w:lang w:val="hy-AM" w:eastAsia="ru-RU"/>
        </w:rPr>
      </w:pPr>
    </w:p>
    <w:p w:rsidR="00B37226" w:rsidRDefault="00B37226" w:rsidP="004B2E0E">
      <w:pPr>
        <w:pStyle w:val="BodyTextIndent"/>
        <w:jc w:val="right"/>
        <w:rPr>
          <w:rFonts w:ascii="Sylfaen" w:hAnsi="Sylfaen" w:cs="TimesArmenianPSMT"/>
          <w:b/>
          <w:i w:val="0"/>
          <w:color w:val="000000"/>
          <w:sz w:val="18"/>
          <w:szCs w:val="18"/>
          <w:lang w:val="hy-AM" w:eastAsia="ru-RU"/>
        </w:rPr>
      </w:pPr>
    </w:p>
    <w:p w:rsidR="00852B4C" w:rsidRDefault="00852B4C" w:rsidP="004B2E0E">
      <w:pPr>
        <w:pStyle w:val="BodyTextIndent"/>
        <w:jc w:val="right"/>
        <w:rPr>
          <w:rFonts w:ascii="Sylfaen" w:hAnsi="Sylfaen" w:cs="TimesArmenianPSMT"/>
          <w:b/>
          <w:i w:val="0"/>
          <w:color w:val="000000"/>
          <w:sz w:val="18"/>
          <w:szCs w:val="18"/>
          <w:lang w:val="hy-AM" w:eastAsia="ru-RU"/>
        </w:rPr>
      </w:pPr>
    </w:p>
    <w:p w:rsidR="00852B4C" w:rsidRDefault="00852B4C" w:rsidP="004B2E0E">
      <w:pPr>
        <w:pStyle w:val="BodyTextIndent"/>
        <w:jc w:val="right"/>
        <w:rPr>
          <w:rFonts w:ascii="Sylfaen" w:hAnsi="Sylfaen" w:cs="TimesArmenianPSMT"/>
          <w:b/>
          <w:i w:val="0"/>
          <w:color w:val="000000"/>
          <w:sz w:val="18"/>
          <w:szCs w:val="18"/>
          <w:lang w:val="hy-AM" w:eastAsia="ru-RU"/>
        </w:rPr>
      </w:pPr>
    </w:p>
    <w:p w:rsidR="00EC4C23" w:rsidRPr="009F62E6" w:rsidRDefault="00EC4C23" w:rsidP="004B2E0E">
      <w:pPr>
        <w:pStyle w:val="BodyTextIndent"/>
        <w:jc w:val="right"/>
        <w:rPr>
          <w:rFonts w:ascii="Sylfaen" w:hAnsi="Sylfaen" w:cs="TimesArmenianPSMT"/>
          <w:b/>
          <w:i w:val="0"/>
          <w:color w:val="000000"/>
          <w:sz w:val="18"/>
          <w:szCs w:val="18"/>
          <w:lang w:val="hy-AM" w:eastAsia="ru-RU"/>
        </w:rPr>
      </w:pPr>
    </w:p>
    <w:p w:rsidR="00A840FD" w:rsidRPr="002D6194" w:rsidRDefault="00A840FD" w:rsidP="00241D22">
      <w:pPr>
        <w:ind w:firstLine="567"/>
        <w:jc w:val="right"/>
        <w:rPr>
          <w:rFonts w:ascii="GHEA Grapalat" w:hAnsi="GHEA Grapalat" w:cs="TimesArmenianPSMT"/>
          <w:b/>
          <w:i/>
          <w:color w:val="000000"/>
          <w:sz w:val="20"/>
          <w:szCs w:val="20"/>
          <w:lang w:val="hy-AM" w:eastAsia="ru-RU"/>
        </w:rPr>
      </w:pPr>
      <w:r w:rsidRPr="002D6194">
        <w:rPr>
          <w:rFonts w:ascii="GHEA Grapalat" w:hAnsi="GHEA Grapalat" w:cs="TimesArmenianPSMT"/>
          <w:b/>
          <w:i/>
          <w:color w:val="000000"/>
          <w:sz w:val="20"/>
          <w:szCs w:val="20"/>
          <w:lang w:val="hy-AM" w:eastAsia="ru-RU"/>
        </w:rPr>
        <w:lastRenderedPageBreak/>
        <w:t>Հավելված 4.</w:t>
      </w:r>
      <w:r w:rsidR="006E2717" w:rsidRPr="002D6194">
        <w:rPr>
          <w:rFonts w:ascii="GHEA Grapalat" w:hAnsi="GHEA Grapalat" w:cs="TimesArmenianPSMT"/>
          <w:b/>
          <w:i/>
          <w:color w:val="000000"/>
          <w:sz w:val="20"/>
          <w:szCs w:val="20"/>
          <w:lang w:val="hy-AM" w:eastAsia="ru-RU"/>
        </w:rPr>
        <w:t>1</w:t>
      </w:r>
    </w:p>
    <w:p w:rsidR="00027037" w:rsidRPr="002D6194" w:rsidRDefault="00A840FD" w:rsidP="008D3CD7">
      <w:pPr>
        <w:pStyle w:val="Heading9"/>
        <w:jc w:val="right"/>
        <w:rPr>
          <w:rFonts w:ascii="GHEA Grapalat" w:hAnsi="GHEA Grapalat"/>
          <w:sz w:val="20"/>
          <w:lang w:val="af-ZA"/>
        </w:rPr>
      </w:pPr>
      <w:r w:rsidRPr="002D6194">
        <w:rPr>
          <w:rFonts w:ascii="GHEA Grapalat" w:hAnsi="GHEA Grapalat" w:cs="TimesArmenianPSMT"/>
          <w:b w:val="0"/>
          <w:i/>
          <w:sz w:val="20"/>
          <w:lang w:val="nb-NO"/>
        </w:rPr>
        <w:t xml:space="preserve"> </w:t>
      </w:r>
      <w:r w:rsidR="00027037" w:rsidRPr="002D6194">
        <w:rPr>
          <w:rFonts w:ascii="GHEA Grapalat" w:hAnsi="GHEA Grapalat" w:cs="TimesArmenianPSMT"/>
          <w:b w:val="0"/>
          <w:i/>
          <w:sz w:val="20"/>
          <w:lang w:val="hy-AM"/>
        </w:rPr>
        <w:tab/>
      </w:r>
      <w:r w:rsidR="00027037" w:rsidRPr="002D6194">
        <w:rPr>
          <w:rFonts w:ascii="GHEA Grapalat" w:hAnsi="GHEA Grapalat" w:cs="TimesArmenianPSMT"/>
          <w:b w:val="0"/>
          <w:i/>
          <w:sz w:val="20"/>
          <w:lang w:val="hy-AM"/>
        </w:rPr>
        <w:tab/>
      </w:r>
      <w:r w:rsidR="00027037" w:rsidRPr="002D6194">
        <w:rPr>
          <w:rFonts w:ascii="GHEA Grapalat" w:hAnsi="GHEA Grapalat" w:cs="TimesArmenianPSMT"/>
          <w:b w:val="0"/>
          <w:i/>
          <w:sz w:val="20"/>
          <w:lang w:val="hy-AM"/>
        </w:rPr>
        <w:tab/>
      </w:r>
      <w:r w:rsidR="00027037" w:rsidRPr="002D6194">
        <w:rPr>
          <w:rFonts w:ascii="GHEA Grapalat" w:hAnsi="GHEA Grapalat" w:cs="TimesArmenianPSMT"/>
          <w:b w:val="0"/>
          <w:i/>
          <w:sz w:val="20"/>
          <w:lang w:val="hy-AM"/>
        </w:rPr>
        <w:tab/>
      </w:r>
      <w:r w:rsidR="00027037" w:rsidRPr="002D6194">
        <w:rPr>
          <w:rFonts w:ascii="GHEA Grapalat" w:hAnsi="GHEA Grapalat" w:cs="TimesArmenianPSMT"/>
          <w:b w:val="0"/>
          <w:i/>
          <w:sz w:val="20"/>
          <w:lang w:val="hy-AM"/>
        </w:rPr>
        <w:tab/>
      </w:r>
      <w:r w:rsidR="00027037" w:rsidRPr="002D6194">
        <w:rPr>
          <w:rFonts w:ascii="GHEA Grapalat" w:hAnsi="GHEA Grapalat" w:cs="TimesArmenianPSMT"/>
          <w:b w:val="0"/>
          <w:i/>
          <w:sz w:val="20"/>
          <w:lang w:val="hy-AM"/>
        </w:rPr>
        <w:tab/>
      </w:r>
      <w:r w:rsidRPr="002D6194">
        <w:rPr>
          <w:rFonts w:ascii="GHEA Grapalat" w:hAnsi="GHEA Grapalat" w:cs="TimesArmenianPSMT"/>
          <w:b w:val="0"/>
          <w:i/>
          <w:sz w:val="20"/>
          <w:lang w:val="hy-AM"/>
        </w:rPr>
        <w:t xml:space="preserve"> </w:t>
      </w:r>
      <w:r w:rsidR="00EC4C23" w:rsidRPr="002D6194">
        <w:rPr>
          <w:rFonts w:ascii="GHEA Grapalat" w:hAnsi="GHEA Grapalat"/>
          <w:sz w:val="20"/>
          <w:lang w:val="af-ZA"/>
        </w:rPr>
        <w:t>№100/GArm/26_5.4_018/17.03.26</w:t>
      </w:r>
      <w:r w:rsidR="00836680" w:rsidRPr="002D6194">
        <w:rPr>
          <w:rFonts w:ascii="GHEA Grapalat" w:hAnsi="GHEA Grapalat"/>
          <w:sz w:val="20"/>
          <w:lang w:val="af-ZA"/>
        </w:rPr>
        <w:t xml:space="preserve"> </w:t>
      </w:r>
      <w:r w:rsidRPr="002D6194">
        <w:rPr>
          <w:rFonts w:ascii="GHEA Grapalat" w:hAnsi="GHEA Grapalat" w:cs="Sylfaen"/>
          <w:sz w:val="20"/>
        </w:rPr>
        <w:t>ծածկագրով</w:t>
      </w:r>
      <w:r w:rsidRPr="002D6194">
        <w:rPr>
          <w:rFonts w:ascii="GHEA Grapalat" w:hAnsi="GHEA Grapalat" w:cs="Times Armenian"/>
          <w:sz w:val="20"/>
          <w:lang w:val="af-ZA"/>
        </w:rPr>
        <w:t xml:space="preserve"> </w:t>
      </w:r>
      <w:r w:rsidRPr="002D6194">
        <w:rPr>
          <w:rFonts w:ascii="GHEA Grapalat" w:hAnsi="GHEA Grapalat" w:cs="Sylfaen"/>
          <w:sz w:val="20"/>
          <w:lang w:val="es-ES"/>
        </w:rPr>
        <w:t xml:space="preserve">                                                                                                     </w:t>
      </w:r>
      <w:r w:rsidRPr="002D6194">
        <w:rPr>
          <w:rFonts w:ascii="GHEA Grapalat" w:hAnsi="GHEA Grapalat" w:cs="Sylfaen"/>
          <w:sz w:val="20"/>
          <w:lang w:val="hy-AM"/>
        </w:rPr>
        <w:t xml:space="preserve">     </w:t>
      </w:r>
      <w:r w:rsidRPr="002D6194">
        <w:rPr>
          <w:rFonts w:ascii="GHEA Grapalat" w:hAnsi="GHEA Grapalat" w:cs="Sylfaen"/>
          <w:sz w:val="20"/>
          <w:lang w:val="es-ES"/>
        </w:rPr>
        <w:t xml:space="preserve"> </w:t>
      </w:r>
      <w:r w:rsidRPr="002D6194">
        <w:rPr>
          <w:rFonts w:ascii="GHEA Grapalat" w:hAnsi="GHEA Grapalat" w:cs="Sylfaen"/>
          <w:sz w:val="20"/>
          <w:lang w:val="hy-AM"/>
        </w:rPr>
        <w:t xml:space="preserve">                                                  </w:t>
      </w:r>
      <w:r w:rsidR="000060D0" w:rsidRPr="002D6194">
        <w:rPr>
          <w:rFonts w:ascii="GHEA Grapalat" w:hAnsi="GHEA Grapalat" w:cs="Sylfaen"/>
          <w:sz w:val="20"/>
          <w:lang w:val="es-ES"/>
        </w:rPr>
        <w:t>մրցակցային ընտրություն</w:t>
      </w:r>
      <w:r w:rsidRPr="002D6194">
        <w:rPr>
          <w:rFonts w:ascii="GHEA Grapalat" w:hAnsi="GHEA Grapalat" w:cs="Sylfaen"/>
          <w:sz w:val="20"/>
          <w:lang w:val="es-ES"/>
        </w:rPr>
        <w:t xml:space="preserve">  </w:t>
      </w:r>
      <w:r w:rsidRPr="002D6194">
        <w:rPr>
          <w:rFonts w:ascii="GHEA Grapalat" w:hAnsi="GHEA Grapalat" w:cs="Sylfaen"/>
          <w:sz w:val="20"/>
          <w:lang w:val="hy-AM"/>
        </w:rPr>
        <w:t xml:space="preserve">                                                                                                                                                                                    </w:t>
      </w:r>
      <w:r w:rsidRPr="002D6194">
        <w:rPr>
          <w:rFonts w:ascii="GHEA Grapalat" w:hAnsi="GHEA Grapalat" w:cs="Sylfaen"/>
          <w:sz w:val="20"/>
          <w:lang w:val="es-ES"/>
        </w:rPr>
        <w:t>հանձնաժողովին</w:t>
      </w:r>
    </w:p>
    <w:p w:rsidR="00EC4C23" w:rsidRPr="002D6194" w:rsidRDefault="00EC4C23" w:rsidP="00EC4C23">
      <w:pPr>
        <w:jc w:val="center"/>
        <w:rPr>
          <w:rFonts w:ascii="GHEA Grapalat" w:hAnsi="GHEA Grapalat"/>
          <w:b/>
          <w:sz w:val="18"/>
          <w:szCs w:val="18"/>
          <w:lang w:val="af-ZA"/>
        </w:rPr>
      </w:pPr>
      <w:r w:rsidRPr="002D6194">
        <w:rPr>
          <w:rFonts w:ascii="GHEA Grapalat" w:hAnsi="GHEA Grapalat"/>
          <w:b/>
          <w:sz w:val="18"/>
          <w:szCs w:val="18"/>
          <w:lang w:val="af-ZA"/>
        </w:rPr>
        <w:t xml:space="preserve">            ՏԵԽՆԻԿԱԿԱՆ ԱՌԱՋԱԴՐԱՆՔ-ԳՆՄԱՆ ԺԱՄԱՆԱԿԱՑՈՒՅՑ</w:t>
      </w:r>
    </w:p>
    <w:p w:rsidR="00EC4C23" w:rsidRPr="002D6194" w:rsidRDefault="00EC4C23" w:rsidP="00EC4C23">
      <w:pPr>
        <w:spacing w:line="360" w:lineRule="auto"/>
        <w:jc w:val="both"/>
        <w:rPr>
          <w:rFonts w:ascii="GHEA Grapalat" w:hAnsi="GHEA Grapalat" w:cs="Sylfaen"/>
          <w:sz w:val="18"/>
          <w:szCs w:val="18"/>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8"/>
        <w:gridCol w:w="4514"/>
      </w:tblGrid>
      <w:tr w:rsidR="00EC4C23" w:rsidRPr="002D6194" w:rsidTr="00EC4C23">
        <w:trPr>
          <w:trHeight w:val="495"/>
        </w:trPr>
        <w:tc>
          <w:tcPr>
            <w:tcW w:w="9656" w:type="dxa"/>
            <w:gridSpan w:val="2"/>
            <w:shd w:val="clear" w:color="auto" w:fill="auto"/>
          </w:tcPr>
          <w:p w:rsidR="00EC4C23" w:rsidRPr="002D6194" w:rsidRDefault="00EC4C23" w:rsidP="00EC4C23">
            <w:pPr>
              <w:spacing w:line="360" w:lineRule="auto"/>
              <w:jc w:val="center"/>
              <w:rPr>
                <w:rFonts w:ascii="GHEA Grapalat" w:hAnsi="GHEA Grapalat" w:cs="Sylfaen"/>
                <w:sz w:val="18"/>
                <w:szCs w:val="18"/>
                <w:lang w:val="af-ZA"/>
              </w:rPr>
            </w:pPr>
            <w:r w:rsidRPr="002D6194">
              <w:rPr>
                <w:rFonts w:ascii="GHEA Grapalat" w:hAnsi="GHEA Grapalat" w:cs="Sylfaen"/>
                <w:sz w:val="18"/>
                <w:szCs w:val="18"/>
                <w:lang w:val="af-ZA"/>
              </w:rPr>
              <w:t xml:space="preserve">Ձեռքբերվող </w:t>
            </w:r>
            <w:r w:rsidRPr="002D6194">
              <w:rPr>
                <w:rFonts w:ascii="GHEA Grapalat" w:hAnsi="GHEA Grapalat" w:cs="Sylfaen"/>
                <w:sz w:val="18"/>
                <w:szCs w:val="18"/>
                <w:lang w:val="hy-AM"/>
              </w:rPr>
              <w:t>ծառայության</w:t>
            </w:r>
            <w:r w:rsidRPr="002D6194">
              <w:rPr>
                <w:rFonts w:ascii="GHEA Grapalat" w:hAnsi="GHEA Grapalat" w:cs="Sylfaen"/>
                <w:sz w:val="18"/>
                <w:szCs w:val="18"/>
                <w:lang w:val="af-ZA"/>
              </w:rPr>
              <w:t xml:space="preserve"> նկարագիր</w:t>
            </w:r>
          </w:p>
        </w:tc>
      </w:tr>
      <w:tr w:rsidR="00EC4C23" w:rsidRPr="002D6194" w:rsidTr="00EC4C23">
        <w:trPr>
          <w:trHeight w:val="531"/>
        </w:trPr>
        <w:tc>
          <w:tcPr>
            <w:tcW w:w="9656" w:type="dxa"/>
            <w:gridSpan w:val="2"/>
            <w:shd w:val="clear" w:color="auto" w:fill="auto"/>
          </w:tcPr>
          <w:p w:rsidR="00EC4C23" w:rsidRPr="002D6194" w:rsidRDefault="00EC4C23" w:rsidP="00EC4C23">
            <w:pPr>
              <w:jc w:val="center"/>
              <w:rPr>
                <w:rFonts w:ascii="GHEA Grapalat" w:hAnsi="GHEA Grapalat"/>
                <w:b/>
                <w:sz w:val="18"/>
                <w:szCs w:val="18"/>
              </w:rPr>
            </w:pPr>
            <w:r w:rsidRPr="002D6194">
              <w:rPr>
                <w:rFonts w:ascii="GHEA Grapalat" w:hAnsi="GHEA Grapalat" w:cs="Sylfaen"/>
                <w:b/>
                <w:sz w:val="18"/>
                <w:szCs w:val="18"/>
              </w:rPr>
              <w:t>Մ</w:t>
            </w:r>
            <w:r w:rsidRPr="002D6194">
              <w:rPr>
                <w:rFonts w:ascii="GHEA Grapalat" w:hAnsi="GHEA Grapalat" w:cs="Sylfaen"/>
                <w:b/>
                <w:sz w:val="18"/>
                <w:szCs w:val="18"/>
                <w:lang w:val="hy-AM"/>
              </w:rPr>
              <w:t>իջազգային ստանդարտներին համապատասխան կազմված ֆինանսական հաշվետվությունների տարեկան աուդիտի անցկացում</w:t>
            </w:r>
          </w:p>
        </w:tc>
      </w:tr>
      <w:tr w:rsidR="00EC4C23" w:rsidRPr="002D6194" w:rsidTr="00EC4C23">
        <w:trPr>
          <w:trHeight w:val="483"/>
        </w:trPr>
        <w:tc>
          <w:tcPr>
            <w:tcW w:w="9656" w:type="dxa"/>
            <w:gridSpan w:val="2"/>
            <w:shd w:val="clear" w:color="auto" w:fill="auto"/>
          </w:tcPr>
          <w:p w:rsidR="00EC4C23" w:rsidRPr="002D6194" w:rsidRDefault="00EC4C23" w:rsidP="00EC4C23">
            <w:pPr>
              <w:spacing w:line="360" w:lineRule="auto"/>
              <w:jc w:val="center"/>
              <w:rPr>
                <w:rFonts w:ascii="GHEA Grapalat" w:hAnsi="GHEA Grapalat" w:cs="Sylfaen"/>
                <w:sz w:val="18"/>
                <w:szCs w:val="18"/>
              </w:rPr>
            </w:pPr>
            <w:r w:rsidRPr="002D6194">
              <w:rPr>
                <w:rFonts w:ascii="GHEA Grapalat" w:hAnsi="GHEA Grapalat" w:cs="Sylfaen"/>
                <w:sz w:val="18"/>
                <w:szCs w:val="18"/>
                <w:lang w:val="hy-AM"/>
              </w:rPr>
              <w:t>Ծառայության մատակարարման</w:t>
            </w:r>
            <w:r w:rsidRPr="002D6194">
              <w:rPr>
                <w:rFonts w:ascii="GHEA Grapalat" w:hAnsi="GHEA Grapalat" w:cs="Sylfaen"/>
                <w:sz w:val="18"/>
                <w:szCs w:val="18"/>
                <w:lang w:val="af-ZA"/>
              </w:rPr>
              <w:t xml:space="preserve"> </w:t>
            </w:r>
            <w:r w:rsidRPr="002D6194">
              <w:rPr>
                <w:rFonts w:ascii="GHEA Grapalat" w:hAnsi="GHEA Grapalat" w:cs="Sylfaen"/>
                <w:sz w:val="18"/>
                <w:szCs w:val="18"/>
                <w:lang w:val="ru-RU"/>
              </w:rPr>
              <w:t>ժամկետը</w:t>
            </w:r>
          </w:p>
        </w:tc>
      </w:tr>
      <w:tr w:rsidR="00EC4C23" w:rsidRPr="002D6194" w:rsidTr="00EC4C23">
        <w:trPr>
          <w:trHeight w:val="428"/>
        </w:trPr>
        <w:tc>
          <w:tcPr>
            <w:tcW w:w="5032" w:type="dxa"/>
            <w:shd w:val="clear" w:color="auto" w:fill="auto"/>
          </w:tcPr>
          <w:p w:rsidR="00EC4C23" w:rsidRPr="002D6194" w:rsidRDefault="00EC4C23" w:rsidP="00EC4C23">
            <w:pPr>
              <w:spacing w:line="360" w:lineRule="auto"/>
              <w:jc w:val="center"/>
              <w:rPr>
                <w:rFonts w:ascii="GHEA Grapalat" w:hAnsi="GHEA Grapalat" w:cs="Sylfaen"/>
                <w:sz w:val="18"/>
                <w:szCs w:val="18"/>
              </w:rPr>
            </w:pPr>
            <w:r w:rsidRPr="002D6194">
              <w:rPr>
                <w:rFonts w:ascii="GHEA Grapalat" w:hAnsi="GHEA Grapalat" w:cs="Sylfaen"/>
                <w:sz w:val="18"/>
                <w:szCs w:val="18"/>
                <w:lang w:val="af-ZA"/>
              </w:rPr>
              <w:t>սկիզբ</w:t>
            </w:r>
            <w:r w:rsidRPr="002D6194">
              <w:rPr>
                <w:rFonts w:ascii="GHEA Grapalat" w:hAnsi="GHEA Grapalat" w:cs="Sylfaen"/>
                <w:sz w:val="18"/>
                <w:szCs w:val="18"/>
                <w:lang w:val="ru-RU"/>
              </w:rPr>
              <w:t>ը</w:t>
            </w:r>
          </w:p>
        </w:tc>
        <w:tc>
          <w:tcPr>
            <w:tcW w:w="4624" w:type="dxa"/>
            <w:shd w:val="clear" w:color="auto" w:fill="auto"/>
          </w:tcPr>
          <w:p w:rsidR="00EC4C23" w:rsidRPr="002D6194" w:rsidRDefault="00EC4C23" w:rsidP="00EC4C23">
            <w:pPr>
              <w:spacing w:line="360" w:lineRule="auto"/>
              <w:jc w:val="center"/>
              <w:rPr>
                <w:rFonts w:ascii="GHEA Grapalat" w:hAnsi="GHEA Grapalat" w:cs="Sylfaen"/>
                <w:sz w:val="18"/>
                <w:szCs w:val="18"/>
              </w:rPr>
            </w:pPr>
            <w:r w:rsidRPr="002D6194">
              <w:rPr>
                <w:rFonts w:ascii="GHEA Grapalat" w:hAnsi="GHEA Grapalat" w:cs="Sylfaen"/>
                <w:sz w:val="18"/>
                <w:szCs w:val="18"/>
                <w:lang w:val="af-ZA"/>
              </w:rPr>
              <w:t>ավարտ</w:t>
            </w:r>
            <w:r w:rsidRPr="002D6194">
              <w:rPr>
                <w:rFonts w:ascii="GHEA Grapalat" w:hAnsi="GHEA Grapalat" w:cs="Sylfaen"/>
                <w:sz w:val="18"/>
                <w:szCs w:val="18"/>
                <w:lang w:val="ru-RU"/>
              </w:rPr>
              <w:t>ը</w:t>
            </w:r>
          </w:p>
        </w:tc>
      </w:tr>
      <w:tr w:rsidR="00EC4C23" w:rsidRPr="002D6194" w:rsidTr="00EC4C23">
        <w:trPr>
          <w:trHeight w:val="772"/>
        </w:trPr>
        <w:tc>
          <w:tcPr>
            <w:tcW w:w="5032" w:type="dxa"/>
            <w:shd w:val="clear" w:color="auto" w:fill="auto"/>
          </w:tcPr>
          <w:p w:rsidR="00EC4C23" w:rsidRPr="00D36475" w:rsidRDefault="00EC4C23" w:rsidP="00D36475">
            <w:pPr>
              <w:spacing w:line="360" w:lineRule="auto"/>
              <w:jc w:val="center"/>
              <w:rPr>
                <w:rFonts w:ascii="GHEA Grapalat" w:hAnsi="GHEA Grapalat" w:cs="Sylfaen"/>
                <w:b/>
                <w:sz w:val="18"/>
                <w:szCs w:val="18"/>
                <w:lang w:val="af-ZA"/>
              </w:rPr>
            </w:pPr>
            <w:r w:rsidRPr="00D36475">
              <w:rPr>
                <w:rFonts w:ascii="GHEA Grapalat" w:hAnsi="GHEA Grapalat" w:cs="Sylfaen"/>
                <w:b/>
                <w:sz w:val="18"/>
                <w:szCs w:val="18"/>
                <w:lang w:val="af-ZA"/>
              </w:rPr>
              <w:t>0</w:t>
            </w:r>
            <w:r w:rsidR="00686BDD" w:rsidRPr="00D36475">
              <w:rPr>
                <w:rFonts w:ascii="GHEA Grapalat" w:hAnsi="GHEA Grapalat" w:cs="Sylfaen"/>
                <w:b/>
                <w:sz w:val="18"/>
                <w:szCs w:val="18"/>
                <w:lang w:val="af-ZA"/>
              </w:rPr>
              <w:t>2</w:t>
            </w:r>
            <w:r w:rsidRPr="00D36475">
              <w:rPr>
                <w:rFonts w:ascii="GHEA Grapalat" w:hAnsi="GHEA Grapalat" w:cs="Sylfaen"/>
                <w:b/>
                <w:sz w:val="18"/>
                <w:szCs w:val="18"/>
                <w:lang w:val="af-ZA"/>
              </w:rPr>
              <w:t>.11.202</w:t>
            </w:r>
            <w:r w:rsidR="00621132" w:rsidRPr="00D36475">
              <w:rPr>
                <w:rFonts w:ascii="GHEA Grapalat" w:hAnsi="GHEA Grapalat" w:cs="Sylfaen"/>
                <w:b/>
                <w:sz w:val="18"/>
                <w:szCs w:val="18"/>
                <w:lang w:val="af-ZA"/>
              </w:rPr>
              <w:t>6</w:t>
            </w:r>
            <w:r w:rsidRPr="00D36475">
              <w:rPr>
                <w:rFonts w:ascii="GHEA Grapalat" w:hAnsi="GHEA Grapalat" w:cs="Sylfaen"/>
                <w:b/>
                <w:sz w:val="18"/>
                <w:szCs w:val="18"/>
                <w:lang w:val="af-ZA"/>
              </w:rPr>
              <w:t>թ.</w:t>
            </w:r>
          </w:p>
        </w:tc>
        <w:tc>
          <w:tcPr>
            <w:tcW w:w="4624" w:type="dxa"/>
            <w:shd w:val="clear" w:color="auto" w:fill="auto"/>
          </w:tcPr>
          <w:p w:rsidR="00EC4C23" w:rsidRPr="002D6194" w:rsidRDefault="00EC4C23" w:rsidP="00621132">
            <w:pPr>
              <w:spacing w:line="360" w:lineRule="auto"/>
              <w:jc w:val="center"/>
              <w:rPr>
                <w:rFonts w:ascii="GHEA Grapalat" w:hAnsi="GHEA Grapalat" w:cs="Sylfaen"/>
                <w:b/>
                <w:sz w:val="18"/>
                <w:szCs w:val="18"/>
                <w:lang w:val="af-ZA"/>
              </w:rPr>
            </w:pPr>
            <w:r w:rsidRPr="002D6194">
              <w:rPr>
                <w:rFonts w:ascii="GHEA Grapalat" w:hAnsi="GHEA Grapalat" w:cs="Sylfaen"/>
                <w:b/>
                <w:sz w:val="18"/>
                <w:szCs w:val="18"/>
                <w:lang w:val="af-ZA"/>
              </w:rPr>
              <w:t>27.02.202</w:t>
            </w:r>
            <w:r w:rsidR="00621132" w:rsidRPr="002D6194">
              <w:rPr>
                <w:rFonts w:ascii="GHEA Grapalat" w:hAnsi="GHEA Grapalat" w:cs="Sylfaen"/>
                <w:b/>
                <w:sz w:val="18"/>
                <w:szCs w:val="18"/>
                <w:lang w:val="af-ZA"/>
              </w:rPr>
              <w:t>7</w:t>
            </w:r>
            <w:r w:rsidRPr="002D6194">
              <w:rPr>
                <w:rFonts w:ascii="GHEA Grapalat" w:hAnsi="GHEA Grapalat" w:cs="Sylfaen"/>
                <w:b/>
                <w:sz w:val="18"/>
                <w:szCs w:val="18"/>
                <w:lang w:val="af-ZA"/>
              </w:rPr>
              <w:t>թ.</w:t>
            </w:r>
          </w:p>
        </w:tc>
      </w:tr>
    </w:tbl>
    <w:p w:rsidR="00EC4C23" w:rsidRPr="002D6194" w:rsidRDefault="00EC4C23" w:rsidP="00EC4C23">
      <w:pPr>
        <w:rPr>
          <w:rFonts w:ascii="GHEA Grapalat" w:hAnsi="GHEA Grapalat" w:cs="Sylfaen"/>
          <w:b/>
          <w:sz w:val="20"/>
          <w:szCs w:val="16"/>
          <w:lang w:val="es-ES"/>
        </w:rPr>
      </w:pPr>
    </w:p>
    <w:p w:rsidR="00EC4C23" w:rsidRPr="002D6194" w:rsidRDefault="00EC4C23" w:rsidP="00EC4C23">
      <w:pPr>
        <w:rPr>
          <w:rFonts w:ascii="GHEA Grapalat" w:hAnsi="GHEA Grapalat"/>
          <w:lang w:val="es-ES" w:eastAsia="ru-RU"/>
        </w:rPr>
      </w:pPr>
    </w:p>
    <w:p w:rsidR="00EC4C23" w:rsidRPr="002D6194" w:rsidRDefault="00EC4C23" w:rsidP="00EC4C23">
      <w:pPr>
        <w:ind w:firstLine="567"/>
        <w:rPr>
          <w:rFonts w:ascii="GHEA Grapalat" w:hAnsi="GHEA Grapalat" w:cs="Sylfaen"/>
          <w:b/>
          <w:i/>
          <w:sz w:val="18"/>
          <w:szCs w:val="18"/>
          <w:lang w:val="es-ES"/>
        </w:rPr>
      </w:pPr>
      <w:r w:rsidRPr="002D6194">
        <w:rPr>
          <w:rFonts w:ascii="GHEA Grapalat" w:hAnsi="GHEA Grapalat" w:cs="Sylfaen"/>
          <w:b/>
          <w:i/>
          <w:sz w:val="18"/>
          <w:szCs w:val="18"/>
          <w:lang w:val="es-ES"/>
        </w:rPr>
        <w:t>Սույն մրցակցային ընտրության ընտրված մասնակցի առաջարկության հիման վրա,կհատկացվի կանխավճար՝ ներքոհիշյալ չափով և ժամկետներում՝</w:t>
      </w:r>
    </w:p>
    <w:p w:rsidR="00EC4C23" w:rsidRPr="002D6194" w:rsidRDefault="00EC4C23" w:rsidP="00EC4C23">
      <w:pPr>
        <w:ind w:firstLine="567"/>
        <w:rPr>
          <w:rFonts w:ascii="GHEA Grapalat" w:hAnsi="GHEA Grapalat"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EC4C23" w:rsidRPr="002D6194" w:rsidTr="00EC4C23">
        <w:tc>
          <w:tcPr>
            <w:tcW w:w="6804" w:type="dxa"/>
            <w:gridSpan w:val="2"/>
          </w:tcPr>
          <w:p w:rsidR="00EC4C23" w:rsidRPr="002D6194" w:rsidRDefault="00EC4C23" w:rsidP="00EC4C23">
            <w:pPr>
              <w:pStyle w:val="BodyTextIndent2"/>
              <w:ind w:firstLine="0"/>
              <w:jc w:val="center"/>
              <w:rPr>
                <w:rFonts w:ascii="GHEA Grapalat" w:hAnsi="GHEA Grapalat" w:cs="Sylfaen"/>
                <w:b/>
                <w:i/>
                <w:sz w:val="18"/>
                <w:szCs w:val="18"/>
                <w:lang w:val="es-ES"/>
              </w:rPr>
            </w:pPr>
            <w:r w:rsidRPr="002D6194">
              <w:rPr>
                <w:rFonts w:ascii="GHEA Grapalat" w:hAnsi="GHEA Grapalat" w:cs="Sylfaen"/>
                <w:b/>
                <w:i/>
                <w:sz w:val="18"/>
                <w:szCs w:val="18"/>
                <w:lang w:val="es-ES"/>
              </w:rPr>
              <w:t>Կանխավճարի հատկացում</w:t>
            </w:r>
          </w:p>
        </w:tc>
      </w:tr>
      <w:tr w:rsidR="00EC4C23" w:rsidRPr="002D6194" w:rsidTr="00EC4C23">
        <w:tc>
          <w:tcPr>
            <w:tcW w:w="2693" w:type="dxa"/>
          </w:tcPr>
          <w:p w:rsidR="00EC4C23" w:rsidRPr="002D6194" w:rsidRDefault="00EC4C23" w:rsidP="00EC4C23">
            <w:pPr>
              <w:tabs>
                <w:tab w:val="left" w:pos="1134"/>
              </w:tabs>
              <w:jc w:val="center"/>
              <w:rPr>
                <w:rFonts w:ascii="GHEA Grapalat" w:hAnsi="GHEA Grapalat" w:cs="Sylfaen"/>
                <w:b/>
                <w:bCs/>
                <w:i/>
                <w:iCs/>
                <w:sz w:val="18"/>
                <w:szCs w:val="18"/>
                <w:lang w:val="es-ES"/>
              </w:rPr>
            </w:pPr>
            <w:r w:rsidRPr="002D6194">
              <w:rPr>
                <w:rFonts w:ascii="GHEA Grapalat" w:hAnsi="GHEA Grapalat" w:cs="Sylfaen"/>
                <w:b/>
                <w:bCs/>
                <w:i/>
                <w:iCs/>
                <w:sz w:val="18"/>
                <w:szCs w:val="18"/>
                <w:lang w:val="es-ES"/>
              </w:rPr>
              <w:t xml:space="preserve">Առավելագույն չափը </w:t>
            </w:r>
          </w:p>
          <w:p w:rsidR="00EC4C23" w:rsidRPr="002D6194" w:rsidRDefault="00EC4C23" w:rsidP="00EC4C23">
            <w:pPr>
              <w:tabs>
                <w:tab w:val="left" w:pos="1134"/>
              </w:tabs>
              <w:jc w:val="center"/>
              <w:rPr>
                <w:rFonts w:ascii="GHEA Grapalat" w:hAnsi="GHEA Grapalat"/>
                <w:b/>
                <w:i/>
                <w:sz w:val="18"/>
                <w:szCs w:val="18"/>
                <w:lang w:val="es-ES"/>
              </w:rPr>
            </w:pPr>
            <w:r w:rsidRPr="002D6194">
              <w:rPr>
                <w:rFonts w:ascii="GHEA Grapalat" w:hAnsi="GHEA Grapalat" w:cs="Sylfaen"/>
                <w:b/>
                <w:bCs/>
                <w:i/>
                <w:iCs/>
                <w:sz w:val="18"/>
                <w:szCs w:val="18"/>
                <w:lang w:val="es-ES"/>
              </w:rPr>
              <w:t>ՀՀ դրամ</w:t>
            </w:r>
          </w:p>
        </w:tc>
        <w:tc>
          <w:tcPr>
            <w:tcW w:w="4111" w:type="dxa"/>
            <w:vAlign w:val="center"/>
          </w:tcPr>
          <w:p w:rsidR="00EC4C23" w:rsidRPr="002D6194" w:rsidRDefault="00EC4C23" w:rsidP="00EC4C23">
            <w:pPr>
              <w:pStyle w:val="BodyTextIndent2"/>
              <w:ind w:firstLine="0"/>
              <w:jc w:val="center"/>
              <w:rPr>
                <w:rFonts w:ascii="GHEA Grapalat" w:hAnsi="GHEA Grapalat"/>
                <w:b/>
                <w:bCs/>
                <w:i/>
                <w:iCs/>
                <w:sz w:val="18"/>
                <w:szCs w:val="18"/>
                <w:lang w:val="es-ES"/>
              </w:rPr>
            </w:pPr>
            <w:r w:rsidRPr="002D6194">
              <w:rPr>
                <w:rFonts w:ascii="GHEA Grapalat" w:hAnsi="GHEA Grapalat" w:cs="Sylfaen"/>
                <w:b/>
                <w:i/>
                <w:sz w:val="18"/>
                <w:szCs w:val="18"/>
                <w:lang w:val="es-ES"/>
              </w:rPr>
              <w:t>Ժամկետը (ամիս տարեթիվը)</w:t>
            </w:r>
          </w:p>
        </w:tc>
      </w:tr>
      <w:tr w:rsidR="00EC4C23" w:rsidRPr="002D6194" w:rsidTr="00EC4C23">
        <w:tc>
          <w:tcPr>
            <w:tcW w:w="2693" w:type="dxa"/>
            <w:shd w:val="clear" w:color="auto" w:fill="999999"/>
          </w:tcPr>
          <w:p w:rsidR="00EC4C23" w:rsidRPr="002D6194" w:rsidRDefault="00EC4C23" w:rsidP="00EC4C23">
            <w:pPr>
              <w:tabs>
                <w:tab w:val="left" w:pos="1134"/>
              </w:tabs>
              <w:jc w:val="center"/>
              <w:rPr>
                <w:rFonts w:ascii="GHEA Grapalat" w:hAnsi="GHEA Grapalat"/>
                <w:b/>
                <w:i/>
                <w:sz w:val="18"/>
                <w:szCs w:val="18"/>
                <w:lang w:val="es-ES"/>
              </w:rPr>
            </w:pPr>
            <w:r w:rsidRPr="002D6194">
              <w:rPr>
                <w:rFonts w:ascii="GHEA Grapalat" w:hAnsi="GHEA Grapalat"/>
                <w:b/>
                <w:i/>
                <w:sz w:val="18"/>
                <w:szCs w:val="18"/>
                <w:lang w:val="es-ES"/>
              </w:rPr>
              <w:t>1</w:t>
            </w:r>
          </w:p>
        </w:tc>
        <w:tc>
          <w:tcPr>
            <w:tcW w:w="4111" w:type="dxa"/>
            <w:shd w:val="clear" w:color="auto" w:fill="999999"/>
          </w:tcPr>
          <w:p w:rsidR="00EC4C23" w:rsidRPr="002D6194" w:rsidRDefault="00EC4C23" w:rsidP="00EC4C23">
            <w:pPr>
              <w:tabs>
                <w:tab w:val="left" w:pos="1134"/>
              </w:tabs>
              <w:jc w:val="center"/>
              <w:rPr>
                <w:rFonts w:ascii="GHEA Grapalat" w:hAnsi="GHEA Grapalat"/>
                <w:b/>
                <w:i/>
                <w:sz w:val="18"/>
                <w:szCs w:val="18"/>
                <w:lang w:val="es-ES"/>
              </w:rPr>
            </w:pPr>
            <w:r w:rsidRPr="002D6194">
              <w:rPr>
                <w:rFonts w:ascii="GHEA Grapalat" w:hAnsi="GHEA Grapalat"/>
                <w:b/>
                <w:i/>
                <w:sz w:val="18"/>
                <w:szCs w:val="18"/>
                <w:lang w:val="es-ES"/>
              </w:rPr>
              <w:t>2</w:t>
            </w:r>
          </w:p>
        </w:tc>
      </w:tr>
      <w:tr w:rsidR="00EC4C23" w:rsidRPr="002D6194" w:rsidTr="00EC4C23">
        <w:tc>
          <w:tcPr>
            <w:tcW w:w="2693" w:type="dxa"/>
            <w:vAlign w:val="center"/>
          </w:tcPr>
          <w:p w:rsidR="00EC4C23" w:rsidRPr="002D6194" w:rsidRDefault="00EC4C23" w:rsidP="00EC4C23">
            <w:pPr>
              <w:jc w:val="center"/>
              <w:rPr>
                <w:rFonts w:ascii="GHEA Grapalat" w:hAnsi="GHEA Grapalat"/>
                <w:b/>
                <w:i/>
                <w:sz w:val="18"/>
                <w:szCs w:val="18"/>
                <w:lang w:val="hy-AM"/>
              </w:rPr>
            </w:pPr>
          </w:p>
        </w:tc>
        <w:tc>
          <w:tcPr>
            <w:tcW w:w="4111" w:type="dxa"/>
            <w:vAlign w:val="center"/>
          </w:tcPr>
          <w:p w:rsidR="00EC4C23" w:rsidRPr="002D6194" w:rsidRDefault="00EC4C23" w:rsidP="00EC4C23">
            <w:pPr>
              <w:pStyle w:val="BodyTextIndent2"/>
              <w:ind w:firstLine="0"/>
              <w:jc w:val="center"/>
              <w:rPr>
                <w:rFonts w:ascii="GHEA Grapalat" w:hAnsi="GHEA Grapalat"/>
                <w:b/>
                <w:i/>
                <w:sz w:val="18"/>
                <w:szCs w:val="18"/>
                <w:vertAlign w:val="subscript"/>
                <w:lang w:val="hy-AM"/>
              </w:rPr>
            </w:pPr>
          </w:p>
        </w:tc>
      </w:tr>
    </w:tbl>
    <w:p w:rsidR="00EC4C23" w:rsidRPr="002D6194" w:rsidRDefault="00EC4C23" w:rsidP="00EC4C23">
      <w:pPr>
        <w:ind w:firstLine="567"/>
        <w:rPr>
          <w:rFonts w:ascii="GHEA Grapalat" w:hAnsi="GHEA Grapalat" w:cs="Sylfaen"/>
          <w:b/>
          <w:i/>
          <w:sz w:val="18"/>
          <w:szCs w:val="18"/>
          <w:lang w:val="es-ES"/>
        </w:rPr>
      </w:pPr>
    </w:p>
    <w:p w:rsidR="00EC4C23" w:rsidRPr="002D6194" w:rsidRDefault="00EC4C23" w:rsidP="00EC4C23">
      <w:pPr>
        <w:rPr>
          <w:rFonts w:ascii="GHEA Grapalat" w:hAnsi="GHEA Grapalat" w:cs="Sylfaen"/>
          <w:b/>
          <w:i/>
          <w:sz w:val="18"/>
          <w:szCs w:val="18"/>
          <w:lang w:val="es-ES"/>
        </w:rPr>
      </w:pPr>
      <w:r w:rsidRPr="002D6194">
        <w:rPr>
          <w:rFonts w:ascii="GHEA Grapalat" w:hAnsi="GHEA Grapalat" w:cs="Sylfaen"/>
          <w:b/>
          <w:i/>
          <w:sz w:val="18"/>
          <w:szCs w:val="18"/>
          <w:lang w:val="es-ES"/>
        </w:rPr>
        <w:t>Ընդ որում կանխավճարի հատկացումը ընտրված մասնակցին կտրամադրվի Պատվիրատուի համաձայնությամբ:</w:t>
      </w:r>
    </w:p>
    <w:p w:rsidR="00EC4C23" w:rsidRPr="002D6194" w:rsidRDefault="00EC4C23" w:rsidP="00EC4C23">
      <w:pPr>
        <w:rPr>
          <w:rFonts w:ascii="GHEA Grapalat" w:hAnsi="GHEA Grapalat" w:cs="Sylfaen"/>
          <w:b/>
          <w:i/>
          <w:sz w:val="18"/>
          <w:szCs w:val="18"/>
          <w:lang w:val="es-ES"/>
        </w:rPr>
      </w:pPr>
    </w:p>
    <w:p w:rsidR="00EC4C23" w:rsidRPr="002D6194" w:rsidRDefault="00EC4C23" w:rsidP="00EC4C23">
      <w:pPr>
        <w:rPr>
          <w:rFonts w:ascii="GHEA Grapalat" w:hAnsi="GHEA Grapalat"/>
          <w:sz w:val="18"/>
          <w:szCs w:val="18"/>
          <w:lang w:val="hy-AM"/>
        </w:rPr>
      </w:pPr>
    </w:p>
    <w:p w:rsidR="00EC4C23" w:rsidRPr="002D6194" w:rsidRDefault="00EC4C23" w:rsidP="00EC4C23">
      <w:pPr>
        <w:jc w:val="right"/>
        <w:rPr>
          <w:rFonts w:ascii="GHEA Grapalat" w:hAnsi="GHEA Grapalat"/>
          <w:sz w:val="18"/>
          <w:szCs w:val="18"/>
          <w:lang w:val="hy-AM"/>
        </w:rPr>
      </w:pPr>
    </w:p>
    <w:p w:rsidR="001A2264" w:rsidRPr="002D6194" w:rsidRDefault="001A2264" w:rsidP="001A2264">
      <w:pPr>
        <w:spacing w:after="200" w:line="276" w:lineRule="auto"/>
        <w:jc w:val="center"/>
        <w:rPr>
          <w:rFonts w:ascii="GHEA Grapalat" w:hAnsi="GHEA Grapalat"/>
          <w:sz w:val="16"/>
          <w:szCs w:val="16"/>
          <w:lang w:val="hy-AM"/>
        </w:rPr>
      </w:pPr>
      <w:r w:rsidRPr="002D6194">
        <w:rPr>
          <w:rFonts w:ascii="GHEA Grapalat" w:hAnsi="GHEA Grapalat"/>
          <w:b/>
          <w:sz w:val="16"/>
          <w:szCs w:val="16"/>
          <w:lang w:val="hy-AM"/>
        </w:rPr>
        <w:t>Վավերապայմաններ</w:t>
      </w:r>
    </w:p>
    <w:p w:rsidR="001A2264" w:rsidRPr="002D6194" w:rsidRDefault="001A2264" w:rsidP="001A2264">
      <w:pPr>
        <w:jc w:val="center"/>
        <w:rPr>
          <w:rFonts w:ascii="GHEA Grapalat" w:hAnsi="GHEA Grapalat"/>
          <w:sz w:val="16"/>
          <w:szCs w:val="16"/>
          <w:lang w:val="hy-AM"/>
        </w:rPr>
      </w:pPr>
      <w:r w:rsidRPr="002D6194">
        <w:rPr>
          <w:rFonts w:ascii="GHEA Grapalat" w:hAnsi="GHEA Grapalat"/>
          <w:sz w:val="16"/>
          <w:szCs w:val="16"/>
          <w:lang w:val="hy-AM"/>
        </w:rPr>
        <w:t>Իրավաբանական հասցե_________________________</w:t>
      </w:r>
      <w:r w:rsidRPr="002D6194">
        <w:rPr>
          <w:rFonts w:ascii="GHEA Grapalat" w:hAnsi="GHEA Grapalat"/>
          <w:sz w:val="16"/>
          <w:szCs w:val="16"/>
          <w:lang w:val="hy-AM"/>
        </w:rPr>
        <w:tab/>
        <w:t xml:space="preserve">                                          ՀՎՀՀ  _____________________________</w:t>
      </w:r>
    </w:p>
    <w:p w:rsidR="001A2264" w:rsidRPr="002D6194" w:rsidRDefault="001A2264" w:rsidP="001A2264">
      <w:pPr>
        <w:tabs>
          <w:tab w:val="left" w:pos="1970"/>
        </w:tabs>
        <w:jc w:val="center"/>
        <w:rPr>
          <w:rFonts w:ascii="GHEA Grapalat" w:hAnsi="GHEA Grapalat"/>
          <w:sz w:val="16"/>
          <w:szCs w:val="16"/>
          <w:lang w:val="hy-AM"/>
        </w:rPr>
      </w:pPr>
    </w:p>
    <w:p w:rsidR="001A2264" w:rsidRPr="002D6194" w:rsidRDefault="001A2264" w:rsidP="001A2264">
      <w:pPr>
        <w:tabs>
          <w:tab w:val="left" w:pos="1970"/>
        </w:tabs>
        <w:jc w:val="center"/>
        <w:rPr>
          <w:rFonts w:ascii="GHEA Grapalat" w:hAnsi="GHEA Grapalat"/>
          <w:sz w:val="16"/>
          <w:szCs w:val="16"/>
          <w:lang w:val="hy-AM"/>
        </w:rPr>
      </w:pPr>
      <w:r w:rsidRPr="002D6194">
        <w:rPr>
          <w:rFonts w:ascii="GHEA Grapalat" w:hAnsi="GHEA Grapalat"/>
          <w:sz w:val="16"/>
          <w:szCs w:val="16"/>
          <w:lang w:val="hy-AM"/>
        </w:rPr>
        <w:t>Սպասարկող բանկը   ___________________________</w:t>
      </w:r>
      <w:r w:rsidRPr="002D6194">
        <w:rPr>
          <w:rFonts w:ascii="GHEA Grapalat" w:hAnsi="GHEA Grapalat"/>
          <w:sz w:val="16"/>
          <w:szCs w:val="16"/>
          <w:lang w:val="hy-AM"/>
        </w:rPr>
        <w:tab/>
        <w:t xml:space="preserve">                                         Էլ. փոստ___________________________</w:t>
      </w:r>
    </w:p>
    <w:p w:rsidR="001A2264" w:rsidRPr="002D6194" w:rsidRDefault="001A2264" w:rsidP="001A2264">
      <w:pPr>
        <w:tabs>
          <w:tab w:val="left" w:pos="6233"/>
        </w:tabs>
        <w:rPr>
          <w:rFonts w:ascii="GHEA Grapalat" w:hAnsi="GHEA Grapalat"/>
          <w:sz w:val="16"/>
          <w:szCs w:val="16"/>
          <w:lang w:val="hy-AM"/>
        </w:rPr>
      </w:pPr>
    </w:p>
    <w:p w:rsidR="001A2264" w:rsidRPr="002D6194" w:rsidRDefault="001A2264" w:rsidP="001A2264">
      <w:pPr>
        <w:tabs>
          <w:tab w:val="left" w:pos="6233"/>
        </w:tabs>
        <w:rPr>
          <w:rFonts w:ascii="GHEA Grapalat" w:hAnsi="GHEA Grapalat"/>
          <w:sz w:val="16"/>
          <w:szCs w:val="16"/>
          <w:lang w:val="hy-AM"/>
        </w:rPr>
      </w:pPr>
      <w:r w:rsidRPr="002D6194">
        <w:rPr>
          <w:rFonts w:ascii="GHEA Grapalat" w:hAnsi="GHEA Grapalat"/>
          <w:sz w:val="16"/>
          <w:szCs w:val="16"/>
          <w:lang w:val="hy-AM"/>
        </w:rPr>
        <w:t xml:space="preserve"> Հ/հ                 ___________________________                                                                    Հեռ.  ____________________</w:t>
      </w:r>
    </w:p>
    <w:p w:rsidR="001A2264" w:rsidRPr="002D6194" w:rsidRDefault="001A2264" w:rsidP="001A2264">
      <w:pPr>
        <w:tabs>
          <w:tab w:val="left" w:pos="6233"/>
        </w:tabs>
        <w:rPr>
          <w:rFonts w:ascii="GHEA Grapalat" w:hAnsi="GHEA Grapalat"/>
          <w:sz w:val="16"/>
          <w:szCs w:val="16"/>
          <w:lang w:val="hy-AM"/>
        </w:rPr>
      </w:pPr>
    </w:p>
    <w:p w:rsidR="00991B8C" w:rsidRPr="002D6194" w:rsidRDefault="00991B8C" w:rsidP="006841FA">
      <w:pPr>
        <w:jc w:val="both"/>
        <w:rPr>
          <w:rFonts w:ascii="GHEA Grapalat" w:hAnsi="GHEA Grapalat"/>
          <w:b/>
          <w:sz w:val="18"/>
          <w:szCs w:val="18"/>
          <w:lang w:val="af-ZA"/>
        </w:rPr>
      </w:pPr>
    </w:p>
    <w:p w:rsidR="00E157FF" w:rsidRPr="002D6194" w:rsidRDefault="00E157FF" w:rsidP="00E157FF">
      <w:pPr>
        <w:ind w:left="720" w:firstLine="720"/>
        <w:jc w:val="both"/>
        <w:rPr>
          <w:rFonts w:ascii="GHEA Grapalat" w:hAnsi="GHEA Grapalat"/>
          <w:sz w:val="18"/>
          <w:szCs w:val="18"/>
          <w:lang w:val="hy-AM"/>
        </w:rPr>
      </w:pPr>
      <w:r w:rsidRPr="002D6194">
        <w:rPr>
          <w:rFonts w:ascii="GHEA Grapalat" w:hAnsi="GHEA Grapalat"/>
          <w:sz w:val="18"/>
          <w:szCs w:val="18"/>
          <w:lang w:val="hy-AM"/>
        </w:rPr>
        <w:t xml:space="preserve">___________________________________________ </w:t>
      </w:r>
      <w:r w:rsidRPr="002D6194">
        <w:rPr>
          <w:rFonts w:ascii="GHEA Grapalat" w:hAnsi="GHEA Grapalat"/>
          <w:sz w:val="18"/>
          <w:szCs w:val="18"/>
          <w:lang w:val="hy-AM"/>
        </w:rPr>
        <w:tab/>
        <w:t xml:space="preserve">                _____________ </w:t>
      </w:r>
    </w:p>
    <w:p w:rsidR="00E157FF" w:rsidRPr="002D6194" w:rsidRDefault="00E157FF" w:rsidP="006841FA">
      <w:pPr>
        <w:jc w:val="both"/>
        <w:rPr>
          <w:rFonts w:ascii="GHEA Grapalat" w:hAnsi="GHEA Grapalat"/>
          <w:sz w:val="18"/>
          <w:szCs w:val="18"/>
          <w:vertAlign w:val="superscript"/>
          <w:lang w:val="hy-AM"/>
        </w:rPr>
      </w:pPr>
      <w:r w:rsidRPr="002D6194">
        <w:rPr>
          <w:rFonts w:ascii="GHEA Grapalat" w:hAnsi="GHEA Grapalat"/>
          <w:sz w:val="18"/>
          <w:szCs w:val="18"/>
          <w:lang w:val="hy-AM"/>
        </w:rPr>
        <w:t xml:space="preserve">                            </w:t>
      </w:r>
      <w:r w:rsidRPr="002D6194">
        <w:rPr>
          <w:rFonts w:ascii="GHEA Grapalat" w:hAnsi="GHEA Grapalat" w:cs="Sylfaen"/>
          <w:sz w:val="18"/>
          <w:szCs w:val="18"/>
          <w:vertAlign w:val="superscript"/>
          <w:lang w:val="hy-AM"/>
        </w:rPr>
        <w:t>Մասնակցի</w:t>
      </w:r>
      <w:r w:rsidRPr="002D6194">
        <w:rPr>
          <w:rFonts w:ascii="GHEA Grapalat" w:hAnsi="GHEA Grapalat" w:cs="Arial"/>
          <w:sz w:val="18"/>
          <w:szCs w:val="18"/>
          <w:vertAlign w:val="superscript"/>
          <w:lang w:val="hy-AM"/>
        </w:rPr>
        <w:t xml:space="preserve"> </w:t>
      </w:r>
      <w:r w:rsidRPr="002D6194">
        <w:rPr>
          <w:rFonts w:ascii="GHEA Grapalat" w:hAnsi="GHEA Grapalat" w:cs="Sylfaen"/>
          <w:sz w:val="18"/>
          <w:szCs w:val="18"/>
          <w:vertAlign w:val="superscript"/>
          <w:lang w:val="hy-AM"/>
        </w:rPr>
        <w:t>անվանումը</w:t>
      </w:r>
      <w:r w:rsidRPr="002D6194">
        <w:rPr>
          <w:rFonts w:ascii="GHEA Grapalat" w:hAnsi="GHEA Grapalat" w:cs="Arial"/>
          <w:sz w:val="18"/>
          <w:szCs w:val="18"/>
          <w:vertAlign w:val="superscript"/>
          <w:lang w:val="hy-AM"/>
        </w:rPr>
        <w:t xml:space="preserve"> (</w:t>
      </w:r>
      <w:r w:rsidRPr="002D6194">
        <w:rPr>
          <w:rFonts w:ascii="GHEA Grapalat" w:hAnsi="GHEA Grapalat" w:cs="Sylfaen"/>
          <w:sz w:val="18"/>
          <w:szCs w:val="18"/>
          <w:vertAlign w:val="superscript"/>
          <w:lang w:val="hy-AM"/>
        </w:rPr>
        <w:t>անունը</w:t>
      </w:r>
      <w:r w:rsidRPr="002D6194">
        <w:rPr>
          <w:rFonts w:ascii="GHEA Grapalat" w:hAnsi="GHEA Grapalat" w:cs="Arial"/>
          <w:sz w:val="18"/>
          <w:szCs w:val="18"/>
          <w:vertAlign w:val="superscript"/>
          <w:lang w:val="hy-AM"/>
        </w:rPr>
        <w:t>) (</w:t>
      </w:r>
      <w:r w:rsidRPr="002D6194">
        <w:rPr>
          <w:rFonts w:ascii="GHEA Grapalat" w:hAnsi="GHEA Grapalat" w:cs="Sylfaen"/>
          <w:sz w:val="18"/>
          <w:szCs w:val="18"/>
          <w:vertAlign w:val="superscript"/>
          <w:lang w:val="hy-AM"/>
        </w:rPr>
        <w:t>ղեկավարի</w:t>
      </w:r>
      <w:r w:rsidRPr="002D6194">
        <w:rPr>
          <w:rFonts w:ascii="GHEA Grapalat" w:hAnsi="GHEA Grapalat" w:cs="Arial"/>
          <w:sz w:val="18"/>
          <w:szCs w:val="18"/>
          <w:vertAlign w:val="superscript"/>
          <w:lang w:val="hy-AM"/>
        </w:rPr>
        <w:t xml:space="preserve"> </w:t>
      </w:r>
      <w:r w:rsidRPr="002D6194">
        <w:rPr>
          <w:rFonts w:ascii="GHEA Grapalat" w:hAnsi="GHEA Grapalat" w:cs="Sylfaen"/>
          <w:sz w:val="18"/>
          <w:szCs w:val="18"/>
          <w:vertAlign w:val="superscript"/>
          <w:lang w:val="hy-AM"/>
        </w:rPr>
        <w:t>պաշտոնը</w:t>
      </w:r>
      <w:r w:rsidRPr="002D6194">
        <w:rPr>
          <w:rFonts w:ascii="GHEA Grapalat" w:hAnsi="GHEA Grapalat" w:cs="Arial"/>
          <w:sz w:val="18"/>
          <w:szCs w:val="18"/>
          <w:vertAlign w:val="superscript"/>
          <w:lang w:val="hy-AM"/>
        </w:rPr>
        <w:t xml:space="preserve">, </w:t>
      </w:r>
      <w:r w:rsidRPr="002D6194">
        <w:rPr>
          <w:rFonts w:ascii="GHEA Grapalat" w:hAnsi="GHEA Grapalat" w:cs="Sylfaen"/>
          <w:sz w:val="18"/>
          <w:szCs w:val="18"/>
          <w:vertAlign w:val="superscript"/>
          <w:lang w:val="hy-AM"/>
        </w:rPr>
        <w:t>Անուն</w:t>
      </w:r>
      <w:r w:rsidRPr="002D6194">
        <w:rPr>
          <w:rFonts w:ascii="GHEA Grapalat" w:hAnsi="GHEA Grapalat" w:cs="Arial"/>
          <w:sz w:val="18"/>
          <w:szCs w:val="18"/>
          <w:vertAlign w:val="superscript"/>
          <w:lang w:val="hy-AM"/>
        </w:rPr>
        <w:t xml:space="preserve"> </w:t>
      </w:r>
      <w:r w:rsidRPr="002D6194">
        <w:rPr>
          <w:rFonts w:ascii="GHEA Grapalat" w:hAnsi="GHEA Grapalat" w:cs="Sylfaen"/>
          <w:sz w:val="18"/>
          <w:szCs w:val="18"/>
          <w:vertAlign w:val="superscript"/>
          <w:lang w:val="hy-AM"/>
        </w:rPr>
        <w:t>Ազգանունը</w:t>
      </w:r>
      <w:r w:rsidRPr="002D6194">
        <w:rPr>
          <w:rFonts w:ascii="GHEA Grapalat" w:hAnsi="GHEA Grapalat" w:cs="Arial"/>
          <w:sz w:val="18"/>
          <w:szCs w:val="18"/>
          <w:vertAlign w:val="superscript"/>
          <w:lang w:val="hy-AM"/>
        </w:rPr>
        <w:t xml:space="preserve">)                    </w:t>
      </w:r>
      <w:r w:rsidRPr="002D6194">
        <w:rPr>
          <w:rFonts w:ascii="GHEA Grapalat" w:hAnsi="GHEA Grapalat"/>
          <w:sz w:val="18"/>
          <w:szCs w:val="18"/>
          <w:vertAlign w:val="superscript"/>
          <w:lang w:val="hy-AM"/>
        </w:rPr>
        <w:t xml:space="preserve">                         (</w:t>
      </w:r>
      <w:r w:rsidRPr="002D6194">
        <w:rPr>
          <w:rFonts w:ascii="GHEA Grapalat" w:hAnsi="GHEA Grapalat" w:cs="Sylfaen"/>
          <w:sz w:val="18"/>
          <w:szCs w:val="18"/>
          <w:vertAlign w:val="superscript"/>
          <w:lang w:val="hy-AM"/>
        </w:rPr>
        <w:t>ստորագրությունը</w:t>
      </w:r>
      <w:r w:rsidRPr="002D6194">
        <w:rPr>
          <w:rFonts w:ascii="GHEA Grapalat" w:hAnsi="GHEA Grapalat" w:cs="Arial"/>
          <w:sz w:val="18"/>
          <w:szCs w:val="18"/>
          <w:vertAlign w:val="superscript"/>
          <w:lang w:val="hy-AM"/>
        </w:rPr>
        <w:t>)</w:t>
      </w:r>
      <w:r w:rsidRPr="002D6194">
        <w:rPr>
          <w:rFonts w:ascii="GHEA Grapalat" w:hAnsi="GHEA Grapalat" w:cs="Arial"/>
          <w:sz w:val="18"/>
          <w:szCs w:val="18"/>
          <w:vertAlign w:val="superscript"/>
          <w:lang w:val="hy-AM"/>
        </w:rPr>
        <w:tab/>
      </w:r>
      <w:r w:rsidRPr="002D6194">
        <w:rPr>
          <w:rFonts w:ascii="GHEA Grapalat" w:hAnsi="GHEA Grapalat"/>
          <w:sz w:val="18"/>
          <w:szCs w:val="18"/>
          <w:lang w:val="hy-AM"/>
        </w:rPr>
        <w:t xml:space="preserve">    </w:t>
      </w:r>
    </w:p>
    <w:p w:rsidR="00E157FF" w:rsidRPr="002D6194" w:rsidRDefault="00E157FF" w:rsidP="006841FA">
      <w:pPr>
        <w:jc w:val="right"/>
        <w:rPr>
          <w:rFonts w:ascii="GHEA Grapalat" w:hAnsi="GHEA Grapalat"/>
          <w:sz w:val="18"/>
          <w:szCs w:val="18"/>
          <w:lang w:val="hy-AM"/>
        </w:rPr>
      </w:pPr>
      <w:r w:rsidRPr="002D6194">
        <w:rPr>
          <w:rFonts w:ascii="GHEA Grapalat" w:hAnsi="GHEA Grapalat" w:cs="Sylfaen"/>
          <w:sz w:val="18"/>
          <w:szCs w:val="18"/>
          <w:lang w:val="hy-AM"/>
        </w:rPr>
        <w:t>Կ</w:t>
      </w:r>
      <w:r w:rsidRPr="002D6194">
        <w:rPr>
          <w:rFonts w:ascii="GHEA Grapalat" w:hAnsi="GHEA Grapalat" w:cs="Arial"/>
          <w:sz w:val="18"/>
          <w:szCs w:val="18"/>
          <w:lang w:val="hy-AM"/>
        </w:rPr>
        <w:t xml:space="preserve">. </w:t>
      </w:r>
      <w:r w:rsidRPr="002D6194">
        <w:rPr>
          <w:rFonts w:ascii="GHEA Grapalat" w:hAnsi="GHEA Grapalat" w:cs="Sylfaen"/>
          <w:sz w:val="18"/>
          <w:szCs w:val="18"/>
          <w:lang w:val="hy-AM"/>
        </w:rPr>
        <w:t>Տ</w:t>
      </w:r>
      <w:r w:rsidRPr="002D6194">
        <w:rPr>
          <w:rFonts w:ascii="GHEA Grapalat" w:hAnsi="GHEA Grapalat" w:cs="Arial"/>
          <w:sz w:val="18"/>
          <w:szCs w:val="18"/>
          <w:lang w:val="hy-AM"/>
        </w:rPr>
        <w:t>.</w:t>
      </w:r>
      <w:r w:rsidRPr="002D6194">
        <w:rPr>
          <w:rFonts w:ascii="GHEA Grapalat" w:hAnsi="GHEA Grapalat" w:cs="Arial"/>
          <w:sz w:val="18"/>
          <w:szCs w:val="18"/>
          <w:lang w:val="hy-AM"/>
        </w:rPr>
        <w:tab/>
      </w:r>
      <w:r w:rsidRPr="002D6194">
        <w:rPr>
          <w:rFonts w:ascii="GHEA Grapalat" w:hAnsi="GHEA Grapalat" w:cs="Arial"/>
          <w:sz w:val="18"/>
          <w:szCs w:val="18"/>
          <w:lang w:val="hy-AM"/>
        </w:rPr>
        <w:tab/>
        <w:t xml:space="preserve"> </w:t>
      </w:r>
    </w:p>
    <w:p w:rsidR="00E157FF" w:rsidRPr="002D6194" w:rsidRDefault="00E157FF" w:rsidP="00E157FF">
      <w:pPr>
        <w:jc w:val="right"/>
        <w:rPr>
          <w:rFonts w:ascii="GHEA Grapalat" w:hAnsi="GHEA Grapalat"/>
          <w:sz w:val="18"/>
          <w:szCs w:val="18"/>
          <w:lang w:val="hy-AM"/>
        </w:rPr>
      </w:pPr>
      <w:r w:rsidRPr="002D6194">
        <w:rPr>
          <w:rFonts w:ascii="GHEA Grapalat" w:hAnsi="GHEA Grapalat"/>
          <w:sz w:val="18"/>
          <w:szCs w:val="18"/>
          <w:lang w:val="hy-AM"/>
        </w:rPr>
        <w:t xml:space="preserve">______________________20   </w:t>
      </w:r>
      <w:r w:rsidRPr="002D6194">
        <w:rPr>
          <w:rFonts w:ascii="GHEA Grapalat" w:hAnsi="GHEA Grapalat" w:cs="Sylfaen"/>
          <w:sz w:val="18"/>
          <w:szCs w:val="18"/>
          <w:lang w:val="hy-AM"/>
        </w:rPr>
        <w:t>թ</w:t>
      </w:r>
      <w:r w:rsidRPr="002D6194">
        <w:rPr>
          <w:rFonts w:ascii="GHEA Grapalat" w:hAnsi="GHEA Grapalat" w:cs="Arial"/>
          <w:sz w:val="18"/>
          <w:szCs w:val="18"/>
          <w:lang w:val="hy-AM"/>
        </w:rPr>
        <w:t>.</w:t>
      </w:r>
    </w:p>
    <w:p w:rsidR="008A4944" w:rsidRPr="002D6194" w:rsidRDefault="00E157FF" w:rsidP="001A1314">
      <w:pPr>
        <w:ind w:right="891"/>
        <w:jc w:val="right"/>
        <w:rPr>
          <w:rFonts w:ascii="GHEA Grapalat" w:hAnsi="GHEA Grapalat"/>
          <w:sz w:val="18"/>
          <w:szCs w:val="18"/>
          <w:vertAlign w:val="superscript"/>
          <w:lang w:val="hy-AM"/>
        </w:rPr>
      </w:pPr>
      <w:r w:rsidRPr="002D6194">
        <w:rPr>
          <w:rFonts w:ascii="GHEA Grapalat" w:hAnsi="GHEA Grapalat"/>
          <w:sz w:val="18"/>
          <w:szCs w:val="18"/>
          <w:lang w:val="hy-AM"/>
        </w:rPr>
        <w:t xml:space="preserve">  </w:t>
      </w:r>
      <w:r w:rsidRPr="002D6194">
        <w:rPr>
          <w:rFonts w:ascii="GHEA Grapalat" w:hAnsi="GHEA Grapalat"/>
          <w:sz w:val="18"/>
          <w:szCs w:val="18"/>
          <w:vertAlign w:val="superscript"/>
          <w:lang w:val="hy-AM"/>
        </w:rPr>
        <w:t>(</w:t>
      </w:r>
      <w:r w:rsidRPr="002D6194">
        <w:rPr>
          <w:rFonts w:ascii="GHEA Grapalat" w:hAnsi="GHEA Grapalat" w:cs="Sylfaen"/>
          <w:sz w:val="18"/>
          <w:szCs w:val="18"/>
          <w:vertAlign w:val="superscript"/>
          <w:lang w:val="hy-AM"/>
        </w:rPr>
        <w:t>ամսաթիվը</w:t>
      </w:r>
      <w:r w:rsidRPr="002D6194">
        <w:rPr>
          <w:rFonts w:ascii="GHEA Grapalat" w:hAnsi="GHEA Grapalat" w:cs="Arial"/>
          <w:sz w:val="18"/>
          <w:szCs w:val="18"/>
          <w:vertAlign w:val="superscript"/>
          <w:lang w:val="hy-AM"/>
        </w:rPr>
        <w:t xml:space="preserve">, </w:t>
      </w:r>
      <w:r w:rsidRPr="002D6194">
        <w:rPr>
          <w:rFonts w:ascii="GHEA Grapalat" w:hAnsi="GHEA Grapalat" w:cs="Sylfaen"/>
          <w:sz w:val="18"/>
          <w:szCs w:val="18"/>
          <w:vertAlign w:val="superscript"/>
          <w:lang w:val="hy-AM"/>
        </w:rPr>
        <w:t>ամիսը</w:t>
      </w:r>
    </w:p>
    <w:p w:rsidR="001871AB" w:rsidRPr="002D6194" w:rsidRDefault="001871AB" w:rsidP="00151FAC">
      <w:pPr>
        <w:pStyle w:val="BodyTextIndent"/>
        <w:spacing w:line="240" w:lineRule="auto"/>
        <w:jc w:val="right"/>
        <w:rPr>
          <w:rFonts w:ascii="GHEA Grapalat" w:hAnsi="GHEA Grapalat" w:cs="TimesArmenianPSMT"/>
          <w:b/>
          <w:i w:val="0"/>
          <w:color w:val="000000"/>
          <w:lang w:val="hy-AM" w:eastAsia="ru-RU"/>
        </w:rPr>
      </w:pPr>
    </w:p>
    <w:p w:rsidR="001871AB" w:rsidRPr="002D6194" w:rsidRDefault="001871AB" w:rsidP="00151FAC">
      <w:pPr>
        <w:pStyle w:val="BodyTextIndent"/>
        <w:spacing w:line="240" w:lineRule="auto"/>
        <w:jc w:val="right"/>
        <w:rPr>
          <w:rFonts w:ascii="GHEA Grapalat" w:hAnsi="GHEA Grapalat" w:cs="TimesArmenianPSMT"/>
          <w:b/>
          <w:i w:val="0"/>
          <w:color w:val="000000"/>
          <w:lang w:val="hy-AM" w:eastAsia="ru-RU"/>
        </w:rPr>
      </w:pPr>
    </w:p>
    <w:p w:rsidR="00134F5E" w:rsidRPr="002D6194" w:rsidRDefault="00134F5E" w:rsidP="003F4E53">
      <w:pPr>
        <w:pStyle w:val="BodyTextIndent"/>
        <w:spacing w:line="240" w:lineRule="auto"/>
        <w:ind w:firstLine="0"/>
        <w:rPr>
          <w:rFonts w:ascii="GHEA Grapalat" w:hAnsi="GHEA Grapalat" w:cs="TimesArmenianPSMT"/>
          <w:b/>
          <w:i w:val="0"/>
          <w:color w:val="000000"/>
          <w:lang w:val="hy-AM" w:eastAsia="ru-RU"/>
        </w:rPr>
      </w:pPr>
    </w:p>
    <w:p w:rsidR="00EA5D8C" w:rsidRPr="002D6194" w:rsidRDefault="00EA5D8C" w:rsidP="003F4E53">
      <w:pPr>
        <w:pStyle w:val="BodyTextIndent"/>
        <w:spacing w:line="240" w:lineRule="auto"/>
        <w:ind w:firstLine="0"/>
        <w:rPr>
          <w:rFonts w:ascii="GHEA Grapalat" w:hAnsi="GHEA Grapalat" w:cs="TimesArmenianPSMT"/>
          <w:b/>
          <w:i w:val="0"/>
          <w:color w:val="000000"/>
          <w:lang w:val="hy-AM" w:eastAsia="ru-RU"/>
        </w:rPr>
      </w:pPr>
    </w:p>
    <w:p w:rsidR="00EC4C23" w:rsidRPr="002D6194" w:rsidRDefault="00EC4C23" w:rsidP="003F4E53">
      <w:pPr>
        <w:pStyle w:val="BodyTextIndent"/>
        <w:spacing w:line="240" w:lineRule="auto"/>
        <w:ind w:firstLine="0"/>
        <w:rPr>
          <w:rFonts w:ascii="GHEA Grapalat" w:hAnsi="GHEA Grapalat" w:cs="TimesArmenianPSMT"/>
          <w:b/>
          <w:i w:val="0"/>
          <w:color w:val="000000"/>
          <w:lang w:val="hy-AM" w:eastAsia="ru-RU"/>
        </w:rPr>
      </w:pPr>
    </w:p>
    <w:p w:rsidR="00EC4C23" w:rsidRPr="002D6194" w:rsidRDefault="00EC4C23" w:rsidP="003F4E53">
      <w:pPr>
        <w:pStyle w:val="BodyTextIndent"/>
        <w:spacing w:line="240" w:lineRule="auto"/>
        <w:ind w:firstLine="0"/>
        <w:rPr>
          <w:rFonts w:ascii="GHEA Grapalat" w:hAnsi="GHEA Grapalat" w:cs="TimesArmenianPSMT"/>
          <w:b/>
          <w:i w:val="0"/>
          <w:color w:val="000000"/>
          <w:lang w:val="hy-AM" w:eastAsia="ru-RU"/>
        </w:rPr>
      </w:pPr>
    </w:p>
    <w:p w:rsidR="00EC4C23" w:rsidRPr="002D6194" w:rsidRDefault="00EC4C23" w:rsidP="003F4E53">
      <w:pPr>
        <w:pStyle w:val="BodyTextIndent"/>
        <w:spacing w:line="240" w:lineRule="auto"/>
        <w:ind w:firstLine="0"/>
        <w:rPr>
          <w:rFonts w:ascii="GHEA Grapalat" w:hAnsi="GHEA Grapalat" w:cs="TimesArmenianPSMT"/>
          <w:b/>
          <w:i w:val="0"/>
          <w:color w:val="000000"/>
          <w:lang w:val="hy-AM" w:eastAsia="ru-RU"/>
        </w:rPr>
      </w:pPr>
    </w:p>
    <w:p w:rsidR="00EC4C23" w:rsidRPr="002D6194" w:rsidRDefault="00EC4C23" w:rsidP="003F4E53">
      <w:pPr>
        <w:pStyle w:val="BodyTextIndent"/>
        <w:spacing w:line="240" w:lineRule="auto"/>
        <w:ind w:firstLine="0"/>
        <w:rPr>
          <w:rFonts w:ascii="GHEA Grapalat" w:hAnsi="GHEA Grapalat" w:cs="TimesArmenianPSMT"/>
          <w:b/>
          <w:i w:val="0"/>
          <w:color w:val="000000"/>
          <w:lang w:val="hy-AM" w:eastAsia="ru-RU"/>
        </w:rPr>
      </w:pPr>
    </w:p>
    <w:p w:rsidR="00EC4C23" w:rsidRPr="002D6194" w:rsidRDefault="00EC4C23" w:rsidP="003F4E53">
      <w:pPr>
        <w:pStyle w:val="BodyTextIndent"/>
        <w:spacing w:line="240" w:lineRule="auto"/>
        <w:ind w:firstLine="0"/>
        <w:rPr>
          <w:rFonts w:ascii="GHEA Grapalat" w:hAnsi="GHEA Grapalat" w:cs="TimesArmenianPSMT"/>
          <w:b/>
          <w:i w:val="0"/>
          <w:color w:val="000000"/>
          <w:lang w:val="hy-AM" w:eastAsia="ru-RU"/>
        </w:rPr>
      </w:pPr>
    </w:p>
    <w:p w:rsidR="00EC4C23" w:rsidRDefault="00EC4C23" w:rsidP="003F4E53">
      <w:pPr>
        <w:pStyle w:val="BodyTextIndent"/>
        <w:spacing w:line="240" w:lineRule="auto"/>
        <w:ind w:firstLine="0"/>
        <w:rPr>
          <w:rFonts w:ascii="GHEA Grapalat" w:hAnsi="GHEA Grapalat" w:cs="TimesArmenianPSMT"/>
          <w:b/>
          <w:i w:val="0"/>
          <w:color w:val="000000"/>
          <w:lang w:val="hy-AM" w:eastAsia="ru-RU"/>
        </w:rPr>
      </w:pPr>
    </w:p>
    <w:p w:rsidR="00EC4C23" w:rsidRDefault="00EC4C23" w:rsidP="003F4E53">
      <w:pPr>
        <w:pStyle w:val="BodyTextIndent"/>
        <w:spacing w:line="240" w:lineRule="auto"/>
        <w:ind w:firstLine="0"/>
        <w:rPr>
          <w:rFonts w:ascii="GHEA Grapalat" w:hAnsi="GHEA Grapalat" w:cs="TimesArmenianPSMT"/>
          <w:b/>
          <w:i w:val="0"/>
          <w:color w:val="000000"/>
          <w:lang w:val="hy-AM" w:eastAsia="ru-RU"/>
        </w:rPr>
      </w:pPr>
    </w:p>
    <w:p w:rsidR="00EC4C23" w:rsidRDefault="00EC4C23" w:rsidP="003F4E53">
      <w:pPr>
        <w:pStyle w:val="BodyTextIndent"/>
        <w:spacing w:line="240" w:lineRule="auto"/>
        <w:ind w:firstLine="0"/>
        <w:rPr>
          <w:rFonts w:ascii="GHEA Grapalat" w:hAnsi="GHEA Grapalat" w:cs="TimesArmenianPSMT"/>
          <w:b/>
          <w:i w:val="0"/>
          <w:color w:val="000000"/>
          <w:lang w:val="hy-AM" w:eastAsia="ru-RU"/>
        </w:rPr>
      </w:pPr>
    </w:p>
    <w:p w:rsidR="00EA5D8C" w:rsidRDefault="00EA5D8C" w:rsidP="003F4E53">
      <w:pPr>
        <w:pStyle w:val="BodyTextIndent"/>
        <w:spacing w:line="240" w:lineRule="auto"/>
        <w:ind w:firstLine="0"/>
        <w:rPr>
          <w:rFonts w:ascii="GHEA Grapalat" w:hAnsi="GHEA Grapalat" w:cs="TimesArmenianPSMT"/>
          <w:b/>
          <w:i w:val="0"/>
          <w:color w:val="000000"/>
          <w:lang w:val="hy-AM" w:eastAsia="ru-RU"/>
        </w:rPr>
      </w:pPr>
    </w:p>
    <w:p w:rsidR="00F3691E" w:rsidRPr="00EC4C23" w:rsidRDefault="00F3691E" w:rsidP="003F4E53">
      <w:pPr>
        <w:pStyle w:val="BodyTextIndent"/>
        <w:spacing w:line="240" w:lineRule="auto"/>
        <w:ind w:firstLine="0"/>
        <w:rPr>
          <w:rFonts w:ascii="GHEA Grapalat" w:hAnsi="GHEA Grapalat" w:cs="TimesArmenianPSMT"/>
          <w:b/>
          <w:i w:val="0"/>
          <w:color w:val="000000"/>
          <w:lang w:val="hy-AM" w:eastAsia="ru-RU"/>
        </w:rPr>
      </w:pPr>
    </w:p>
    <w:p w:rsidR="00EC4C23" w:rsidRPr="00EC4C23" w:rsidRDefault="00EC4C23" w:rsidP="00EC4C23">
      <w:pPr>
        <w:ind w:firstLine="567"/>
        <w:jc w:val="right"/>
        <w:rPr>
          <w:rFonts w:ascii="GHEA Grapalat" w:hAnsi="GHEA Grapalat" w:cs="TimesArmenianPSMT"/>
          <w:b/>
          <w:i/>
          <w:color w:val="000000"/>
          <w:sz w:val="18"/>
          <w:szCs w:val="18"/>
          <w:lang w:val="af-ZA" w:eastAsia="ru-RU"/>
        </w:rPr>
      </w:pPr>
      <w:r w:rsidRPr="00EC4C23">
        <w:rPr>
          <w:rFonts w:ascii="GHEA Grapalat" w:hAnsi="GHEA Grapalat" w:cs="TimesArmenianPSMT"/>
          <w:b/>
          <w:i/>
          <w:color w:val="000000"/>
          <w:sz w:val="18"/>
          <w:szCs w:val="18"/>
          <w:lang w:val="hy-AM" w:eastAsia="ru-RU"/>
        </w:rPr>
        <w:t>Հավելված 4.</w:t>
      </w:r>
      <w:r w:rsidRPr="00EC4C23">
        <w:rPr>
          <w:rFonts w:ascii="GHEA Grapalat" w:hAnsi="GHEA Grapalat" w:cs="TimesArmenianPSMT"/>
          <w:b/>
          <w:i/>
          <w:color w:val="000000"/>
          <w:sz w:val="18"/>
          <w:szCs w:val="18"/>
          <w:lang w:val="af-ZA" w:eastAsia="ru-RU"/>
        </w:rPr>
        <w:t>2</w:t>
      </w:r>
    </w:p>
    <w:p w:rsidR="00EC4C23" w:rsidRPr="00EC4C23" w:rsidRDefault="00EC4C23" w:rsidP="00EC4C23">
      <w:pPr>
        <w:pStyle w:val="Heading9"/>
        <w:jc w:val="right"/>
        <w:rPr>
          <w:rFonts w:ascii="GHEA Grapalat" w:hAnsi="GHEA Grapalat"/>
          <w:sz w:val="18"/>
          <w:szCs w:val="18"/>
          <w:lang w:val="af-ZA"/>
        </w:rPr>
      </w:pPr>
      <w:r w:rsidRPr="00EC4C23">
        <w:rPr>
          <w:rFonts w:ascii="GHEA Grapalat" w:hAnsi="GHEA Grapalat" w:cs="TimesArmenianPSMT"/>
          <w:b w:val="0"/>
          <w:i/>
          <w:sz w:val="18"/>
          <w:szCs w:val="18"/>
          <w:lang w:val="nb-NO"/>
        </w:rPr>
        <w:t xml:space="preserve"> </w:t>
      </w:r>
      <w:r w:rsidRPr="00EC4C23">
        <w:rPr>
          <w:rFonts w:ascii="GHEA Grapalat" w:hAnsi="GHEA Grapalat" w:cs="TimesArmenianPSMT"/>
          <w:b w:val="0"/>
          <w:i/>
          <w:sz w:val="18"/>
          <w:szCs w:val="18"/>
          <w:lang w:val="hy-AM"/>
        </w:rPr>
        <w:tab/>
      </w:r>
      <w:r w:rsidRPr="00EC4C23">
        <w:rPr>
          <w:rFonts w:ascii="GHEA Grapalat" w:hAnsi="GHEA Grapalat" w:cs="TimesArmenianPSMT"/>
          <w:b w:val="0"/>
          <w:i/>
          <w:sz w:val="18"/>
          <w:szCs w:val="18"/>
          <w:lang w:val="hy-AM"/>
        </w:rPr>
        <w:tab/>
      </w:r>
      <w:r w:rsidRPr="00EC4C23">
        <w:rPr>
          <w:rFonts w:ascii="GHEA Grapalat" w:hAnsi="GHEA Grapalat" w:cs="TimesArmenianPSMT"/>
          <w:b w:val="0"/>
          <w:i/>
          <w:sz w:val="18"/>
          <w:szCs w:val="18"/>
          <w:lang w:val="hy-AM"/>
        </w:rPr>
        <w:tab/>
      </w:r>
      <w:r w:rsidRPr="00EC4C23">
        <w:rPr>
          <w:rFonts w:ascii="GHEA Grapalat" w:hAnsi="GHEA Grapalat" w:cs="TimesArmenianPSMT"/>
          <w:b w:val="0"/>
          <w:i/>
          <w:sz w:val="18"/>
          <w:szCs w:val="18"/>
          <w:lang w:val="hy-AM"/>
        </w:rPr>
        <w:tab/>
      </w:r>
      <w:r w:rsidRPr="00EC4C23">
        <w:rPr>
          <w:rFonts w:ascii="GHEA Grapalat" w:hAnsi="GHEA Grapalat" w:cs="TimesArmenianPSMT"/>
          <w:b w:val="0"/>
          <w:i/>
          <w:sz w:val="18"/>
          <w:szCs w:val="18"/>
          <w:lang w:val="hy-AM"/>
        </w:rPr>
        <w:tab/>
      </w:r>
      <w:r w:rsidRPr="00EC4C23">
        <w:rPr>
          <w:rFonts w:ascii="GHEA Grapalat" w:hAnsi="GHEA Grapalat" w:cs="TimesArmenianPSMT"/>
          <w:b w:val="0"/>
          <w:i/>
          <w:sz w:val="18"/>
          <w:szCs w:val="18"/>
          <w:lang w:val="hy-AM"/>
        </w:rPr>
        <w:tab/>
      </w:r>
      <w:r w:rsidRPr="00EC4C23">
        <w:rPr>
          <w:rFonts w:ascii="GHEA Grapalat" w:hAnsi="GHEA Grapalat" w:cs="TimesArmenianPSMT"/>
          <w:b w:val="0"/>
          <w:i/>
          <w:sz w:val="18"/>
          <w:szCs w:val="18"/>
          <w:lang w:val="hy-AM"/>
        </w:rPr>
        <w:tab/>
      </w:r>
      <w:r>
        <w:rPr>
          <w:rFonts w:ascii="GHEA Grapalat" w:hAnsi="GHEA Grapalat"/>
          <w:sz w:val="20"/>
          <w:lang w:val="af-ZA"/>
        </w:rPr>
        <w:t xml:space="preserve">№100/GArm/26_5.4_018/17.03.26 </w:t>
      </w:r>
      <w:r w:rsidRPr="00EC4C23">
        <w:rPr>
          <w:rFonts w:ascii="GHEA Grapalat" w:hAnsi="GHEA Grapalat"/>
          <w:sz w:val="18"/>
          <w:szCs w:val="18"/>
          <w:lang w:val="af-ZA"/>
        </w:rPr>
        <w:t xml:space="preserve">  </w:t>
      </w:r>
      <w:r w:rsidRPr="00EC4C23">
        <w:rPr>
          <w:rFonts w:ascii="GHEA Grapalat" w:hAnsi="GHEA Grapalat" w:cs="Sylfaen"/>
          <w:sz w:val="18"/>
          <w:szCs w:val="18"/>
        </w:rPr>
        <w:t>ծածկագրով</w:t>
      </w:r>
      <w:r w:rsidRPr="00EC4C23">
        <w:rPr>
          <w:rFonts w:ascii="GHEA Grapalat" w:hAnsi="GHEA Grapalat" w:cs="Times Armenian"/>
          <w:sz w:val="18"/>
          <w:szCs w:val="18"/>
          <w:lang w:val="af-ZA"/>
        </w:rPr>
        <w:t xml:space="preserve"> </w:t>
      </w:r>
      <w:r w:rsidRPr="00EC4C23">
        <w:rPr>
          <w:rFonts w:ascii="GHEA Grapalat" w:hAnsi="GHEA Grapalat" w:cs="Sylfaen"/>
          <w:sz w:val="18"/>
          <w:szCs w:val="18"/>
          <w:lang w:val="es-ES"/>
        </w:rPr>
        <w:t xml:space="preserve">                                                                                                   </w:t>
      </w:r>
      <w:r w:rsidRPr="00EC4C23">
        <w:rPr>
          <w:rFonts w:ascii="GHEA Grapalat" w:hAnsi="GHEA Grapalat" w:cs="Sylfaen"/>
          <w:sz w:val="18"/>
          <w:szCs w:val="18"/>
          <w:lang w:val="hy-AM"/>
        </w:rPr>
        <w:t xml:space="preserve">     </w:t>
      </w:r>
      <w:r w:rsidRPr="00EC4C23">
        <w:rPr>
          <w:rFonts w:ascii="GHEA Grapalat" w:hAnsi="GHEA Grapalat" w:cs="Sylfaen"/>
          <w:sz w:val="18"/>
          <w:szCs w:val="18"/>
          <w:lang w:val="es-ES"/>
        </w:rPr>
        <w:t xml:space="preserve"> </w:t>
      </w:r>
      <w:r w:rsidRPr="00EC4C23">
        <w:rPr>
          <w:rFonts w:ascii="GHEA Grapalat" w:hAnsi="GHEA Grapalat" w:cs="Sylfaen"/>
          <w:sz w:val="18"/>
          <w:szCs w:val="18"/>
          <w:lang w:val="hy-AM"/>
        </w:rPr>
        <w:t xml:space="preserve">                                                  </w:t>
      </w:r>
      <w:r w:rsidRPr="00EC4C23">
        <w:rPr>
          <w:rFonts w:ascii="GHEA Grapalat" w:hAnsi="GHEA Grapalat" w:cs="Sylfaen"/>
          <w:sz w:val="18"/>
          <w:szCs w:val="18"/>
          <w:lang w:val="es-ES"/>
        </w:rPr>
        <w:t xml:space="preserve">Մրցակցային ընտրության </w:t>
      </w:r>
    </w:p>
    <w:p w:rsidR="00EC4C23" w:rsidRPr="00EC4C23" w:rsidRDefault="00EC4C23" w:rsidP="00EC4C23">
      <w:pPr>
        <w:pStyle w:val="Heading9"/>
        <w:jc w:val="right"/>
        <w:rPr>
          <w:rFonts w:ascii="GHEA Grapalat" w:hAnsi="GHEA Grapalat" w:cs="Sylfaen"/>
          <w:sz w:val="18"/>
          <w:szCs w:val="18"/>
          <w:lang w:val="es-ES"/>
        </w:rPr>
      </w:pPr>
      <w:r w:rsidRPr="00EC4C23">
        <w:rPr>
          <w:rFonts w:ascii="GHEA Grapalat" w:hAnsi="GHEA Grapalat" w:cs="Sylfaen"/>
          <w:sz w:val="18"/>
          <w:szCs w:val="18"/>
          <w:lang w:val="es-ES"/>
        </w:rPr>
        <w:t>հանձնաժողովին</w:t>
      </w:r>
    </w:p>
    <w:p w:rsidR="00EC4C23" w:rsidRPr="00EC4C23" w:rsidRDefault="00EC4C23" w:rsidP="00EC4C23">
      <w:pPr>
        <w:pStyle w:val="BodyTextIndent"/>
        <w:jc w:val="right"/>
        <w:rPr>
          <w:rFonts w:ascii="GHEA Grapalat" w:hAnsi="GHEA Grapalat" w:cs="Sylfaen"/>
          <w:i w:val="0"/>
          <w:sz w:val="14"/>
          <w:szCs w:val="14"/>
          <w:lang w:val="af-ZA"/>
        </w:rPr>
      </w:pPr>
    </w:p>
    <w:p w:rsidR="00EC4C23" w:rsidRPr="00EC4C23" w:rsidRDefault="00EC4C23" w:rsidP="00EC4C23">
      <w:pPr>
        <w:pStyle w:val="BodyTextIndent"/>
        <w:jc w:val="right"/>
        <w:rPr>
          <w:rFonts w:ascii="GHEA Grapalat" w:hAnsi="GHEA Grapalat" w:cs="Sylfaen"/>
          <w:sz w:val="24"/>
          <w:szCs w:val="24"/>
          <w:lang w:val="af-ZA"/>
        </w:rPr>
      </w:pPr>
    </w:p>
    <w:p w:rsidR="00EC4C23" w:rsidRPr="00EC4C23" w:rsidRDefault="00EC4C23" w:rsidP="00EC4C23">
      <w:pPr>
        <w:ind w:firstLine="567"/>
        <w:jc w:val="center"/>
        <w:rPr>
          <w:rFonts w:ascii="GHEA Grapalat" w:hAnsi="GHEA Grapalat" w:cs="Sylfaen"/>
          <w:b/>
          <w:sz w:val="20"/>
          <w:szCs w:val="16"/>
          <w:lang w:val="es-ES"/>
        </w:rPr>
      </w:pPr>
      <w:r w:rsidRPr="00EC4C23">
        <w:rPr>
          <w:rFonts w:ascii="GHEA Grapalat" w:hAnsi="GHEA Grapalat"/>
          <w:b/>
          <w:sz w:val="20"/>
          <w:lang w:val="af-ZA"/>
        </w:rPr>
        <w:t xml:space="preserve">   </w:t>
      </w:r>
      <w:r w:rsidRPr="00EC4C23">
        <w:rPr>
          <w:rFonts w:ascii="GHEA Grapalat" w:hAnsi="GHEA Grapalat" w:cs="Sylfaen"/>
          <w:b/>
          <w:sz w:val="20"/>
          <w:szCs w:val="16"/>
          <w:lang w:val="es-ES"/>
        </w:rPr>
        <w:t>ՏԵԽՆԻԿԱԿԱՆ ԱՌԱՋԱԴՐԱՆՔ</w:t>
      </w:r>
    </w:p>
    <w:p w:rsidR="00EC4C23" w:rsidRPr="00EC4C23" w:rsidRDefault="00EC4C23" w:rsidP="00EC4C23">
      <w:pPr>
        <w:ind w:firstLine="567"/>
        <w:jc w:val="center"/>
        <w:rPr>
          <w:rFonts w:ascii="GHEA Grapalat" w:hAnsi="GHEA Grapalat" w:cs="Sylfaen"/>
          <w:b/>
          <w:sz w:val="20"/>
          <w:szCs w:val="16"/>
          <w:lang w:val="es-ES"/>
        </w:rPr>
      </w:pPr>
    </w:p>
    <w:p w:rsidR="00EC4C23" w:rsidRPr="00EC4C23" w:rsidRDefault="00EC4C23" w:rsidP="00EC4C23">
      <w:pPr>
        <w:ind w:firstLine="567"/>
        <w:jc w:val="center"/>
        <w:rPr>
          <w:rFonts w:ascii="GHEA Grapalat" w:hAnsi="GHEA Grapalat" w:cs="GHEA Grapalat"/>
          <w:b/>
          <w:sz w:val="20"/>
          <w:szCs w:val="20"/>
          <w:lang w:val="pt-BR"/>
        </w:rPr>
      </w:pPr>
      <w:r w:rsidRPr="00EC4C23">
        <w:rPr>
          <w:rFonts w:ascii="GHEA Grapalat" w:hAnsi="GHEA Grapalat" w:cs="GHEA Grapalat"/>
          <w:b/>
          <w:sz w:val="20"/>
          <w:szCs w:val="20"/>
          <w:lang w:val="pt-BR"/>
        </w:rPr>
        <w:t xml:space="preserve">Միջազգային ստանդարտներին համապատասխան կազմված ֆինանսական հաշվետվությունների տարեկան աուդիտի անցկացում  </w:t>
      </w:r>
    </w:p>
    <w:p w:rsidR="00EC4C23" w:rsidRPr="00EC4C23" w:rsidRDefault="00EC4C23" w:rsidP="00EC4C23">
      <w:pPr>
        <w:ind w:firstLine="567"/>
        <w:jc w:val="center"/>
        <w:rPr>
          <w:rFonts w:ascii="GHEA Grapalat" w:hAnsi="GHEA Grapalat" w:cs="Sylfaen"/>
          <w:sz w:val="20"/>
          <w:szCs w:val="20"/>
          <w:lang w:val="es-ES"/>
        </w:rPr>
      </w:pPr>
    </w:p>
    <w:p w:rsidR="00EC4C23" w:rsidRPr="00EC4C23" w:rsidRDefault="00EC4C23" w:rsidP="00EC4C23">
      <w:pPr>
        <w:ind w:left="567"/>
        <w:jc w:val="both"/>
        <w:rPr>
          <w:rFonts w:ascii="GHEA Grapalat" w:hAnsi="GHEA Grapalat" w:cs="Sylfaen"/>
          <w:b/>
          <w:sz w:val="18"/>
          <w:szCs w:val="18"/>
          <w:lang w:val="es-ES"/>
        </w:rPr>
      </w:pPr>
      <w:r w:rsidRPr="00EC4C23">
        <w:rPr>
          <w:rFonts w:ascii="GHEA Grapalat" w:hAnsi="GHEA Grapalat" w:cs="Sylfaen"/>
          <w:b/>
          <w:sz w:val="18"/>
          <w:szCs w:val="18"/>
          <w:lang w:val="es-ES"/>
        </w:rPr>
        <w:t>1.   Ոչ ընթացիկ ակտիվների աուդիտ</w:t>
      </w:r>
    </w:p>
    <w:p w:rsidR="00EC4C23" w:rsidRPr="00EC4C23" w:rsidRDefault="00EC4C23" w:rsidP="00EC4C23">
      <w:pPr>
        <w:ind w:left="927"/>
        <w:jc w:val="both"/>
        <w:rPr>
          <w:rFonts w:ascii="GHEA Grapalat" w:hAnsi="GHEA Grapalat" w:cs="Sylfaen"/>
          <w:b/>
          <w:sz w:val="18"/>
          <w:szCs w:val="18"/>
          <w:lang w:val="es-ES"/>
        </w:rPr>
      </w:pPr>
      <w:r w:rsidRPr="00EC4C23">
        <w:rPr>
          <w:rFonts w:ascii="GHEA Grapalat" w:hAnsi="GHEA Grapalat" w:cs="Sylfaen"/>
          <w:b/>
          <w:sz w:val="18"/>
          <w:szCs w:val="18"/>
          <w:lang w:val="es-ES"/>
        </w:rPr>
        <w:t>1.1 Հիմնական միջոցների աուդիտ</w:t>
      </w:r>
    </w:p>
    <w:p w:rsidR="00EC4C23" w:rsidRPr="00EC4C23" w:rsidRDefault="00EC4C23" w:rsidP="00EC4C23">
      <w:pPr>
        <w:ind w:left="927"/>
        <w:jc w:val="both"/>
        <w:rPr>
          <w:rFonts w:ascii="GHEA Grapalat" w:hAnsi="GHEA Grapalat" w:cs="Sylfaen"/>
          <w:b/>
          <w:sz w:val="18"/>
          <w:szCs w:val="18"/>
          <w:lang w:val="es-ES"/>
        </w:rPr>
      </w:pPr>
      <w:r w:rsidRPr="00EC4C23">
        <w:rPr>
          <w:rFonts w:ascii="GHEA Grapalat" w:hAnsi="GHEA Grapalat" w:cs="Sylfaen"/>
          <w:b/>
          <w:sz w:val="18"/>
          <w:szCs w:val="18"/>
          <w:lang w:val="es-ES"/>
        </w:rPr>
        <w:t>1.2 Ոչ նյութական ակտիվների աուդիտ</w:t>
      </w:r>
    </w:p>
    <w:p w:rsidR="00EC4C23" w:rsidRPr="00EC4C23" w:rsidRDefault="00EC4C23" w:rsidP="00EC4C23">
      <w:pPr>
        <w:ind w:left="927"/>
        <w:jc w:val="both"/>
        <w:rPr>
          <w:rFonts w:ascii="GHEA Grapalat" w:hAnsi="GHEA Grapalat" w:cs="Sylfaen"/>
          <w:b/>
          <w:sz w:val="18"/>
          <w:szCs w:val="18"/>
          <w:lang w:val="es-ES"/>
        </w:rPr>
      </w:pPr>
      <w:r w:rsidRPr="00EC4C23">
        <w:rPr>
          <w:rFonts w:ascii="GHEA Grapalat" w:hAnsi="GHEA Grapalat" w:cs="Sylfaen"/>
          <w:b/>
          <w:sz w:val="18"/>
          <w:szCs w:val="18"/>
          <w:lang w:val="es-ES"/>
        </w:rPr>
        <w:t>1.3 Անավարտ շինարարության (արտադրության) աուդիտ</w:t>
      </w:r>
    </w:p>
    <w:p w:rsidR="00EC4C23" w:rsidRPr="00EC4C23" w:rsidRDefault="00EC4C23" w:rsidP="00EC4C23">
      <w:pPr>
        <w:ind w:left="567"/>
        <w:jc w:val="both"/>
        <w:rPr>
          <w:rFonts w:ascii="GHEA Grapalat" w:hAnsi="GHEA Grapalat" w:cs="Sylfaen"/>
          <w:b/>
          <w:sz w:val="18"/>
          <w:szCs w:val="18"/>
          <w:lang w:val="es-ES"/>
        </w:rPr>
      </w:pPr>
      <w:r w:rsidRPr="00EC4C23">
        <w:rPr>
          <w:rFonts w:ascii="GHEA Grapalat" w:hAnsi="GHEA Grapalat" w:cs="Sylfaen"/>
          <w:b/>
          <w:sz w:val="18"/>
          <w:szCs w:val="18"/>
          <w:lang w:val="es-ES"/>
        </w:rPr>
        <w:t>2.    Ֆինանսական ներդրումների աուդիտ</w:t>
      </w:r>
    </w:p>
    <w:p w:rsidR="00EC4C23" w:rsidRPr="00EC4C23" w:rsidRDefault="00EC4C23" w:rsidP="00EC4C23">
      <w:pPr>
        <w:ind w:left="567"/>
        <w:jc w:val="both"/>
        <w:rPr>
          <w:rFonts w:ascii="GHEA Grapalat" w:hAnsi="GHEA Grapalat" w:cs="Sylfaen"/>
          <w:b/>
          <w:sz w:val="18"/>
          <w:szCs w:val="18"/>
          <w:lang w:val="es-ES"/>
        </w:rPr>
      </w:pPr>
      <w:r w:rsidRPr="00EC4C23">
        <w:rPr>
          <w:rFonts w:ascii="GHEA Grapalat" w:hAnsi="GHEA Grapalat" w:cs="Sylfaen"/>
          <w:b/>
          <w:sz w:val="18"/>
          <w:szCs w:val="18"/>
          <w:lang w:val="es-ES"/>
        </w:rPr>
        <w:t>3.    Պաշարների աուդիտ</w:t>
      </w:r>
    </w:p>
    <w:p w:rsidR="00EC4C23" w:rsidRPr="00EC4C23" w:rsidRDefault="00EC4C23" w:rsidP="00EC4C23">
      <w:pPr>
        <w:ind w:left="567"/>
        <w:jc w:val="both"/>
        <w:rPr>
          <w:rFonts w:ascii="GHEA Grapalat" w:hAnsi="GHEA Grapalat" w:cs="Sylfaen"/>
          <w:b/>
          <w:sz w:val="18"/>
          <w:szCs w:val="18"/>
          <w:lang w:val="es-ES"/>
        </w:rPr>
      </w:pPr>
      <w:r w:rsidRPr="00EC4C23">
        <w:rPr>
          <w:rFonts w:ascii="GHEA Grapalat" w:hAnsi="GHEA Grapalat" w:cs="Sylfaen"/>
          <w:b/>
          <w:sz w:val="18"/>
          <w:szCs w:val="18"/>
          <w:lang w:val="es-ES"/>
        </w:rPr>
        <w:t>4.    Դրամական միջոցների աուդիտ</w:t>
      </w:r>
    </w:p>
    <w:p w:rsidR="00EC4C23" w:rsidRPr="00EC4C23" w:rsidRDefault="00EC4C23" w:rsidP="00EC4C23">
      <w:pPr>
        <w:ind w:left="567"/>
        <w:jc w:val="both"/>
        <w:rPr>
          <w:rFonts w:ascii="GHEA Grapalat" w:hAnsi="GHEA Grapalat" w:cs="Sylfaen"/>
          <w:b/>
          <w:sz w:val="18"/>
          <w:szCs w:val="18"/>
          <w:lang w:val="es-ES"/>
        </w:rPr>
      </w:pPr>
      <w:r w:rsidRPr="00EC4C23">
        <w:rPr>
          <w:rFonts w:ascii="GHEA Grapalat" w:hAnsi="GHEA Grapalat" w:cs="Sylfaen"/>
          <w:b/>
          <w:sz w:val="18"/>
          <w:szCs w:val="18"/>
          <w:lang w:val="es-ES"/>
        </w:rPr>
        <w:t>5.    Հաշվարկների աուդիտ</w:t>
      </w:r>
    </w:p>
    <w:p w:rsidR="00EC4C23" w:rsidRPr="00EC4C23" w:rsidRDefault="00EC4C23" w:rsidP="00EC4C23">
      <w:pPr>
        <w:pStyle w:val="ListParagraph"/>
        <w:ind w:left="927"/>
        <w:jc w:val="both"/>
        <w:rPr>
          <w:rFonts w:ascii="GHEA Grapalat" w:hAnsi="GHEA Grapalat" w:cs="Sylfaen"/>
          <w:b/>
          <w:sz w:val="18"/>
          <w:szCs w:val="18"/>
          <w:lang w:val="es-ES"/>
        </w:rPr>
      </w:pPr>
      <w:r w:rsidRPr="00EC4C23">
        <w:rPr>
          <w:rFonts w:ascii="GHEA Grapalat" w:hAnsi="GHEA Grapalat" w:cs="Sylfaen"/>
          <w:b/>
          <w:sz w:val="18"/>
          <w:szCs w:val="18"/>
          <w:lang w:val="es-ES"/>
        </w:rPr>
        <w:t>5.1 Գնորդների և պատվիրատուների հետ</w:t>
      </w:r>
    </w:p>
    <w:p w:rsidR="00EC4C23" w:rsidRPr="00EC4C23" w:rsidRDefault="00EC4C23" w:rsidP="00EC4C23">
      <w:pPr>
        <w:ind w:left="927"/>
        <w:jc w:val="both"/>
        <w:rPr>
          <w:rFonts w:ascii="GHEA Grapalat" w:hAnsi="GHEA Grapalat" w:cs="Sylfaen"/>
          <w:b/>
          <w:sz w:val="18"/>
          <w:szCs w:val="18"/>
          <w:lang w:val="es-ES"/>
        </w:rPr>
      </w:pPr>
      <w:r w:rsidRPr="00EC4C23">
        <w:rPr>
          <w:rFonts w:ascii="GHEA Grapalat" w:hAnsi="GHEA Grapalat" w:cs="Sylfaen"/>
          <w:b/>
          <w:sz w:val="18"/>
          <w:szCs w:val="18"/>
          <w:lang w:val="es-ES"/>
        </w:rPr>
        <w:t>5.2Մատակարարների և կապալառուների հետ</w:t>
      </w:r>
    </w:p>
    <w:p w:rsidR="00EC4C23" w:rsidRPr="00EC4C23" w:rsidRDefault="00EC4C23" w:rsidP="00EC4C23">
      <w:pPr>
        <w:ind w:left="927"/>
        <w:jc w:val="both"/>
        <w:rPr>
          <w:rFonts w:ascii="GHEA Grapalat" w:hAnsi="GHEA Grapalat" w:cs="Sylfaen"/>
          <w:b/>
          <w:sz w:val="18"/>
          <w:szCs w:val="18"/>
          <w:lang w:val="es-ES"/>
        </w:rPr>
      </w:pPr>
      <w:r w:rsidRPr="00EC4C23">
        <w:rPr>
          <w:rFonts w:ascii="GHEA Grapalat" w:hAnsi="GHEA Grapalat" w:cs="Sylfaen"/>
          <w:b/>
          <w:sz w:val="18"/>
          <w:szCs w:val="18"/>
          <w:lang w:val="es-ES"/>
        </w:rPr>
        <w:t>5.3Անձնակազմի հետ՝ աշխատավարձի գծով</w:t>
      </w:r>
    </w:p>
    <w:p w:rsidR="00EC4C23" w:rsidRPr="00EC4C23" w:rsidRDefault="00EC4C23" w:rsidP="00EC4C23">
      <w:pPr>
        <w:ind w:left="927"/>
        <w:jc w:val="both"/>
        <w:rPr>
          <w:rFonts w:ascii="GHEA Grapalat" w:hAnsi="GHEA Grapalat" w:cs="Sylfaen"/>
          <w:b/>
          <w:sz w:val="18"/>
          <w:szCs w:val="18"/>
          <w:lang w:val="es-ES"/>
        </w:rPr>
      </w:pPr>
      <w:r w:rsidRPr="00EC4C23">
        <w:rPr>
          <w:rFonts w:ascii="GHEA Grapalat" w:hAnsi="GHEA Grapalat" w:cs="Sylfaen"/>
          <w:b/>
          <w:sz w:val="18"/>
          <w:szCs w:val="18"/>
          <w:lang w:val="es-ES"/>
        </w:rPr>
        <w:t>5.4Փոխկապակցված կողմերի հետ</w:t>
      </w:r>
    </w:p>
    <w:p w:rsidR="00EC4C23" w:rsidRPr="00EC4C23" w:rsidRDefault="00EC4C23" w:rsidP="00EC4C23">
      <w:pPr>
        <w:ind w:left="927"/>
        <w:jc w:val="both"/>
        <w:rPr>
          <w:rFonts w:ascii="GHEA Grapalat" w:hAnsi="GHEA Grapalat" w:cs="Sylfaen"/>
          <w:b/>
          <w:sz w:val="18"/>
          <w:szCs w:val="18"/>
          <w:lang w:val="es-ES"/>
        </w:rPr>
      </w:pPr>
      <w:r w:rsidRPr="00EC4C23">
        <w:rPr>
          <w:rFonts w:ascii="GHEA Grapalat" w:hAnsi="GHEA Grapalat" w:cs="Sylfaen"/>
          <w:b/>
          <w:sz w:val="18"/>
          <w:szCs w:val="18"/>
          <w:lang w:val="es-ES"/>
        </w:rPr>
        <w:t>5.5Ընկերության գործունեության հետ՝ կոնսոլիդացիայի մասով</w:t>
      </w:r>
    </w:p>
    <w:p w:rsidR="00EC4C23" w:rsidRPr="00EC4C23" w:rsidRDefault="00EC4C23" w:rsidP="00EC4C23">
      <w:pPr>
        <w:jc w:val="both"/>
        <w:rPr>
          <w:rFonts w:ascii="GHEA Grapalat" w:hAnsi="GHEA Grapalat" w:cs="Sylfaen"/>
          <w:b/>
          <w:sz w:val="18"/>
          <w:szCs w:val="18"/>
          <w:lang w:val="es-ES"/>
        </w:rPr>
      </w:pPr>
      <w:r w:rsidRPr="00EC4C23">
        <w:rPr>
          <w:rFonts w:ascii="GHEA Grapalat" w:hAnsi="GHEA Grapalat" w:cs="Sylfaen"/>
          <w:b/>
          <w:sz w:val="18"/>
          <w:szCs w:val="18"/>
          <w:lang w:val="es-ES"/>
        </w:rPr>
        <w:t xml:space="preserve">            6.    Կապիտալի հաշվառման աուդիտ</w:t>
      </w:r>
    </w:p>
    <w:p w:rsidR="00EC4C23" w:rsidRPr="00EC4C23" w:rsidRDefault="00EC4C23" w:rsidP="00EC4C23">
      <w:pPr>
        <w:jc w:val="both"/>
        <w:rPr>
          <w:rFonts w:ascii="GHEA Grapalat" w:hAnsi="GHEA Grapalat" w:cs="Sylfaen"/>
          <w:b/>
          <w:sz w:val="18"/>
          <w:szCs w:val="18"/>
          <w:lang w:val="es-ES"/>
        </w:rPr>
      </w:pPr>
      <w:r w:rsidRPr="00EC4C23">
        <w:rPr>
          <w:rFonts w:ascii="GHEA Grapalat" w:hAnsi="GHEA Grapalat" w:cs="Sylfaen"/>
          <w:b/>
          <w:sz w:val="18"/>
          <w:szCs w:val="18"/>
          <w:lang w:val="es-ES"/>
        </w:rPr>
        <w:t xml:space="preserve">            7.    Ստացված կրեդիտների և փոխառությունների աուդիտ</w:t>
      </w:r>
    </w:p>
    <w:p w:rsidR="00EC4C23" w:rsidRPr="00EC4C23" w:rsidRDefault="00EC4C23" w:rsidP="00EC4C23">
      <w:pPr>
        <w:jc w:val="both"/>
        <w:rPr>
          <w:rFonts w:ascii="GHEA Grapalat" w:hAnsi="GHEA Grapalat" w:cs="Sylfaen"/>
          <w:b/>
          <w:sz w:val="18"/>
          <w:szCs w:val="18"/>
          <w:lang w:val="es-ES"/>
        </w:rPr>
      </w:pPr>
      <w:r w:rsidRPr="00EC4C23">
        <w:rPr>
          <w:rFonts w:ascii="GHEA Grapalat" w:hAnsi="GHEA Grapalat" w:cs="Sylfaen"/>
          <w:b/>
          <w:sz w:val="18"/>
          <w:szCs w:val="18"/>
          <w:lang w:val="es-ES"/>
        </w:rPr>
        <w:t xml:space="preserve">            8.    Հարկային պարտավորությունների աուդիտ</w:t>
      </w:r>
    </w:p>
    <w:p w:rsidR="00EC4C23" w:rsidRPr="00EC4C23" w:rsidRDefault="00EC4C23" w:rsidP="00EC4C23">
      <w:pPr>
        <w:jc w:val="both"/>
        <w:rPr>
          <w:rFonts w:ascii="GHEA Grapalat" w:hAnsi="GHEA Grapalat" w:cs="Sylfaen"/>
          <w:b/>
          <w:sz w:val="18"/>
          <w:szCs w:val="18"/>
          <w:lang w:val="es-ES"/>
        </w:rPr>
      </w:pPr>
      <w:r w:rsidRPr="00EC4C23">
        <w:rPr>
          <w:rFonts w:ascii="GHEA Grapalat" w:hAnsi="GHEA Grapalat" w:cs="Sylfaen"/>
          <w:b/>
          <w:sz w:val="18"/>
          <w:szCs w:val="18"/>
          <w:lang w:val="es-ES"/>
        </w:rPr>
        <w:t xml:space="preserve">            9.    Ծախսերի աուդիտ</w:t>
      </w:r>
    </w:p>
    <w:p w:rsidR="00EC4C23" w:rsidRPr="00EC4C23" w:rsidRDefault="00EC4C23" w:rsidP="00EC4C23">
      <w:pPr>
        <w:jc w:val="both"/>
        <w:rPr>
          <w:rFonts w:ascii="GHEA Grapalat" w:hAnsi="GHEA Grapalat" w:cs="Sylfaen"/>
          <w:b/>
          <w:sz w:val="18"/>
          <w:szCs w:val="18"/>
          <w:lang w:val="es-ES"/>
        </w:rPr>
      </w:pPr>
      <w:r w:rsidRPr="00EC4C23">
        <w:rPr>
          <w:rFonts w:ascii="GHEA Grapalat" w:hAnsi="GHEA Grapalat" w:cs="Sylfaen"/>
          <w:b/>
          <w:sz w:val="18"/>
          <w:szCs w:val="18"/>
          <w:lang w:val="es-ES"/>
        </w:rPr>
        <w:t xml:space="preserve">           10.   Եկամուտների աուդիտ</w:t>
      </w:r>
    </w:p>
    <w:p w:rsidR="00EC4C23" w:rsidRPr="00EC4C23" w:rsidRDefault="00EC4C23" w:rsidP="00EC4C23">
      <w:pPr>
        <w:jc w:val="both"/>
        <w:rPr>
          <w:rFonts w:ascii="GHEA Grapalat" w:hAnsi="GHEA Grapalat" w:cs="Sylfaen"/>
          <w:b/>
          <w:sz w:val="18"/>
          <w:szCs w:val="18"/>
          <w:lang w:val="es-ES"/>
        </w:rPr>
      </w:pPr>
      <w:r w:rsidRPr="00EC4C23">
        <w:rPr>
          <w:rFonts w:ascii="GHEA Grapalat" w:hAnsi="GHEA Grapalat" w:cs="Sylfaen"/>
          <w:b/>
          <w:sz w:val="18"/>
          <w:szCs w:val="18"/>
          <w:lang w:val="es-ES"/>
        </w:rPr>
        <w:t xml:space="preserve">           11 .  Այլ բացահայտումներ</w:t>
      </w:r>
    </w:p>
    <w:p w:rsidR="00EC4C23" w:rsidRPr="00EC4C23" w:rsidRDefault="00EC4C23" w:rsidP="00EC4C23">
      <w:pPr>
        <w:pStyle w:val="BodyTextIndent"/>
        <w:jc w:val="center"/>
        <w:rPr>
          <w:rFonts w:ascii="GHEA Grapalat" w:hAnsi="GHEA Grapalat" w:cs="Sylfaen"/>
          <w:i w:val="0"/>
          <w:sz w:val="18"/>
          <w:szCs w:val="18"/>
          <w:lang w:val="es-ES"/>
        </w:rPr>
      </w:pPr>
    </w:p>
    <w:p w:rsidR="00EC4C23" w:rsidRPr="00EC4C23" w:rsidRDefault="00EC4C23" w:rsidP="00EC4C23">
      <w:pPr>
        <w:rPr>
          <w:rFonts w:ascii="GHEA Grapalat" w:hAnsi="GHEA Grapalat" w:cs="Sylfaen"/>
          <w:b/>
          <w:sz w:val="20"/>
          <w:szCs w:val="16"/>
          <w:lang w:val="es-ES"/>
        </w:rPr>
      </w:pPr>
    </w:p>
    <w:p w:rsidR="00EC4C23" w:rsidRPr="00EC4C23" w:rsidRDefault="00EC4C23" w:rsidP="00EC4C23">
      <w:pPr>
        <w:rPr>
          <w:rFonts w:ascii="GHEA Grapalat" w:hAnsi="GHEA Grapalat"/>
          <w:sz w:val="18"/>
          <w:szCs w:val="18"/>
          <w:lang w:val="es-ES"/>
        </w:rPr>
      </w:pPr>
    </w:p>
    <w:p w:rsidR="00EC4C23" w:rsidRPr="00EC4C23" w:rsidRDefault="00EC4C23" w:rsidP="00EC4C23">
      <w:pPr>
        <w:ind w:left="720" w:firstLine="720"/>
        <w:jc w:val="both"/>
        <w:rPr>
          <w:rFonts w:ascii="GHEA Grapalat" w:hAnsi="GHEA Grapalat"/>
          <w:sz w:val="18"/>
          <w:szCs w:val="18"/>
          <w:lang w:val="hy-AM"/>
        </w:rPr>
      </w:pPr>
      <w:r w:rsidRPr="00EC4C23">
        <w:rPr>
          <w:rFonts w:ascii="GHEA Grapalat" w:hAnsi="GHEA Grapalat"/>
          <w:sz w:val="18"/>
          <w:szCs w:val="18"/>
          <w:lang w:val="hy-AM"/>
        </w:rPr>
        <w:t xml:space="preserve">__________________________________________ </w:t>
      </w:r>
      <w:r w:rsidRPr="00EC4C23">
        <w:rPr>
          <w:rFonts w:ascii="GHEA Grapalat" w:hAnsi="GHEA Grapalat"/>
          <w:sz w:val="18"/>
          <w:szCs w:val="18"/>
          <w:lang w:val="hy-AM"/>
        </w:rPr>
        <w:tab/>
        <w:t xml:space="preserve">                _____________ </w:t>
      </w:r>
    </w:p>
    <w:p w:rsidR="00EC4C23" w:rsidRPr="00EC4C23" w:rsidRDefault="00EC4C23" w:rsidP="00EC4C23">
      <w:pPr>
        <w:jc w:val="both"/>
        <w:rPr>
          <w:rFonts w:ascii="GHEA Grapalat" w:hAnsi="GHEA Grapalat" w:cs="Arial"/>
          <w:sz w:val="18"/>
          <w:szCs w:val="18"/>
          <w:vertAlign w:val="superscript"/>
          <w:lang w:val="hy-AM"/>
        </w:rPr>
      </w:pPr>
      <w:r w:rsidRPr="00EC4C23">
        <w:rPr>
          <w:rFonts w:ascii="GHEA Grapalat" w:hAnsi="GHEA Grapalat"/>
          <w:sz w:val="18"/>
          <w:szCs w:val="18"/>
          <w:lang w:val="hy-AM"/>
        </w:rPr>
        <w:t xml:space="preserve">                            </w:t>
      </w:r>
      <w:r w:rsidRPr="00EC4C23">
        <w:rPr>
          <w:rFonts w:ascii="GHEA Grapalat" w:hAnsi="GHEA Grapalat" w:cs="Sylfaen"/>
          <w:sz w:val="18"/>
          <w:szCs w:val="18"/>
          <w:vertAlign w:val="superscript"/>
          <w:lang w:val="hy-AM"/>
        </w:rPr>
        <w:t>Մասնակցի</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անվանումը</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անունը</w:t>
      </w:r>
      <w:r w:rsidRPr="00EC4C23">
        <w:rPr>
          <w:rFonts w:ascii="GHEA Grapalat" w:hAnsi="GHEA Grapalat"/>
          <w:sz w:val="18"/>
          <w:szCs w:val="18"/>
          <w:vertAlign w:val="superscript"/>
          <w:lang w:val="es-ES"/>
        </w:rPr>
        <w:t>)</w:t>
      </w:r>
      <w:r w:rsidRPr="00EC4C23">
        <w:rPr>
          <w:rFonts w:ascii="GHEA Grapalat" w:hAnsi="GHEA Grapalat"/>
          <w:sz w:val="18"/>
          <w:szCs w:val="18"/>
          <w:vertAlign w:val="superscript"/>
          <w:lang w:val="hy-AM"/>
        </w:rPr>
        <w:t xml:space="preserve"> (</w:t>
      </w:r>
      <w:r w:rsidRPr="00EC4C23">
        <w:rPr>
          <w:rFonts w:ascii="GHEA Grapalat" w:hAnsi="GHEA Grapalat" w:cs="Sylfaen"/>
          <w:sz w:val="18"/>
          <w:szCs w:val="18"/>
          <w:vertAlign w:val="superscript"/>
          <w:lang w:val="hy-AM"/>
        </w:rPr>
        <w:t>ղեկավարի</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պաշտոնը</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Անուն</w:t>
      </w:r>
      <w:r w:rsidRPr="00EC4C23">
        <w:rPr>
          <w:rFonts w:ascii="GHEA Grapalat" w:hAnsi="GHEA Grapalat" w:cs="Arial"/>
          <w:sz w:val="18"/>
          <w:szCs w:val="18"/>
          <w:vertAlign w:val="superscript"/>
          <w:lang w:val="hy-AM"/>
        </w:rPr>
        <w:t xml:space="preserve"> </w:t>
      </w:r>
      <w:r w:rsidRPr="00EC4C23">
        <w:rPr>
          <w:rFonts w:ascii="GHEA Grapalat" w:hAnsi="GHEA Grapalat" w:cs="Sylfaen"/>
          <w:sz w:val="18"/>
          <w:szCs w:val="18"/>
          <w:vertAlign w:val="superscript"/>
          <w:lang w:val="hy-AM"/>
        </w:rPr>
        <w:t>Ազգանունը</w:t>
      </w:r>
      <w:r w:rsidRPr="00EC4C23">
        <w:rPr>
          <w:rFonts w:ascii="GHEA Grapalat" w:hAnsi="GHEA Grapalat" w:cs="Arial"/>
          <w:sz w:val="18"/>
          <w:szCs w:val="18"/>
          <w:vertAlign w:val="superscript"/>
          <w:lang w:val="hy-AM"/>
        </w:rPr>
        <w:t>)                                             (</w:t>
      </w:r>
      <w:r w:rsidRPr="00EC4C23">
        <w:rPr>
          <w:rFonts w:ascii="GHEA Grapalat" w:hAnsi="GHEA Grapalat" w:cs="Sylfaen"/>
          <w:sz w:val="18"/>
          <w:szCs w:val="18"/>
          <w:vertAlign w:val="superscript"/>
          <w:lang w:val="hy-AM"/>
        </w:rPr>
        <w:t>ստորագրությունը</w:t>
      </w:r>
      <w:r w:rsidRPr="00EC4C23">
        <w:rPr>
          <w:rFonts w:ascii="GHEA Grapalat" w:hAnsi="GHEA Grapalat" w:cs="Arial"/>
          <w:sz w:val="18"/>
          <w:szCs w:val="18"/>
          <w:vertAlign w:val="superscript"/>
          <w:lang w:val="hy-AM"/>
        </w:rPr>
        <w:t>)</w:t>
      </w:r>
      <w:r w:rsidRPr="00EC4C23">
        <w:rPr>
          <w:rFonts w:ascii="GHEA Grapalat" w:hAnsi="GHEA Grapalat" w:cs="Arial"/>
          <w:sz w:val="18"/>
          <w:szCs w:val="18"/>
          <w:vertAlign w:val="superscript"/>
          <w:lang w:val="hy-AM"/>
        </w:rPr>
        <w:tab/>
      </w:r>
    </w:p>
    <w:p w:rsidR="00EC4C23" w:rsidRPr="00EC4C23" w:rsidRDefault="00EC4C23" w:rsidP="00EC4C23">
      <w:pPr>
        <w:jc w:val="right"/>
        <w:rPr>
          <w:rFonts w:ascii="GHEA Grapalat" w:hAnsi="GHEA Grapalat"/>
          <w:sz w:val="18"/>
          <w:szCs w:val="18"/>
          <w:lang w:val="hy-AM"/>
        </w:rPr>
      </w:pPr>
      <w:r w:rsidRPr="00EC4C23">
        <w:rPr>
          <w:rFonts w:ascii="GHEA Grapalat" w:hAnsi="GHEA Grapalat"/>
          <w:sz w:val="18"/>
          <w:szCs w:val="18"/>
          <w:lang w:val="hy-AM"/>
        </w:rPr>
        <w:t xml:space="preserve">    </w:t>
      </w:r>
    </w:p>
    <w:p w:rsidR="00EC4C23" w:rsidRPr="00EC4C23" w:rsidRDefault="00EC4C23" w:rsidP="00EC4C23">
      <w:pPr>
        <w:jc w:val="right"/>
        <w:rPr>
          <w:rFonts w:ascii="GHEA Grapalat" w:hAnsi="GHEA Grapalat" w:cs="Arial"/>
          <w:sz w:val="18"/>
          <w:szCs w:val="18"/>
          <w:lang w:val="hy-AM"/>
        </w:rPr>
      </w:pPr>
      <w:r w:rsidRPr="00EC4C23">
        <w:rPr>
          <w:rFonts w:ascii="GHEA Grapalat" w:hAnsi="GHEA Grapalat" w:cs="Sylfaen"/>
          <w:sz w:val="18"/>
          <w:szCs w:val="18"/>
          <w:lang w:val="hy-AM"/>
        </w:rPr>
        <w:t>Կ</w:t>
      </w:r>
      <w:r w:rsidRPr="00EC4C23">
        <w:rPr>
          <w:rFonts w:ascii="GHEA Grapalat" w:hAnsi="GHEA Grapalat" w:cs="Arial"/>
          <w:sz w:val="18"/>
          <w:szCs w:val="18"/>
          <w:lang w:val="hy-AM"/>
        </w:rPr>
        <w:t xml:space="preserve">. </w:t>
      </w:r>
      <w:r w:rsidRPr="00EC4C23">
        <w:rPr>
          <w:rFonts w:ascii="GHEA Grapalat" w:hAnsi="GHEA Grapalat" w:cs="Sylfaen"/>
          <w:sz w:val="18"/>
          <w:szCs w:val="18"/>
          <w:lang w:val="hy-AM"/>
        </w:rPr>
        <w:t>Տ</w:t>
      </w:r>
      <w:r w:rsidRPr="00EC4C23">
        <w:rPr>
          <w:rFonts w:ascii="GHEA Grapalat" w:hAnsi="GHEA Grapalat" w:cs="Arial"/>
          <w:sz w:val="18"/>
          <w:szCs w:val="18"/>
          <w:lang w:val="hy-AM"/>
        </w:rPr>
        <w:t>.</w:t>
      </w:r>
      <w:r w:rsidRPr="00EC4C23">
        <w:rPr>
          <w:rFonts w:ascii="GHEA Grapalat" w:hAnsi="GHEA Grapalat" w:cs="Arial"/>
          <w:sz w:val="18"/>
          <w:szCs w:val="18"/>
          <w:lang w:val="hy-AM"/>
        </w:rPr>
        <w:tab/>
      </w:r>
      <w:r w:rsidRPr="00EC4C23">
        <w:rPr>
          <w:rFonts w:ascii="GHEA Grapalat" w:hAnsi="GHEA Grapalat" w:cs="Arial"/>
          <w:sz w:val="18"/>
          <w:szCs w:val="18"/>
          <w:lang w:val="hy-AM"/>
        </w:rPr>
        <w:tab/>
        <w:t xml:space="preserve"> </w:t>
      </w:r>
    </w:p>
    <w:p w:rsidR="00EC4C23" w:rsidRPr="00EC4C23" w:rsidRDefault="00EC4C23" w:rsidP="00EC4C23">
      <w:pPr>
        <w:jc w:val="right"/>
        <w:rPr>
          <w:rFonts w:ascii="GHEA Grapalat" w:hAnsi="GHEA Grapalat"/>
          <w:sz w:val="18"/>
          <w:szCs w:val="18"/>
          <w:lang w:val="hy-AM"/>
        </w:rPr>
      </w:pPr>
    </w:p>
    <w:p w:rsidR="00EC4C23" w:rsidRPr="00EC4C23" w:rsidRDefault="00EC4C23" w:rsidP="00EC4C23">
      <w:pPr>
        <w:jc w:val="right"/>
        <w:rPr>
          <w:rFonts w:ascii="GHEA Grapalat" w:hAnsi="GHEA Grapalat" w:cs="Arial"/>
          <w:sz w:val="18"/>
          <w:szCs w:val="18"/>
          <w:lang w:val="hy-AM"/>
        </w:rPr>
      </w:pPr>
      <w:r w:rsidRPr="00EC4C23">
        <w:rPr>
          <w:rFonts w:ascii="GHEA Grapalat" w:hAnsi="GHEA Grapalat"/>
          <w:sz w:val="18"/>
          <w:szCs w:val="18"/>
          <w:lang w:val="hy-AM"/>
        </w:rPr>
        <w:t xml:space="preserve">______________________20   </w:t>
      </w:r>
      <w:r w:rsidRPr="00EC4C23">
        <w:rPr>
          <w:rFonts w:ascii="GHEA Grapalat" w:hAnsi="GHEA Grapalat" w:cs="Sylfaen"/>
          <w:sz w:val="18"/>
          <w:szCs w:val="18"/>
          <w:lang w:val="hy-AM"/>
        </w:rPr>
        <w:t>թ</w:t>
      </w:r>
      <w:r w:rsidRPr="00EC4C23">
        <w:rPr>
          <w:rFonts w:ascii="GHEA Grapalat" w:hAnsi="GHEA Grapalat" w:cs="Arial"/>
          <w:sz w:val="18"/>
          <w:szCs w:val="18"/>
          <w:lang w:val="hy-AM"/>
        </w:rPr>
        <w:t>.</w:t>
      </w:r>
    </w:p>
    <w:p w:rsidR="00EC4C23" w:rsidRPr="00EC4C23" w:rsidRDefault="00EC4C23" w:rsidP="00EC4C23">
      <w:pPr>
        <w:ind w:right="891"/>
        <w:rPr>
          <w:rFonts w:ascii="GHEA Grapalat" w:hAnsi="GHEA Grapalat" w:cs="TimesArmenianPSMT"/>
          <w:i/>
          <w:sz w:val="18"/>
          <w:szCs w:val="18"/>
          <w:lang w:val="nb-NO"/>
        </w:rPr>
      </w:pPr>
    </w:p>
    <w:p w:rsidR="00EC4C23" w:rsidRPr="00EC4C23" w:rsidRDefault="00EC4C23" w:rsidP="00EC4C23">
      <w:pPr>
        <w:jc w:val="right"/>
        <w:rPr>
          <w:rFonts w:ascii="GHEA Grapalat" w:hAnsi="GHEA Grapalat" w:cs="TimesArmenianPSMT"/>
          <w:b/>
          <w:color w:val="000000"/>
          <w:sz w:val="18"/>
          <w:szCs w:val="18"/>
          <w:lang w:val="hy-AM" w:eastAsia="ru-RU"/>
        </w:rPr>
      </w:pPr>
    </w:p>
    <w:p w:rsidR="00EC4C23" w:rsidRPr="00EC4C23" w:rsidRDefault="00EC4C23" w:rsidP="00EC4C23">
      <w:pPr>
        <w:jc w:val="right"/>
        <w:rPr>
          <w:rFonts w:ascii="GHEA Grapalat" w:hAnsi="GHEA Grapalat" w:cs="TimesArmenianPSMT"/>
          <w:b/>
          <w:color w:val="000000"/>
          <w:sz w:val="18"/>
          <w:szCs w:val="18"/>
          <w:lang w:val="hy-AM" w:eastAsia="ru-RU"/>
        </w:rPr>
      </w:pPr>
    </w:p>
    <w:p w:rsidR="00852B4C" w:rsidRPr="00EC4C23" w:rsidRDefault="00852B4C" w:rsidP="00227A4E">
      <w:pPr>
        <w:pStyle w:val="BodyTextIndent"/>
        <w:jc w:val="center"/>
        <w:rPr>
          <w:rFonts w:ascii="GHEA Grapalat" w:hAnsi="GHEA Grapalat"/>
          <w:sz w:val="18"/>
          <w:szCs w:val="18"/>
          <w:lang w:val="af-ZA"/>
        </w:rPr>
      </w:pPr>
    </w:p>
    <w:p w:rsidR="00852B4C" w:rsidRPr="00EC4C23" w:rsidRDefault="00852B4C" w:rsidP="00227A4E">
      <w:pPr>
        <w:pStyle w:val="BodyTextIndent"/>
        <w:jc w:val="center"/>
        <w:rPr>
          <w:rFonts w:ascii="GHEA Grapalat" w:hAnsi="GHEA Grapalat"/>
          <w:sz w:val="18"/>
          <w:szCs w:val="18"/>
          <w:lang w:val="af-ZA"/>
        </w:rPr>
      </w:pPr>
    </w:p>
    <w:p w:rsidR="00A83245" w:rsidRPr="00EC4C23" w:rsidRDefault="00A83245" w:rsidP="00A83245">
      <w:pPr>
        <w:jc w:val="right"/>
        <w:rPr>
          <w:rFonts w:ascii="GHEA Grapalat" w:hAnsi="GHEA Grapalat"/>
          <w:sz w:val="18"/>
          <w:szCs w:val="18"/>
          <w:lang w:val="hy-AM"/>
        </w:rPr>
      </w:pPr>
    </w:p>
    <w:p w:rsidR="006B0839" w:rsidRPr="00EC4C23" w:rsidRDefault="006B0839" w:rsidP="00A83245">
      <w:pPr>
        <w:jc w:val="right"/>
        <w:rPr>
          <w:rFonts w:ascii="GHEA Grapalat" w:hAnsi="GHEA Grapalat"/>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B11A2C" w:rsidRDefault="00B11A2C" w:rsidP="00A83245">
      <w:pPr>
        <w:jc w:val="right"/>
        <w:rPr>
          <w:rFonts w:ascii="Sylfaen" w:hAnsi="Sylfaen"/>
          <w:sz w:val="18"/>
          <w:szCs w:val="18"/>
          <w:lang w:val="hy-AM"/>
        </w:rPr>
      </w:pPr>
    </w:p>
    <w:p w:rsidR="00B11A2C" w:rsidRDefault="00B11A2C"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1A2264" w:rsidRDefault="001A2264" w:rsidP="00A83245">
      <w:pPr>
        <w:jc w:val="right"/>
        <w:rPr>
          <w:rFonts w:ascii="Sylfaen" w:hAnsi="Sylfaen"/>
          <w:sz w:val="18"/>
          <w:szCs w:val="18"/>
          <w:lang w:val="hy-AM"/>
        </w:rPr>
      </w:pPr>
    </w:p>
    <w:p w:rsidR="006B72F2" w:rsidRDefault="006B72F2" w:rsidP="006B72F2">
      <w:pPr>
        <w:ind w:left="720" w:firstLine="720"/>
        <w:jc w:val="right"/>
        <w:rPr>
          <w:rFonts w:ascii="GHEA Grapalat" w:hAnsi="GHEA Grapalat"/>
          <w:b/>
          <w:sz w:val="16"/>
          <w:szCs w:val="16"/>
          <w:lang w:val="hy-AM"/>
        </w:rPr>
      </w:pPr>
      <w:r>
        <w:rPr>
          <w:rFonts w:ascii="GHEA Grapalat" w:hAnsi="GHEA Grapalat" w:cs="Sylfaen"/>
          <w:b/>
          <w:lang w:val="hy-AM"/>
        </w:rPr>
        <w:lastRenderedPageBreak/>
        <w:t>Հավելված 4.4</w:t>
      </w:r>
    </w:p>
    <w:p w:rsidR="006B72F2" w:rsidRDefault="006B72F2" w:rsidP="006B72F2">
      <w:pPr>
        <w:pStyle w:val="Heading7"/>
        <w:jc w:val="right"/>
        <w:rPr>
          <w:rFonts w:ascii="GHEA Grapalat" w:hAnsi="GHEA Grapalat" w:cs="Sylfaen"/>
        </w:rPr>
      </w:pPr>
      <w:r>
        <w:rPr>
          <w:rFonts w:ascii="GHEA Grapalat" w:hAnsi="GHEA Grapalat" w:cs="Sylfaen"/>
        </w:rPr>
        <w:t xml:space="preserve"> </w:t>
      </w:r>
      <w:r>
        <w:rPr>
          <w:rFonts w:ascii="GHEA Grapalat" w:hAnsi="GHEA Grapalat" w:cs="Sylfaen"/>
        </w:rPr>
        <w:tab/>
      </w:r>
      <w:r>
        <w:rPr>
          <w:rFonts w:ascii="GHEA Grapalat" w:hAnsi="GHEA Grapalat" w:cs="Sylfaen"/>
        </w:rPr>
        <w:tab/>
      </w:r>
      <w:r>
        <w:rPr>
          <w:rFonts w:ascii="GHEA Grapalat" w:hAnsi="GHEA Grapalat" w:cs="Sylfaen"/>
        </w:rPr>
        <w:tab/>
      </w:r>
      <w:r>
        <w:rPr>
          <w:rFonts w:ascii="GHEA Grapalat" w:hAnsi="GHEA Grapalat" w:cs="Sylfaen"/>
        </w:rPr>
        <w:tab/>
      </w:r>
      <w:r>
        <w:rPr>
          <w:rFonts w:ascii="GHEA Grapalat" w:hAnsi="GHEA Grapalat" w:cs="Sylfaen"/>
        </w:rPr>
        <w:tab/>
        <w:t xml:space="preserve">                                   </w:t>
      </w:r>
      <w:r>
        <w:rPr>
          <w:rFonts w:ascii="GHEA Grapalat" w:hAnsi="GHEA Grapalat"/>
          <w:lang w:val="af-ZA"/>
        </w:rPr>
        <w:t xml:space="preserve">№100/GArm/26_5.4_018/17.03.26 </w:t>
      </w:r>
      <w:r>
        <w:rPr>
          <w:rFonts w:ascii="GHEA Grapalat" w:hAnsi="GHEA Grapalat" w:cs="Sylfaen"/>
        </w:rPr>
        <w:t xml:space="preserve">ծածկագրով </w:t>
      </w:r>
    </w:p>
    <w:p w:rsidR="006B72F2" w:rsidRDefault="006B72F2" w:rsidP="006B72F2">
      <w:pPr>
        <w:pStyle w:val="Heading7"/>
        <w:ind w:left="0"/>
        <w:jc w:val="right"/>
        <w:rPr>
          <w:rFonts w:ascii="GHEA Grapalat" w:hAnsi="GHEA Grapalat" w:cs="Sylfaen"/>
          <w:lang w:val="es-ES"/>
        </w:rPr>
      </w:pPr>
      <w:r>
        <w:rPr>
          <w:rFonts w:ascii="GHEA Grapalat" w:hAnsi="GHEA Grapalat" w:cs="Sylfaen"/>
        </w:rPr>
        <w:t xml:space="preserve">                                                                                                                    </w:t>
      </w:r>
      <w:r>
        <w:rPr>
          <w:rFonts w:ascii="GHEA Grapalat" w:hAnsi="GHEA Grapalat" w:cs="Sylfaen"/>
          <w:lang w:val="es-ES"/>
        </w:rPr>
        <w:t>մրցակցային ընտրության</w:t>
      </w:r>
    </w:p>
    <w:p w:rsidR="006B72F2" w:rsidRDefault="006B72F2" w:rsidP="006B72F2">
      <w:pPr>
        <w:pStyle w:val="Heading7"/>
        <w:ind w:left="0"/>
        <w:jc w:val="right"/>
        <w:rPr>
          <w:rFonts w:ascii="GHEA Grapalat" w:hAnsi="GHEA Grapalat" w:cs="Sylfaen"/>
          <w:lang w:val="es-ES"/>
        </w:rPr>
      </w:pPr>
      <w:r>
        <w:rPr>
          <w:rFonts w:ascii="GHEA Grapalat" w:hAnsi="GHEA Grapalat" w:cs="Sylfaen"/>
          <w:lang w:val="es-ES"/>
        </w:rPr>
        <w:t xml:space="preserve">  հանձնաժողովին</w:t>
      </w:r>
    </w:p>
    <w:p w:rsidR="006B72F2" w:rsidRDefault="006B72F2" w:rsidP="006B72F2">
      <w:pPr>
        <w:rPr>
          <w:rFonts w:ascii="GHEA Grapalat" w:hAnsi="GHEA Grapalat" w:cs="Sylfaen"/>
          <w:b/>
          <w:bCs/>
          <w:color w:val="000000"/>
          <w:u w:val="single"/>
          <w:lang w:val="es-ES"/>
        </w:rPr>
      </w:pPr>
    </w:p>
    <w:p w:rsidR="006B72F2" w:rsidRDefault="006B72F2" w:rsidP="006B72F2">
      <w:pPr>
        <w:jc w:val="center"/>
        <w:rPr>
          <w:rFonts w:ascii="GHEA Grapalat" w:hAnsi="GHEA Grapalat" w:cs="Sylfaen"/>
          <w:b/>
          <w:bCs/>
          <w:color w:val="000000"/>
          <w:sz w:val="28"/>
          <w:szCs w:val="28"/>
          <w:lang w:val="es-ES"/>
        </w:rPr>
      </w:pPr>
      <w:r>
        <w:rPr>
          <w:rFonts w:ascii="GHEA Grapalat" w:hAnsi="GHEA Grapalat" w:cs="Sylfaen"/>
          <w:b/>
          <w:bCs/>
          <w:color w:val="000000"/>
          <w:sz w:val="28"/>
          <w:szCs w:val="28"/>
          <w:lang w:val="es-ES"/>
        </w:rPr>
        <w:t>Կանխավճարի հատկացում</w:t>
      </w:r>
    </w:p>
    <w:p w:rsidR="006B72F2" w:rsidRDefault="006B72F2" w:rsidP="006B72F2">
      <w:pPr>
        <w:tabs>
          <w:tab w:val="left" w:pos="240"/>
        </w:tabs>
        <w:rPr>
          <w:rFonts w:ascii="GHEA Grapalat" w:hAnsi="GHEA Grapalat" w:cs="Sylfaen"/>
          <w:b/>
          <w:color w:val="000000"/>
          <w:sz w:val="18"/>
          <w:szCs w:val="18"/>
          <w:lang w:val="hy-AM"/>
        </w:rPr>
      </w:pPr>
    </w:p>
    <w:p w:rsidR="006B72F2" w:rsidRDefault="006B72F2" w:rsidP="006B72F2">
      <w:pPr>
        <w:tabs>
          <w:tab w:val="left" w:pos="240"/>
        </w:tabs>
        <w:rPr>
          <w:rFonts w:ascii="GHEA Grapalat" w:hAnsi="GHEA Grapalat" w:cs="Sylfaen"/>
          <w:b/>
          <w:color w:val="000000"/>
          <w:sz w:val="18"/>
          <w:szCs w:val="18"/>
          <w:lang w:val="hy-AM"/>
        </w:rPr>
      </w:pPr>
    </w:p>
    <w:tbl>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6B72F2" w:rsidTr="006B72F2">
        <w:tc>
          <w:tcPr>
            <w:tcW w:w="3657" w:type="dxa"/>
            <w:tcBorders>
              <w:top w:val="single" w:sz="4" w:space="0" w:color="auto"/>
              <w:left w:val="single" w:sz="4" w:space="0" w:color="auto"/>
              <w:bottom w:val="single" w:sz="4" w:space="0" w:color="auto"/>
              <w:right w:val="single" w:sz="4" w:space="0" w:color="auto"/>
            </w:tcBorders>
            <w:hideMark/>
          </w:tcPr>
          <w:p w:rsidR="006B72F2" w:rsidRDefault="006B72F2">
            <w:pPr>
              <w:tabs>
                <w:tab w:val="left" w:pos="1134"/>
              </w:tabs>
              <w:spacing w:line="276" w:lineRule="auto"/>
              <w:jc w:val="center"/>
              <w:rPr>
                <w:rFonts w:ascii="GHEA Grapalat" w:hAnsi="GHEA Grapalat" w:cs="Sylfaen"/>
                <w:b/>
                <w:bCs/>
                <w:i/>
                <w:iCs/>
                <w:sz w:val="18"/>
                <w:szCs w:val="18"/>
                <w:lang w:val="es-ES"/>
              </w:rPr>
            </w:pPr>
            <w:r>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Pr>
                <w:rFonts w:ascii="GHEA Grapalat" w:hAnsi="GHEA Grapalat" w:cs="Sylfaen"/>
                <w:b/>
                <w:bCs/>
                <w:i/>
                <w:iCs/>
                <w:sz w:val="18"/>
                <w:szCs w:val="18"/>
                <w:lang w:val="es-ES"/>
              </w:rPr>
              <w:t xml:space="preserve"> </w:t>
            </w:r>
          </w:p>
          <w:p w:rsidR="006B72F2" w:rsidRDefault="006B72F2">
            <w:pPr>
              <w:tabs>
                <w:tab w:val="left" w:pos="1134"/>
              </w:tabs>
              <w:spacing w:line="276" w:lineRule="auto"/>
              <w:jc w:val="center"/>
              <w:rPr>
                <w:rFonts w:ascii="GHEA Grapalat" w:hAnsi="GHEA Grapalat"/>
                <w:b/>
                <w:i/>
                <w:sz w:val="18"/>
                <w:szCs w:val="18"/>
                <w:lang w:val="es-ES"/>
              </w:rPr>
            </w:pPr>
            <w:r>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6B72F2" w:rsidRDefault="006B72F2">
            <w:pPr>
              <w:pStyle w:val="BodyTextIndent2"/>
              <w:ind w:firstLine="0"/>
              <w:jc w:val="center"/>
              <w:rPr>
                <w:rFonts w:ascii="GHEA Grapalat" w:hAnsi="GHEA Grapalat"/>
                <w:b/>
                <w:bCs/>
                <w:i/>
                <w:iCs/>
                <w:sz w:val="18"/>
                <w:szCs w:val="18"/>
                <w:lang w:val="es-ES"/>
              </w:rPr>
            </w:pPr>
            <w:r>
              <w:rPr>
                <w:rFonts w:ascii="GHEA Grapalat" w:hAnsi="GHEA Grapalat" w:cs="Sylfaen"/>
                <w:b/>
                <w:i/>
                <w:sz w:val="18"/>
                <w:szCs w:val="18"/>
                <w:lang w:val="es-ES"/>
              </w:rPr>
              <w:t>Ժամկետը (ամիս տարեթիվը)</w:t>
            </w:r>
          </w:p>
        </w:tc>
      </w:tr>
      <w:tr w:rsidR="006B72F2" w:rsidTr="006B72F2">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6B72F2" w:rsidRDefault="006B72F2">
            <w:pPr>
              <w:tabs>
                <w:tab w:val="left" w:pos="1134"/>
              </w:tabs>
              <w:spacing w:line="276" w:lineRule="auto"/>
              <w:jc w:val="center"/>
              <w:rPr>
                <w:rFonts w:ascii="GHEA Grapalat" w:hAnsi="GHEA Grapalat"/>
                <w:b/>
                <w:i/>
                <w:sz w:val="18"/>
                <w:szCs w:val="18"/>
                <w:lang w:val="es-ES"/>
              </w:rPr>
            </w:pPr>
            <w:r>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6B72F2" w:rsidRDefault="006B72F2">
            <w:pPr>
              <w:tabs>
                <w:tab w:val="left" w:pos="1134"/>
              </w:tabs>
              <w:spacing w:line="276" w:lineRule="auto"/>
              <w:jc w:val="center"/>
              <w:rPr>
                <w:rFonts w:ascii="GHEA Grapalat" w:hAnsi="GHEA Grapalat"/>
                <w:b/>
                <w:i/>
                <w:sz w:val="18"/>
                <w:szCs w:val="18"/>
                <w:lang w:val="es-ES"/>
              </w:rPr>
            </w:pPr>
            <w:r>
              <w:rPr>
                <w:rFonts w:ascii="GHEA Grapalat" w:hAnsi="GHEA Grapalat"/>
                <w:b/>
                <w:i/>
                <w:sz w:val="18"/>
                <w:szCs w:val="18"/>
                <w:lang w:val="es-ES"/>
              </w:rPr>
              <w:t>2</w:t>
            </w:r>
          </w:p>
        </w:tc>
      </w:tr>
      <w:tr w:rsidR="006B72F2" w:rsidTr="006B72F2">
        <w:tc>
          <w:tcPr>
            <w:tcW w:w="3657" w:type="dxa"/>
            <w:tcBorders>
              <w:top w:val="single" w:sz="4" w:space="0" w:color="auto"/>
              <w:left w:val="single" w:sz="4" w:space="0" w:color="auto"/>
              <w:bottom w:val="single" w:sz="4" w:space="0" w:color="auto"/>
              <w:right w:val="single" w:sz="4" w:space="0" w:color="auto"/>
            </w:tcBorders>
            <w:vAlign w:val="center"/>
          </w:tcPr>
          <w:p w:rsidR="006B72F2" w:rsidRDefault="006B72F2">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6B72F2" w:rsidRDefault="006B72F2">
            <w:pPr>
              <w:pStyle w:val="BodyTextIndent2"/>
              <w:ind w:firstLine="0"/>
              <w:jc w:val="center"/>
              <w:rPr>
                <w:rFonts w:ascii="GHEA Grapalat" w:hAnsi="GHEA Grapalat"/>
                <w:b/>
                <w:i/>
                <w:sz w:val="18"/>
                <w:szCs w:val="18"/>
                <w:vertAlign w:val="subscript"/>
                <w:lang w:val="hy-AM"/>
              </w:rPr>
            </w:pPr>
          </w:p>
        </w:tc>
      </w:tr>
    </w:tbl>
    <w:p w:rsidR="006B72F2" w:rsidRDefault="006B72F2" w:rsidP="006B72F2">
      <w:pPr>
        <w:rPr>
          <w:rFonts w:ascii="GHEA Grapalat" w:hAnsi="GHEA Grapalat" w:cs="Sylfaen"/>
          <w:b/>
          <w:sz w:val="18"/>
          <w:szCs w:val="18"/>
          <w:lang w:val="hy-AM"/>
        </w:rPr>
      </w:pPr>
    </w:p>
    <w:p w:rsidR="006B72F2" w:rsidRDefault="006B72F2" w:rsidP="006B72F2">
      <w:pPr>
        <w:pStyle w:val="BodyTextIndent2"/>
        <w:spacing w:line="240" w:lineRule="auto"/>
        <w:rPr>
          <w:rFonts w:ascii="GHEA Grapalat" w:hAnsi="GHEA Grapalat" w:cs="Sylfaen"/>
          <w:b/>
          <w:lang w:val="hy-AM"/>
        </w:rPr>
      </w:pPr>
    </w:p>
    <w:p w:rsidR="006B72F2" w:rsidRDefault="006B72F2" w:rsidP="006B72F2">
      <w:pPr>
        <w:pStyle w:val="BodyTextIndent2"/>
        <w:spacing w:line="240" w:lineRule="auto"/>
        <w:rPr>
          <w:rFonts w:ascii="GHEA Grapalat" w:hAnsi="GHEA Grapalat" w:cs="Sylfaen"/>
          <w:b/>
          <w:lang w:val="hy-AM"/>
        </w:rPr>
      </w:pPr>
    </w:p>
    <w:p w:rsidR="006B72F2" w:rsidRDefault="006B72F2" w:rsidP="006B72F2">
      <w:pPr>
        <w:pStyle w:val="Heading3"/>
        <w:spacing w:line="240" w:lineRule="auto"/>
        <w:jc w:val="both"/>
        <w:rPr>
          <w:rFonts w:ascii="GHEA Grapalat" w:hAnsi="GHEA Grapalat"/>
          <w:b/>
          <w:bCs/>
          <w:sz w:val="24"/>
          <w:szCs w:val="24"/>
          <w:lang w:val="hy-AM"/>
        </w:rPr>
      </w:pPr>
      <w:r>
        <w:rPr>
          <w:rFonts w:ascii="GHEA Grapalat" w:hAnsi="GHEA Grapalat"/>
          <w:b/>
          <w:bCs/>
          <w:sz w:val="24"/>
          <w:szCs w:val="24"/>
          <w:lang w:val="hy-AM"/>
        </w:rPr>
        <w:t>1. Կանխավճարի և ապահովման պայմաններ</w:t>
      </w:r>
    </w:p>
    <w:p w:rsidR="006B72F2" w:rsidRDefault="006B72F2" w:rsidP="006B72F2">
      <w:pPr>
        <w:pStyle w:val="NormalWeb"/>
        <w:numPr>
          <w:ilvl w:val="0"/>
          <w:numId w:val="32"/>
        </w:numPr>
        <w:spacing w:before="0" w:beforeAutospacing="0" w:after="0" w:afterAutospacing="0"/>
        <w:jc w:val="both"/>
        <w:rPr>
          <w:rFonts w:ascii="GHEA Grapalat" w:eastAsiaTheme="minorHAnsi" w:hAnsi="GHEA Grapalat"/>
          <w:lang w:val="hy-AM"/>
        </w:rPr>
      </w:pPr>
      <w:r>
        <w:rPr>
          <w:rFonts w:ascii="GHEA Grapalat" w:hAnsi="GHEA Grapalat"/>
          <w:b/>
          <w:bCs/>
          <w:lang w:val="hy-AM"/>
        </w:rPr>
        <w:t>Առավելագույն չափ`</w:t>
      </w:r>
      <w:r>
        <w:rPr>
          <w:rFonts w:ascii="GHEA Grapalat" w:hAnsi="GHEA Grapalat"/>
          <w:lang w:val="hy-AM"/>
        </w:rPr>
        <w:t xml:space="preserve"> պայմանագրային գնի 50%-ի չափով:</w:t>
      </w:r>
    </w:p>
    <w:p w:rsidR="006B72F2" w:rsidRDefault="006B72F2" w:rsidP="006B72F2">
      <w:pPr>
        <w:pStyle w:val="NormalWeb"/>
        <w:numPr>
          <w:ilvl w:val="0"/>
          <w:numId w:val="32"/>
        </w:numPr>
        <w:spacing w:before="0" w:beforeAutospacing="0" w:after="0" w:afterAutospacing="0"/>
        <w:jc w:val="both"/>
        <w:rPr>
          <w:rFonts w:ascii="GHEA Grapalat" w:hAnsi="GHEA Grapalat"/>
          <w:lang w:val="hy-AM"/>
        </w:rPr>
      </w:pPr>
      <w:r>
        <w:rPr>
          <w:rFonts w:ascii="GHEA Grapalat" w:hAnsi="GHEA Grapalat"/>
          <w:b/>
          <w:bCs/>
          <w:lang w:val="hy-AM"/>
        </w:rPr>
        <w:t>Կանխավճարի ապահովվածություն</w:t>
      </w:r>
      <w:r>
        <w:rPr>
          <w:rFonts w:ascii="GHEA Grapalat" w:hAnsi="GHEA Grapalat"/>
          <w:lang w:val="hy-AM"/>
        </w:rPr>
        <w:t xml:space="preserve">՝ եթե կանխավճարի չափը գերազանցում է 92 մլն դրամը անհրաժեշտ է բանկային երաշխիքի տրամադրում: </w:t>
      </w:r>
    </w:p>
    <w:p w:rsidR="006B72F2" w:rsidRDefault="006B72F2" w:rsidP="006B72F2">
      <w:pPr>
        <w:pStyle w:val="NormalWeb"/>
        <w:numPr>
          <w:ilvl w:val="0"/>
          <w:numId w:val="32"/>
        </w:numPr>
        <w:spacing w:before="0" w:beforeAutospacing="0" w:after="0" w:afterAutospacing="0"/>
        <w:jc w:val="both"/>
        <w:rPr>
          <w:rFonts w:ascii="GHEA Grapalat" w:hAnsi="GHEA Grapalat"/>
          <w:lang w:val="hy-AM"/>
        </w:rPr>
      </w:pPr>
      <w:r>
        <w:rPr>
          <w:rFonts w:ascii="GHEA Grapalat" w:hAnsi="GHEA Grapalat"/>
          <w:b/>
          <w:bCs/>
          <w:lang w:val="hy-AM"/>
        </w:rPr>
        <w:t>Հանրագումարային սահմանաչափ՝</w:t>
      </w:r>
      <w:r>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6B72F2" w:rsidRDefault="006B72F2" w:rsidP="006B72F2">
      <w:pPr>
        <w:pStyle w:val="NormalWeb"/>
        <w:spacing w:before="0" w:beforeAutospacing="0" w:after="0" w:afterAutospacing="0"/>
        <w:ind w:left="720"/>
        <w:jc w:val="both"/>
        <w:rPr>
          <w:rFonts w:ascii="GHEA Grapalat" w:hAnsi="GHEA Grapalat"/>
          <w:lang w:val="hy-AM"/>
        </w:rPr>
      </w:pPr>
    </w:p>
    <w:p w:rsidR="006B72F2" w:rsidRDefault="006B72F2" w:rsidP="006B72F2">
      <w:pPr>
        <w:pStyle w:val="Heading3"/>
        <w:spacing w:line="240" w:lineRule="auto"/>
        <w:jc w:val="both"/>
        <w:rPr>
          <w:rFonts w:ascii="GHEA Grapalat" w:hAnsi="GHEA Grapalat"/>
          <w:b/>
          <w:bCs/>
          <w:sz w:val="24"/>
          <w:szCs w:val="24"/>
          <w:lang w:val="hy-AM"/>
        </w:rPr>
      </w:pPr>
      <w:r>
        <w:rPr>
          <w:rFonts w:ascii="GHEA Grapalat" w:hAnsi="GHEA Grapalat"/>
          <w:b/>
          <w:bCs/>
          <w:sz w:val="24"/>
          <w:szCs w:val="24"/>
          <w:lang w:val="hy-AM"/>
        </w:rPr>
        <w:t>2. Ռիսկերի գնահատում և տեղեկատվության տրամադրում</w:t>
      </w:r>
    </w:p>
    <w:p w:rsidR="006B72F2" w:rsidRDefault="006B72F2" w:rsidP="006B72F2">
      <w:pPr>
        <w:pStyle w:val="NormalWeb"/>
        <w:spacing w:before="0" w:beforeAutospacing="0" w:after="0" w:afterAutospacing="0"/>
        <w:ind w:firstLine="567"/>
        <w:jc w:val="both"/>
        <w:rPr>
          <w:rFonts w:ascii="GHEA Grapalat" w:eastAsiaTheme="minorHAnsi" w:hAnsi="GHEA Grapalat"/>
          <w:lang w:val="hy-AM"/>
        </w:rPr>
      </w:pPr>
      <w:r>
        <w:rPr>
          <w:rFonts w:ascii="GHEA Grapalat" w:hAnsi="GHEA Grapalat"/>
          <w:lang w:val="hy-AM"/>
        </w:rPr>
        <w:t xml:space="preserve">Բոլոր այն դեպքերում, երբ կանխավճարի չափը չի գերազանցելու 92 մլն դրամը՝ մրցակցային գնումների գործընթացների մասնակից տնտեսվարողները </w:t>
      </w:r>
      <w:r>
        <w:rPr>
          <w:rFonts w:ascii="GHEA Grapalat" w:hAnsi="GHEA Grapalat"/>
          <w:lang w:val="af-ZA"/>
        </w:rPr>
        <w:t>«</w:t>
      </w:r>
      <w:r>
        <w:rPr>
          <w:rFonts w:ascii="GHEA Grapalat" w:hAnsi="GHEA Grapalat"/>
          <w:lang w:val="hy-AM"/>
        </w:rPr>
        <w:t>Գազպրոմ</w:t>
      </w:r>
      <w:r>
        <w:rPr>
          <w:rFonts w:ascii="GHEA Grapalat" w:hAnsi="GHEA Grapalat"/>
          <w:lang w:val="af-ZA"/>
        </w:rPr>
        <w:t xml:space="preserve"> </w:t>
      </w:r>
      <w:r>
        <w:rPr>
          <w:rFonts w:ascii="GHEA Grapalat" w:hAnsi="GHEA Grapalat"/>
          <w:lang w:val="hy-AM"/>
        </w:rPr>
        <w:t>Արմենիա</w:t>
      </w:r>
      <w:r>
        <w:rPr>
          <w:rFonts w:ascii="GHEA Grapalat" w:hAnsi="GHEA Grapalat"/>
          <w:lang w:val="af-ZA"/>
        </w:rPr>
        <w:t xml:space="preserve">» </w:t>
      </w:r>
      <w:r>
        <w:rPr>
          <w:rFonts w:ascii="GHEA Grapalat" w:hAnsi="GHEA Grapalat"/>
          <w:lang w:val="hy-AM"/>
        </w:rPr>
        <w:t>ՓԲԸ-ի կողմից տրամադրված հաշվարկային Մոդելի (անհրաժեշտ տեղեկտվության ցանկը և բացատրագիր տեղեկանքը կցվում են) հիման վրա հաշվարկում են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6B72F2" w:rsidRDefault="006B72F2" w:rsidP="006B72F2">
      <w:pPr>
        <w:pStyle w:val="BodyTextIndent2"/>
        <w:spacing w:line="240" w:lineRule="auto"/>
        <w:ind w:firstLine="0"/>
        <w:rPr>
          <w:rFonts w:ascii="GHEA Grapalat" w:hAnsi="GHEA Grapalat" w:cs="Sylfaen"/>
          <w:b/>
          <w:sz w:val="24"/>
          <w:szCs w:val="24"/>
          <w:lang w:val="hy-AM"/>
        </w:rPr>
      </w:pPr>
    </w:p>
    <w:p w:rsidR="006B72F2" w:rsidRDefault="006B72F2" w:rsidP="006B72F2">
      <w:pPr>
        <w:pStyle w:val="BodyTextIndent2"/>
        <w:spacing w:line="240" w:lineRule="auto"/>
        <w:ind w:firstLine="0"/>
        <w:rPr>
          <w:rFonts w:ascii="GHEA Grapalat" w:hAnsi="GHEA Grapalat"/>
          <w:b/>
          <w:sz w:val="24"/>
          <w:szCs w:val="24"/>
          <w:lang w:val="hy-AM"/>
        </w:rPr>
      </w:pPr>
    </w:p>
    <w:p w:rsidR="001619CF" w:rsidRDefault="001619CF" w:rsidP="001619CF">
      <w:pPr>
        <w:pStyle w:val="BodyTextIndent2"/>
        <w:spacing w:line="240" w:lineRule="auto"/>
        <w:ind w:firstLine="0"/>
        <w:rPr>
          <w:rFonts w:ascii="GHEA Grapalat" w:hAnsi="GHEA Grapalat" w:cs="Sylfaen"/>
          <w:b/>
          <w:sz w:val="24"/>
          <w:szCs w:val="24"/>
          <w:lang w:val="hy-AM"/>
        </w:rPr>
      </w:pPr>
      <w:r>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1619CF" w:rsidRDefault="001619CF" w:rsidP="001619CF">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մեթոդական օգնության հարցերի դեպքում զանգահարել «Գազպրոմ Արմենիա» ՓԲԸ (հեռ.՝ +37410 294761)։</w:t>
      </w:r>
    </w:p>
    <w:p w:rsidR="006B72F2" w:rsidRDefault="006B72F2" w:rsidP="006B72F2">
      <w:pPr>
        <w:spacing w:after="200" w:line="276" w:lineRule="auto"/>
        <w:rPr>
          <w:rFonts w:ascii="GHEA Grapalat" w:hAnsi="GHEA Grapalat"/>
          <w:b/>
          <w:lang w:val="hy-AM"/>
        </w:rPr>
      </w:pPr>
      <w:r>
        <w:rPr>
          <w:rFonts w:ascii="GHEA Grapalat" w:hAnsi="GHEA Grapalat"/>
          <w:b/>
          <w:lang w:val="hy-AM"/>
        </w:rPr>
        <w:br w:type="page"/>
      </w:r>
    </w:p>
    <w:p w:rsidR="006B72F2" w:rsidRDefault="006B72F2" w:rsidP="006B72F2">
      <w:pPr>
        <w:spacing w:before="100" w:beforeAutospacing="1" w:after="100" w:afterAutospacing="1"/>
        <w:jc w:val="center"/>
        <w:rPr>
          <w:rFonts w:ascii="GHEA Grapalat" w:hAnsi="GHEA Grapalat"/>
          <w:b/>
          <w:lang w:val="hy-AM"/>
        </w:rPr>
      </w:pPr>
      <w:r>
        <w:rPr>
          <w:rFonts w:ascii="GHEA Grapalat" w:hAnsi="GHEA Grapalat"/>
          <w:b/>
          <w:lang w:val="hy-AM"/>
        </w:rPr>
        <w:lastRenderedPageBreak/>
        <w:t>Բացատրագիր տեղեկանք</w:t>
      </w:r>
    </w:p>
    <w:p w:rsidR="006B72F2" w:rsidRDefault="006B72F2" w:rsidP="006B72F2">
      <w:pPr>
        <w:spacing w:before="100" w:beforeAutospacing="1" w:after="100" w:afterAutospacing="1"/>
        <w:jc w:val="both"/>
        <w:rPr>
          <w:rFonts w:ascii="GHEA Grapalat" w:hAnsi="GHEA Grapalat"/>
          <w:lang w:val="hy-AM"/>
        </w:rPr>
      </w:pPr>
      <w:r>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6B72F2" w:rsidRDefault="006B72F2" w:rsidP="006B72F2">
      <w:pPr>
        <w:spacing w:before="100" w:beforeAutospacing="1" w:after="100" w:afterAutospacing="1"/>
        <w:jc w:val="both"/>
        <w:rPr>
          <w:rFonts w:ascii="GHEA Grapalat" w:hAnsi="GHEA Grapalat"/>
          <w:lang w:val="hy-AM"/>
        </w:rPr>
      </w:pPr>
      <w:r>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6B72F2" w:rsidRDefault="006B72F2" w:rsidP="006B72F2">
      <w:pPr>
        <w:spacing w:before="100" w:beforeAutospacing="1" w:after="100" w:afterAutospacing="1"/>
        <w:jc w:val="both"/>
        <w:rPr>
          <w:rFonts w:ascii="GHEA Grapalat" w:hAnsi="GHEA Grapalat"/>
          <w:b/>
          <w:u w:val="single"/>
          <w:lang w:val="hy-AM"/>
        </w:rPr>
      </w:pPr>
      <w:r>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Pr>
          <w:rFonts w:ascii="GHEA Grapalat" w:hAnsi="GHEA Grapalat"/>
          <w:b/>
          <w:u w:val="single"/>
          <w:lang w:val="hy-AM"/>
        </w:rPr>
        <w:t>պարտադիր է։</w:t>
      </w:r>
    </w:p>
    <w:p w:rsidR="006B72F2" w:rsidRPr="006B72F2" w:rsidRDefault="006B72F2" w:rsidP="006B72F2">
      <w:pPr>
        <w:spacing w:after="160"/>
        <w:rPr>
          <w:rFonts w:ascii="GHEA Grapalat" w:hAnsi="GHEA Grapalat"/>
          <w:b/>
          <w:lang w:val="hy-AM"/>
        </w:rPr>
      </w:pPr>
    </w:p>
    <w:p w:rsidR="006B72F2" w:rsidRPr="001619CF" w:rsidRDefault="006B72F2" w:rsidP="006B72F2">
      <w:pPr>
        <w:pStyle w:val="Heading2"/>
        <w:jc w:val="center"/>
        <w:rPr>
          <w:rFonts w:ascii="GHEA Grapalat" w:hAnsi="GHEA Grapalat"/>
          <w:b w:val="0"/>
          <w:color w:val="auto"/>
          <w:sz w:val="24"/>
          <w:szCs w:val="24"/>
          <w:lang w:val="hy-AM"/>
        </w:rPr>
      </w:pPr>
      <w:r w:rsidRPr="001619CF">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6B72F2" w:rsidRPr="001619CF" w:rsidRDefault="006B72F2" w:rsidP="006B72F2">
      <w:pPr>
        <w:rPr>
          <w:rFonts w:ascii="GHEA Grapalat" w:hAnsi="GHEA Grapalat"/>
          <w:lang w:val="hy-AM"/>
        </w:rPr>
      </w:pPr>
    </w:p>
    <w:p w:rsidR="006B72F2" w:rsidRPr="001619CF" w:rsidRDefault="006B72F2" w:rsidP="006B72F2">
      <w:pPr>
        <w:pStyle w:val="Heading2"/>
        <w:rPr>
          <w:rFonts w:ascii="GHEA Grapalat" w:hAnsi="GHEA Grapalat"/>
          <w:b w:val="0"/>
          <w:color w:val="auto"/>
          <w:sz w:val="24"/>
          <w:szCs w:val="24"/>
          <w:u w:val="single"/>
          <w:lang w:val="hy-AM"/>
        </w:rPr>
      </w:pPr>
      <w:r w:rsidRPr="001619CF">
        <w:rPr>
          <w:rFonts w:ascii="GHEA Grapalat" w:hAnsi="GHEA Grapalat"/>
          <w:color w:val="auto"/>
          <w:sz w:val="24"/>
          <w:szCs w:val="24"/>
          <w:u w:val="single"/>
          <w:lang w:val="hy-AM"/>
        </w:rPr>
        <w:t>Տվյալների աղբյուր</w:t>
      </w:r>
    </w:p>
    <w:p w:rsidR="006B72F2" w:rsidRPr="001619CF" w:rsidRDefault="006B72F2" w:rsidP="006B72F2">
      <w:pPr>
        <w:pStyle w:val="NormalWeb"/>
        <w:spacing w:before="0" w:beforeAutospacing="0" w:after="0" w:afterAutospacing="0"/>
        <w:rPr>
          <w:rFonts w:ascii="GHEA Grapalat" w:hAnsi="GHEA Grapalat"/>
          <w:lang w:val="hy-AM"/>
        </w:rPr>
      </w:pPr>
      <w:r w:rsidRPr="001619CF">
        <w:rPr>
          <w:rFonts w:ascii="GHEA Grapalat" w:hAnsi="GHEA Grapalat"/>
          <w:lang w:val="hy-AM"/>
        </w:rPr>
        <w:t>Ցուցանիշները լրացվում են պաշտոնական ֆինանսական հաշվետվությունների հիման վրա՝</w:t>
      </w:r>
    </w:p>
    <w:p w:rsidR="006B72F2" w:rsidRDefault="006B72F2" w:rsidP="006B72F2">
      <w:pPr>
        <w:pStyle w:val="NormalWeb"/>
        <w:numPr>
          <w:ilvl w:val="0"/>
          <w:numId w:val="33"/>
        </w:numPr>
        <w:spacing w:before="0" w:beforeAutospacing="0" w:after="0" w:afterAutospacing="0"/>
        <w:rPr>
          <w:rFonts w:ascii="GHEA Grapalat" w:hAnsi="GHEA Grapalat"/>
          <w:lang w:val="ru-RU"/>
        </w:rPr>
      </w:pPr>
      <w:r>
        <w:rPr>
          <w:rStyle w:val="Strong"/>
          <w:rFonts w:ascii="GHEA Grapalat" w:hAnsi="GHEA Grapalat"/>
        </w:rPr>
        <w:t>Հաշվեկշիռ</w:t>
      </w:r>
      <w:r>
        <w:rPr>
          <w:rStyle w:val="Strong"/>
          <w:rFonts w:ascii="GHEA Grapalat" w:hAnsi="GHEA Grapalat"/>
          <w:lang w:val="ru-RU"/>
        </w:rPr>
        <w:t xml:space="preserve"> (Баланс / Отчет о финансовом положении)</w:t>
      </w:r>
    </w:p>
    <w:p w:rsidR="006B72F2" w:rsidRDefault="006B72F2" w:rsidP="006B72F2">
      <w:pPr>
        <w:pStyle w:val="NormalWeb"/>
        <w:numPr>
          <w:ilvl w:val="0"/>
          <w:numId w:val="33"/>
        </w:numPr>
        <w:spacing w:before="0" w:beforeAutospacing="0" w:after="0" w:afterAutospacing="0"/>
        <w:rPr>
          <w:rFonts w:ascii="GHEA Grapalat" w:hAnsi="GHEA Grapalat"/>
          <w:lang w:val="ru-RU"/>
        </w:rPr>
      </w:pPr>
      <w:r>
        <w:rPr>
          <w:rStyle w:val="Strong"/>
          <w:rFonts w:ascii="GHEA Grapalat" w:hAnsi="GHEA Grapalat"/>
        </w:rPr>
        <w:t>Շահույթի</w:t>
      </w:r>
      <w:r>
        <w:rPr>
          <w:rStyle w:val="Strong"/>
          <w:rFonts w:ascii="GHEA Grapalat" w:hAnsi="GHEA Grapalat"/>
          <w:lang w:val="ru-RU"/>
        </w:rPr>
        <w:t xml:space="preserve"> </w:t>
      </w:r>
      <w:r>
        <w:rPr>
          <w:rStyle w:val="Strong"/>
          <w:rFonts w:ascii="GHEA Grapalat" w:hAnsi="GHEA Grapalat"/>
        </w:rPr>
        <w:t>և</w:t>
      </w:r>
      <w:r>
        <w:rPr>
          <w:rStyle w:val="Strong"/>
          <w:rFonts w:ascii="GHEA Grapalat" w:hAnsi="GHEA Grapalat"/>
          <w:lang w:val="ru-RU"/>
        </w:rPr>
        <w:t xml:space="preserve"> </w:t>
      </w:r>
      <w:r>
        <w:rPr>
          <w:rStyle w:val="Strong"/>
          <w:rFonts w:ascii="GHEA Grapalat" w:hAnsi="GHEA Grapalat"/>
        </w:rPr>
        <w:t>վնասի</w:t>
      </w:r>
      <w:r>
        <w:rPr>
          <w:rStyle w:val="Strong"/>
          <w:rFonts w:ascii="GHEA Grapalat" w:hAnsi="GHEA Grapalat"/>
          <w:lang w:val="ru-RU"/>
        </w:rPr>
        <w:t xml:space="preserve"> </w:t>
      </w:r>
      <w:r>
        <w:rPr>
          <w:rStyle w:val="Strong"/>
          <w:rFonts w:ascii="GHEA Grapalat" w:hAnsi="GHEA Grapalat"/>
        </w:rPr>
        <w:t>հաշվետվություն</w:t>
      </w:r>
      <w:r>
        <w:rPr>
          <w:rStyle w:val="Strong"/>
          <w:rFonts w:ascii="GHEA Grapalat" w:hAnsi="GHEA Grapalat"/>
          <w:lang w:val="ru-RU"/>
        </w:rPr>
        <w:t xml:space="preserve"> (Отчет о прибылях и убытках)</w:t>
      </w:r>
    </w:p>
    <w:p w:rsidR="006B72F2" w:rsidRDefault="006B72F2" w:rsidP="006B72F2">
      <w:pPr>
        <w:pStyle w:val="NormalWeb"/>
        <w:spacing w:before="0" w:beforeAutospacing="0" w:after="0" w:afterAutospacing="0"/>
        <w:rPr>
          <w:rFonts w:ascii="GHEA Grapalat" w:hAnsi="GHEA Grapalat"/>
          <w:lang w:val="ru-RU"/>
        </w:rPr>
      </w:pPr>
      <w:r>
        <w:rPr>
          <w:rFonts w:ascii="GHEA Grapalat" w:hAnsi="GHEA Grapalat"/>
        </w:rPr>
        <w:t>Բոլոր</w:t>
      </w:r>
      <w:r>
        <w:rPr>
          <w:rFonts w:ascii="GHEA Grapalat" w:hAnsi="GHEA Grapalat"/>
          <w:lang w:val="ru-RU"/>
        </w:rPr>
        <w:t xml:space="preserve"> </w:t>
      </w:r>
      <w:r>
        <w:rPr>
          <w:rFonts w:ascii="GHEA Grapalat" w:hAnsi="GHEA Grapalat"/>
        </w:rPr>
        <w:t>գումարները</w:t>
      </w:r>
      <w:r>
        <w:rPr>
          <w:rFonts w:ascii="GHEA Grapalat" w:hAnsi="GHEA Grapalat"/>
          <w:lang w:val="ru-RU"/>
        </w:rPr>
        <w:t xml:space="preserve"> </w:t>
      </w:r>
      <w:r>
        <w:rPr>
          <w:rFonts w:ascii="GHEA Grapalat" w:hAnsi="GHEA Grapalat"/>
        </w:rPr>
        <w:t>ներկայացվում</w:t>
      </w:r>
      <w:r>
        <w:rPr>
          <w:rFonts w:ascii="GHEA Grapalat" w:hAnsi="GHEA Grapalat"/>
          <w:lang w:val="ru-RU"/>
        </w:rPr>
        <w:t xml:space="preserve"> </w:t>
      </w:r>
      <w:r>
        <w:rPr>
          <w:rFonts w:ascii="GHEA Grapalat" w:hAnsi="GHEA Grapalat"/>
        </w:rPr>
        <w:t>են</w:t>
      </w:r>
      <w:r>
        <w:rPr>
          <w:rFonts w:ascii="GHEA Grapalat" w:hAnsi="GHEA Grapalat"/>
          <w:lang w:val="ru-RU"/>
        </w:rPr>
        <w:t xml:space="preserve"> </w:t>
      </w:r>
      <w:r>
        <w:rPr>
          <w:rStyle w:val="Strong"/>
          <w:rFonts w:ascii="GHEA Grapalat" w:hAnsi="GHEA Grapalat"/>
        </w:rPr>
        <w:t>ՀՀ</w:t>
      </w:r>
      <w:r>
        <w:rPr>
          <w:rStyle w:val="Strong"/>
          <w:rFonts w:ascii="GHEA Grapalat" w:hAnsi="GHEA Grapalat"/>
          <w:lang w:val="ru-RU"/>
        </w:rPr>
        <w:t xml:space="preserve"> </w:t>
      </w:r>
      <w:r>
        <w:rPr>
          <w:rStyle w:val="Strong"/>
          <w:rFonts w:ascii="GHEA Grapalat" w:hAnsi="GHEA Grapalat"/>
        </w:rPr>
        <w:t>դրամով</w:t>
      </w:r>
      <w:r>
        <w:rPr>
          <w:rFonts w:ascii="GHEA Grapalat" w:hAnsi="GHEA Grapalat"/>
        </w:rPr>
        <w:t>։</w:t>
      </w:r>
      <w:r>
        <w:rPr>
          <w:rFonts w:ascii="GHEA Grapalat" w:hAnsi="GHEA Grapalat"/>
          <w:lang w:val="ru-RU"/>
        </w:rPr>
        <w:br/>
      </w:r>
      <w:r>
        <w:rPr>
          <w:rFonts w:ascii="GHEA Grapalat" w:hAnsi="GHEA Grapalat"/>
        </w:rPr>
        <w:t>Եթե</w:t>
      </w:r>
      <w:r>
        <w:rPr>
          <w:rFonts w:ascii="GHEA Grapalat" w:hAnsi="GHEA Grapalat"/>
          <w:lang w:val="ru-RU"/>
        </w:rPr>
        <w:t xml:space="preserve"> </w:t>
      </w:r>
      <w:r>
        <w:rPr>
          <w:rFonts w:ascii="GHEA Grapalat" w:hAnsi="GHEA Grapalat"/>
        </w:rPr>
        <w:t>որևէ</w:t>
      </w:r>
      <w:r>
        <w:rPr>
          <w:rFonts w:ascii="GHEA Grapalat" w:hAnsi="GHEA Grapalat"/>
          <w:lang w:val="ru-RU"/>
        </w:rPr>
        <w:t xml:space="preserve"> </w:t>
      </w:r>
      <w:r>
        <w:rPr>
          <w:rFonts w:ascii="GHEA Grapalat" w:hAnsi="GHEA Grapalat"/>
        </w:rPr>
        <w:t>ցուցանիշ</w:t>
      </w:r>
      <w:r>
        <w:rPr>
          <w:rFonts w:ascii="GHEA Grapalat" w:hAnsi="GHEA Grapalat"/>
          <w:lang w:val="ru-RU"/>
        </w:rPr>
        <w:t xml:space="preserve"> </w:t>
      </w:r>
      <w:r>
        <w:rPr>
          <w:rFonts w:ascii="GHEA Grapalat" w:hAnsi="GHEA Grapalat"/>
        </w:rPr>
        <w:t>բացակայում</w:t>
      </w:r>
      <w:r>
        <w:rPr>
          <w:rFonts w:ascii="GHEA Grapalat" w:hAnsi="GHEA Grapalat"/>
          <w:lang w:val="ru-RU"/>
        </w:rPr>
        <w:t xml:space="preserve"> </w:t>
      </w:r>
      <w:r>
        <w:rPr>
          <w:rFonts w:ascii="GHEA Grapalat" w:hAnsi="GHEA Grapalat"/>
        </w:rPr>
        <w:t>է՝</w:t>
      </w:r>
      <w:r>
        <w:rPr>
          <w:rFonts w:ascii="GHEA Grapalat" w:hAnsi="GHEA Grapalat"/>
          <w:lang w:val="ru-RU"/>
        </w:rPr>
        <w:t xml:space="preserve"> </w:t>
      </w:r>
      <w:r>
        <w:rPr>
          <w:rFonts w:ascii="GHEA Grapalat" w:hAnsi="GHEA Grapalat"/>
        </w:rPr>
        <w:t>պարտադիր</w:t>
      </w:r>
      <w:r>
        <w:rPr>
          <w:rFonts w:ascii="GHEA Grapalat" w:hAnsi="GHEA Grapalat"/>
          <w:lang w:val="ru-RU"/>
        </w:rPr>
        <w:t xml:space="preserve"> </w:t>
      </w:r>
      <w:r>
        <w:rPr>
          <w:rFonts w:ascii="GHEA Grapalat" w:hAnsi="GHEA Grapalat"/>
        </w:rPr>
        <w:t>նշել</w:t>
      </w:r>
      <w:r>
        <w:rPr>
          <w:rFonts w:ascii="GHEA Grapalat" w:hAnsi="GHEA Grapalat"/>
          <w:lang w:val="ru-RU"/>
        </w:rPr>
        <w:t xml:space="preserve"> «0»</w:t>
      </w:r>
      <w:r>
        <w:rPr>
          <w:rFonts w:ascii="GHEA Grapalat" w:hAnsi="GHEA Grapalat"/>
        </w:rPr>
        <w:t>։</w:t>
      </w:r>
    </w:p>
    <w:p w:rsidR="006B72F2" w:rsidRDefault="006B72F2" w:rsidP="006B72F2">
      <w:pPr>
        <w:pStyle w:val="NormalWeb"/>
        <w:spacing w:before="0" w:beforeAutospacing="0" w:after="0" w:afterAutospacing="0"/>
        <w:rPr>
          <w:rFonts w:ascii="GHEA Grapalat" w:hAnsi="GHEA Grapalat"/>
          <w:lang w:val="ru-RU"/>
        </w:rPr>
      </w:pPr>
      <w:r>
        <w:rPr>
          <w:rFonts w:ascii="GHEA Grapalat" w:hAnsi="GHEA Grapalat"/>
        </w:rPr>
        <w:t>Տվյալները</w:t>
      </w:r>
      <w:r>
        <w:rPr>
          <w:rFonts w:ascii="GHEA Grapalat" w:hAnsi="GHEA Grapalat"/>
          <w:lang w:val="ru-RU"/>
        </w:rPr>
        <w:t xml:space="preserve"> </w:t>
      </w:r>
      <w:r>
        <w:rPr>
          <w:rFonts w:ascii="GHEA Grapalat" w:hAnsi="GHEA Grapalat"/>
        </w:rPr>
        <w:t>պետք</w:t>
      </w:r>
      <w:r>
        <w:rPr>
          <w:rFonts w:ascii="GHEA Grapalat" w:hAnsi="GHEA Grapalat"/>
          <w:lang w:val="ru-RU"/>
        </w:rPr>
        <w:t xml:space="preserve"> </w:t>
      </w:r>
      <w:r>
        <w:rPr>
          <w:rFonts w:ascii="GHEA Grapalat" w:hAnsi="GHEA Grapalat"/>
        </w:rPr>
        <w:t>է</w:t>
      </w:r>
      <w:r>
        <w:rPr>
          <w:rFonts w:ascii="GHEA Grapalat" w:hAnsi="GHEA Grapalat"/>
          <w:lang w:val="ru-RU"/>
        </w:rPr>
        <w:t xml:space="preserve"> </w:t>
      </w:r>
      <w:r>
        <w:rPr>
          <w:rFonts w:ascii="GHEA Grapalat" w:hAnsi="GHEA Grapalat"/>
        </w:rPr>
        <w:t>ամբողջությամբ</w:t>
      </w:r>
      <w:r>
        <w:rPr>
          <w:rFonts w:ascii="GHEA Grapalat" w:hAnsi="GHEA Grapalat"/>
          <w:lang w:val="ru-RU"/>
        </w:rPr>
        <w:t xml:space="preserve"> </w:t>
      </w:r>
      <w:r>
        <w:rPr>
          <w:rFonts w:ascii="GHEA Grapalat" w:hAnsi="GHEA Grapalat"/>
        </w:rPr>
        <w:t>համընկնեն</w:t>
      </w:r>
      <w:r>
        <w:rPr>
          <w:rFonts w:ascii="GHEA Grapalat" w:hAnsi="GHEA Grapalat"/>
          <w:lang w:val="ru-RU"/>
        </w:rPr>
        <w:t xml:space="preserve"> </w:t>
      </w:r>
      <w:r>
        <w:rPr>
          <w:rFonts w:ascii="GHEA Grapalat" w:hAnsi="GHEA Grapalat"/>
        </w:rPr>
        <w:t>ներկայացված</w:t>
      </w:r>
      <w:r>
        <w:rPr>
          <w:rFonts w:ascii="GHEA Grapalat" w:hAnsi="GHEA Grapalat"/>
          <w:lang w:val="ru-RU"/>
        </w:rPr>
        <w:t xml:space="preserve"> </w:t>
      </w:r>
      <w:r>
        <w:rPr>
          <w:rFonts w:ascii="GHEA Grapalat" w:hAnsi="GHEA Grapalat"/>
        </w:rPr>
        <w:t>ֆինանսական</w:t>
      </w:r>
      <w:r>
        <w:rPr>
          <w:rFonts w:ascii="GHEA Grapalat" w:hAnsi="GHEA Grapalat"/>
          <w:lang w:val="ru-RU"/>
        </w:rPr>
        <w:t xml:space="preserve"> </w:t>
      </w:r>
      <w:r>
        <w:rPr>
          <w:rFonts w:ascii="GHEA Grapalat" w:hAnsi="GHEA Grapalat"/>
        </w:rPr>
        <w:t>հաշվետվությունների</w:t>
      </w:r>
      <w:r>
        <w:rPr>
          <w:rFonts w:ascii="GHEA Grapalat" w:hAnsi="GHEA Grapalat"/>
          <w:lang w:val="ru-RU"/>
        </w:rPr>
        <w:t xml:space="preserve"> </w:t>
      </w:r>
      <w:r>
        <w:rPr>
          <w:rFonts w:ascii="GHEA Grapalat" w:hAnsi="GHEA Grapalat"/>
        </w:rPr>
        <w:t>հետ։</w:t>
      </w:r>
    </w:p>
    <w:p w:rsidR="006B72F2" w:rsidRDefault="006B72F2" w:rsidP="006B72F2">
      <w:pPr>
        <w:pStyle w:val="NormalWeb"/>
        <w:spacing w:before="0" w:beforeAutospacing="0" w:after="0" w:afterAutospacing="0"/>
        <w:rPr>
          <w:rFonts w:ascii="GHEA Grapalat" w:hAnsi="GHEA Grapalat"/>
          <w:lang w:val="ru-RU"/>
        </w:rPr>
      </w:pPr>
    </w:p>
    <w:p w:rsidR="006B72F2" w:rsidRDefault="006B72F2" w:rsidP="006B72F2">
      <w:pPr>
        <w:pStyle w:val="Heading2"/>
        <w:rPr>
          <w:rFonts w:ascii="GHEA Grapalat" w:hAnsi="GHEA Grapalat"/>
          <w:color w:val="auto"/>
          <w:sz w:val="24"/>
          <w:szCs w:val="24"/>
        </w:rPr>
      </w:pPr>
      <w:r>
        <w:rPr>
          <w:rFonts w:ascii="GHEA Grapalat" w:hAnsi="GHEA Grapalat"/>
          <w:color w:val="auto"/>
          <w:sz w:val="24"/>
          <w:szCs w:val="24"/>
        </w:rPr>
        <w:t>Լրացման ժամանակահատված</w:t>
      </w:r>
    </w:p>
    <w:p w:rsidR="006B72F2" w:rsidRDefault="006B72F2" w:rsidP="006B72F2">
      <w:pPr>
        <w:pStyle w:val="Heading3"/>
        <w:keepLines/>
        <w:numPr>
          <w:ilvl w:val="0"/>
          <w:numId w:val="34"/>
        </w:numPr>
        <w:spacing w:line="240" w:lineRule="auto"/>
        <w:jc w:val="left"/>
        <w:rPr>
          <w:rFonts w:ascii="GHEA Grapalat" w:hAnsi="GHEA Grapalat"/>
          <w:sz w:val="24"/>
          <w:szCs w:val="24"/>
        </w:rPr>
      </w:pPr>
      <w:r>
        <w:rPr>
          <w:rFonts w:ascii="GHEA Grapalat" w:hAnsi="GHEA Grapalat"/>
          <w:sz w:val="24"/>
          <w:szCs w:val="24"/>
        </w:rPr>
        <w:t>Հաշվետու տարվա համար</w:t>
      </w:r>
    </w:p>
    <w:p w:rsidR="006B72F2" w:rsidRDefault="006B72F2" w:rsidP="006B72F2">
      <w:pPr>
        <w:pStyle w:val="NormalWeb"/>
        <w:spacing w:before="0" w:beforeAutospacing="0" w:after="0" w:afterAutospacing="0"/>
        <w:rPr>
          <w:rFonts w:ascii="GHEA Grapalat" w:hAnsi="GHEA Grapalat"/>
        </w:rPr>
      </w:pPr>
      <w:r>
        <w:rPr>
          <w:rFonts w:ascii="GHEA Grapalat" w:hAnsi="GHEA Grapalat"/>
        </w:rPr>
        <w:t xml:space="preserve">Լրացվում են ձևաթղթում նշված </w:t>
      </w:r>
      <w:r>
        <w:rPr>
          <w:rStyle w:val="Strong"/>
          <w:rFonts w:ascii="GHEA Grapalat" w:eastAsiaTheme="majorEastAsia" w:hAnsi="GHEA Grapalat"/>
        </w:rPr>
        <w:t>բոլոր ցուցանիշները</w:t>
      </w:r>
      <w:r>
        <w:rPr>
          <w:rFonts w:ascii="GHEA Grapalat" w:hAnsi="GHEA Grapalat"/>
        </w:rPr>
        <w:t>։</w:t>
      </w:r>
    </w:p>
    <w:p w:rsidR="006B72F2" w:rsidRDefault="006B72F2" w:rsidP="006B72F2">
      <w:pPr>
        <w:pStyle w:val="Heading3"/>
        <w:keepLines/>
        <w:numPr>
          <w:ilvl w:val="0"/>
          <w:numId w:val="34"/>
        </w:numPr>
        <w:spacing w:line="240" w:lineRule="auto"/>
        <w:jc w:val="left"/>
        <w:rPr>
          <w:rFonts w:ascii="GHEA Grapalat" w:hAnsi="GHEA Grapalat"/>
          <w:sz w:val="24"/>
          <w:szCs w:val="24"/>
        </w:rPr>
      </w:pPr>
      <w:r>
        <w:rPr>
          <w:rFonts w:ascii="GHEA Grapalat" w:hAnsi="GHEA Grapalat"/>
          <w:sz w:val="24"/>
          <w:szCs w:val="24"/>
        </w:rPr>
        <w:t>Նախորդ 2 հաշվետու տարիների համար</w:t>
      </w:r>
    </w:p>
    <w:p w:rsidR="006B72F2" w:rsidRDefault="006B72F2" w:rsidP="006B72F2">
      <w:pPr>
        <w:pStyle w:val="NormalWeb"/>
        <w:spacing w:before="0" w:beforeAutospacing="0" w:after="0" w:afterAutospacing="0"/>
        <w:rPr>
          <w:rFonts w:ascii="GHEA Grapalat" w:hAnsi="GHEA Grapalat"/>
        </w:rPr>
      </w:pPr>
      <w:r>
        <w:rPr>
          <w:rFonts w:ascii="GHEA Grapalat" w:hAnsi="GHEA Grapalat"/>
        </w:rPr>
        <w:t>Լրացվում են միայն հետևյալ ցուցանիշները</w:t>
      </w:r>
      <w:r>
        <w:rPr>
          <w:rFonts w:ascii="Cambria Math" w:hAnsi="Cambria Math" w:cs="Cambria Math"/>
        </w:rPr>
        <w:t>․</w:t>
      </w:r>
    </w:p>
    <w:p w:rsidR="006B72F2" w:rsidRDefault="006B72F2" w:rsidP="006B72F2">
      <w:pPr>
        <w:pStyle w:val="NormalWeb"/>
        <w:numPr>
          <w:ilvl w:val="0"/>
          <w:numId w:val="35"/>
        </w:numPr>
        <w:spacing w:before="0" w:beforeAutospacing="0" w:after="0" w:afterAutospacing="0"/>
        <w:rPr>
          <w:rFonts w:ascii="GHEA Grapalat" w:hAnsi="GHEA Grapalat"/>
        </w:rPr>
      </w:pPr>
      <w:r>
        <w:rPr>
          <w:rStyle w:val="Strong"/>
          <w:rFonts w:ascii="GHEA Grapalat" w:eastAsiaTheme="majorEastAsia" w:hAnsi="GHEA Grapalat"/>
        </w:rPr>
        <w:t>Оборотные активы</w:t>
      </w:r>
    </w:p>
    <w:p w:rsidR="006B72F2" w:rsidRDefault="006B72F2" w:rsidP="006B72F2">
      <w:pPr>
        <w:pStyle w:val="NormalWeb"/>
        <w:numPr>
          <w:ilvl w:val="0"/>
          <w:numId w:val="35"/>
        </w:numPr>
        <w:spacing w:before="0" w:beforeAutospacing="0" w:after="0" w:afterAutospacing="0"/>
        <w:rPr>
          <w:rFonts w:ascii="GHEA Grapalat" w:hAnsi="GHEA Grapalat"/>
        </w:rPr>
      </w:pPr>
      <w:r>
        <w:rPr>
          <w:rStyle w:val="Strong"/>
          <w:rFonts w:ascii="GHEA Grapalat" w:eastAsiaTheme="majorEastAsia" w:hAnsi="GHEA Grapalat"/>
        </w:rPr>
        <w:t>Дебиторская задолженность (более 12 мес.)</w:t>
      </w:r>
    </w:p>
    <w:p w:rsidR="006B72F2" w:rsidRDefault="006B72F2" w:rsidP="006B72F2">
      <w:pPr>
        <w:pStyle w:val="NormalWeb"/>
        <w:numPr>
          <w:ilvl w:val="0"/>
          <w:numId w:val="35"/>
        </w:numPr>
        <w:spacing w:before="0" w:beforeAutospacing="0" w:after="0" w:afterAutospacing="0"/>
        <w:rPr>
          <w:rFonts w:ascii="GHEA Grapalat" w:hAnsi="GHEA Grapalat"/>
        </w:rPr>
      </w:pPr>
      <w:r>
        <w:rPr>
          <w:rStyle w:val="Strong"/>
          <w:rFonts w:ascii="GHEA Grapalat" w:eastAsiaTheme="majorEastAsia" w:hAnsi="GHEA Grapalat"/>
        </w:rPr>
        <w:t>Краткосрочные обязательства</w:t>
      </w:r>
    </w:p>
    <w:p w:rsidR="006B72F2" w:rsidRDefault="006B72F2" w:rsidP="006B72F2">
      <w:pPr>
        <w:pStyle w:val="NormalWeb"/>
        <w:numPr>
          <w:ilvl w:val="0"/>
          <w:numId w:val="35"/>
        </w:numPr>
        <w:spacing w:before="0" w:beforeAutospacing="0" w:after="0" w:afterAutospacing="0"/>
        <w:rPr>
          <w:rFonts w:ascii="GHEA Grapalat" w:hAnsi="GHEA Grapalat"/>
        </w:rPr>
      </w:pPr>
      <w:r>
        <w:rPr>
          <w:rStyle w:val="Strong"/>
          <w:rFonts w:ascii="GHEA Grapalat" w:eastAsiaTheme="majorEastAsia" w:hAnsi="GHEA Grapalat"/>
        </w:rPr>
        <w:t>Доходы будущих периодов</w:t>
      </w:r>
    </w:p>
    <w:p w:rsidR="006B72F2" w:rsidRDefault="006B72F2" w:rsidP="006B72F2">
      <w:pPr>
        <w:pStyle w:val="NormalWeb"/>
        <w:numPr>
          <w:ilvl w:val="0"/>
          <w:numId w:val="35"/>
        </w:numPr>
        <w:spacing w:before="0" w:beforeAutospacing="0" w:after="0" w:afterAutospacing="0"/>
        <w:rPr>
          <w:rFonts w:ascii="GHEA Grapalat" w:hAnsi="GHEA Grapalat"/>
        </w:rPr>
      </w:pPr>
      <w:r>
        <w:rPr>
          <w:rStyle w:val="Strong"/>
          <w:rFonts w:ascii="GHEA Grapalat" w:eastAsiaTheme="majorEastAsia" w:hAnsi="GHEA Grapalat"/>
        </w:rPr>
        <w:t>Запасы</w:t>
      </w:r>
    </w:p>
    <w:p w:rsidR="006B72F2" w:rsidRDefault="006B72F2" w:rsidP="006B72F2">
      <w:pPr>
        <w:pStyle w:val="NormalWeb"/>
        <w:numPr>
          <w:ilvl w:val="0"/>
          <w:numId w:val="35"/>
        </w:numPr>
        <w:spacing w:before="0" w:beforeAutospacing="0" w:after="0" w:afterAutospacing="0"/>
        <w:rPr>
          <w:rStyle w:val="Strong"/>
          <w:b w:val="0"/>
          <w:bCs w:val="0"/>
        </w:rPr>
      </w:pPr>
      <w:r>
        <w:rPr>
          <w:rStyle w:val="Strong"/>
          <w:rFonts w:ascii="GHEA Grapalat" w:eastAsiaTheme="majorEastAsia" w:hAnsi="GHEA Grapalat"/>
        </w:rPr>
        <w:t>НДС по приобретенным ценностям</w:t>
      </w:r>
    </w:p>
    <w:p w:rsidR="006B72F2" w:rsidRDefault="006B72F2" w:rsidP="006B72F2">
      <w:pPr>
        <w:pStyle w:val="NormalWeb"/>
        <w:spacing w:before="0" w:beforeAutospacing="0" w:after="0" w:afterAutospacing="0"/>
        <w:ind w:left="720"/>
      </w:pPr>
    </w:p>
    <w:p w:rsidR="006B72F2" w:rsidRDefault="006B72F2" w:rsidP="006B72F2">
      <w:pPr>
        <w:pStyle w:val="NormalWeb"/>
        <w:spacing w:before="0" w:beforeAutospacing="0" w:after="0" w:afterAutospacing="0"/>
        <w:rPr>
          <w:rFonts w:ascii="GHEA Grapalat" w:hAnsi="GHEA Grapalat"/>
          <w:b/>
          <w:u w:val="single"/>
        </w:rPr>
      </w:pPr>
      <w:r>
        <w:rPr>
          <w:rFonts w:ascii="GHEA Grapalat" w:hAnsi="GHEA Grapalat"/>
          <w:b/>
          <w:u w:val="single"/>
        </w:rPr>
        <w:t>Մնացած ցուցանիշները լրացվում են միայն հաշվետու տարվա համար։</w:t>
      </w:r>
    </w:p>
    <w:p w:rsidR="006B72F2" w:rsidRDefault="006B72F2" w:rsidP="006B72F2">
      <w:pPr>
        <w:rPr>
          <w:rFonts w:ascii="GHEA Grapalat" w:hAnsi="GHEA Grapalat"/>
        </w:rPr>
      </w:pPr>
      <w:r>
        <w:rPr>
          <w:rFonts w:ascii="GHEA Grapalat" w:hAnsi="GHEA Grapalat"/>
        </w:rPr>
        <w:t>Ստորև ներկայացվում է ցուցանիշի բացատրությունը՝</w:t>
      </w:r>
    </w:p>
    <w:p w:rsidR="006B72F2" w:rsidRDefault="006B72F2" w:rsidP="006B72F2">
      <w:pPr>
        <w:rPr>
          <w:rFonts w:ascii="GHEA Grapalat" w:hAnsi="GHEA Grapalat"/>
        </w:rPr>
      </w:pPr>
      <w:r>
        <w:rPr>
          <w:rFonts w:ascii="GHEA Grapalat" w:hAnsi="GHEA Grapalat"/>
        </w:rPr>
        <w:t>1. Оборотные активы (Լրացնել տվյալները՝ հաշվետու տարվա, ինչպես նաև նախորդ 2 հաշվետու տարիների համար)</w:t>
      </w:r>
    </w:p>
    <w:p w:rsidR="006B72F2" w:rsidRDefault="006B72F2" w:rsidP="006B72F2">
      <w:pPr>
        <w:pStyle w:val="NormalWeb"/>
        <w:spacing w:before="0" w:beforeAutospacing="0" w:after="0" w:afterAutospacing="0"/>
        <w:rPr>
          <w:rFonts w:ascii="GHEA Grapalat" w:hAnsi="GHEA Grapalat"/>
        </w:rPr>
      </w:pPr>
      <w:r>
        <w:rPr>
          <w:rStyle w:val="Strong"/>
          <w:rFonts w:ascii="Segoe UI Symbol" w:hAnsi="Segoe UI Symbol" w:cs="Segoe UI Symbol"/>
        </w:rPr>
        <w:lastRenderedPageBreak/>
        <w:t>➡️</w:t>
      </w:r>
      <w:r>
        <w:rPr>
          <w:rStyle w:val="Strong"/>
          <w:rFonts w:ascii="GHEA Grapalat" w:hAnsi="GHEA Grapalat"/>
        </w:rPr>
        <w:t xml:space="preserve"> Ընդամենը շրջանառու ակտիվներ</w:t>
      </w:r>
      <w:r>
        <w:rPr>
          <w:rFonts w:ascii="GHEA Grapalat" w:hAnsi="GHEA Grapalat"/>
        </w:rPr>
        <w:br/>
        <w:t>Ներառում է՝ պաշարներ, կարճաժամկետ դեբիտորական պարտքեր, դրամական միջոցներ և այլ շրջանառու ակտիվներ։</w:t>
      </w:r>
    </w:p>
    <w:p w:rsidR="006B72F2" w:rsidRDefault="006B72F2" w:rsidP="006B72F2">
      <w:pPr>
        <w:pStyle w:val="NormalWeb"/>
        <w:spacing w:before="0" w:beforeAutospacing="0" w:after="0" w:afterAutospacing="0"/>
        <w:rPr>
          <w:rFonts w:ascii="GHEA Grapalat" w:hAnsi="GHEA Grapalat"/>
        </w:rPr>
      </w:pPr>
    </w:p>
    <w:p w:rsidR="006B72F2" w:rsidRDefault="006B72F2" w:rsidP="006B72F2">
      <w:pPr>
        <w:pStyle w:val="NormalWeb"/>
        <w:spacing w:before="0" w:beforeAutospacing="0" w:after="0" w:afterAutospacing="0"/>
        <w:rPr>
          <w:rFonts w:ascii="GHEA Grapalat" w:hAnsi="GHEA Grapalat"/>
        </w:rPr>
      </w:pPr>
      <w:r>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6B72F2" w:rsidRDefault="006B72F2" w:rsidP="006B72F2">
      <w:pPr>
        <w:pStyle w:val="NormalWeb"/>
        <w:spacing w:before="0" w:beforeAutospacing="0" w:after="0" w:afterAutospacing="0"/>
        <w:rPr>
          <w:rFonts w:ascii="GHEA Grapalat" w:hAnsi="GHEA Grapalat"/>
        </w:rPr>
      </w:pPr>
      <w:r>
        <w:rPr>
          <w:rStyle w:val="Strong"/>
          <w:rFonts w:ascii="Segoe UI Symbol" w:hAnsi="Segoe UI Symbol" w:cs="Segoe UI Symbol"/>
        </w:rPr>
        <w:t>➡️</w:t>
      </w:r>
      <w:r>
        <w:rPr>
          <w:rStyle w:val="Strong"/>
          <w:rFonts w:ascii="GHEA Grapalat" w:hAnsi="GHEA Grapalat"/>
        </w:rPr>
        <w:t xml:space="preserve"> Երկարաժամկետ դեբիտորական պարտքեր</w:t>
      </w:r>
      <w:r>
        <w:rPr>
          <w:rFonts w:ascii="GHEA Grapalat" w:hAnsi="GHEA Grapalat"/>
        </w:rPr>
        <w:br/>
        <w:t>Այն դեբիտորական պարտքերը, որոնց մարման ժամկետը գերազանցում է 12 ամիսը։</w:t>
      </w:r>
    </w:p>
    <w:p w:rsidR="006B72F2" w:rsidRDefault="006B72F2" w:rsidP="006B72F2">
      <w:pPr>
        <w:pStyle w:val="Heading3"/>
        <w:spacing w:line="240" w:lineRule="auto"/>
        <w:rPr>
          <w:rFonts w:ascii="GHEA Grapalat" w:hAnsi="GHEA Grapalat"/>
          <w:sz w:val="24"/>
          <w:szCs w:val="24"/>
        </w:rPr>
      </w:pPr>
      <w:r>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6B72F2" w:rsidRDefault="006B72F2" w:rsidP="006B72F2">
      <w:pPr>
        <w:pStyle w:val="NormalWeb"/>
        <w:spacing w:before="0" w:beforeAutospacing="0" w:after="0" w:afterAutospacing="0"/>
        <w:rPr>
          <w:rFonts w:ascii="GHEA Grapalat" w:hAnsi="GHEA Grapalat"/>
        </w:rPr>
      </w:pPr>
      <w:r>
        <w:rPr>
          <w:rStyle w:val="Strong"/>
          <w:rFonts w:ascii="Segoe UI Symbol" w:hAnsi="Segoe UI Symbol" w:cs="Segoe UI Symbol"/>
        </w:rPr>
        <w:t>➡️</w:t>
      </w:r>
      <w:r>
        <w:rPr>
          <w:rStyle w:val="Strong"/>
          <w:rFonts w:ascii="GHEA Grapalat" w:hAnsi="GHEA Grapalat"/>
        </w:rPr>
        <w:t xml:space="preserve"> Ընդամենը կարճաժամկետ պարտավորություններ</w:t>
      </w:r>
      <w:r>
        <w:rPr>
          <w:rFonts w:ascii="GHEA Grapalat" w:hAnsi="GHEA Grapalat"/>
        </w:rPr>
        <w:br/>
        <w:t>Պարտավորություններ, որոնք ենթակա են մարման մինչև 12 ամիս ժամկետում։</w:t>
      </w:r>
    </w:p>
    <w:p w:rsidR="006B72F2" w:rsidRDefault="006B72F2" w:rsidP="006B72F2">
      <w:pPr>
        <w:pStyle w:val="NormalWeb"/>
        <w:spacing w:before="0" w:beforeAutospacing="0" w:after="0" w:afterAutospacing="0"/>
        <w:rPr>
          <w:rFonts w:ascii="GHEA Grapalat" w:hAnsi="GHEA Grapalat"/>
        </w:rPr>
      </w:pPr>
    </w:p>
    <w:p w:rsidR="006B72F2" w:rsidRDefault="006B72F2" w:rsidP="006B72F2">
      <w:pPr>
        <w:pStyle w:val="Heading3"/>
        <w:spacing w:line="240" w:lineRule="auto"/>
        <w:rPr>
          <w:rFonts w:ascii="GHEA Grapalat" w:hAnsi="GHEA Grapalat"/>
          <w:sz w:val="24"/>
          <w:szCs w:val="24"/>
        </w:rPr>
      </w:pPr>
      <w:r>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6B72F2" w:rsidRDefault="006B72F2" w:rsidP="006B72F2">
      <w:pPr>
        <w:pStyle w:val="NormalWeb"/>
        <w:spacing w:before="0" w:beforeAutospacing="0" w:after="0" w:afterAutospacing="0"/>
        <w:rPr>
          <w:rFonts w:ascii="GHEA Grapalat" w:hAnsi="GHEA Grapalat"/>
        </w:rPr>
      </w:pPr>
      <w:r>
        <w:rPr>
          <w:rStyle w:val="Strong"/>
          <w:rFonts w:ascii="Segoe UI Symbol" w:hAnsi="Segoe UI Symbol" w:cs="Segoe UI Symbol"/>
        </w:rPr>
        <w:t>➡️</w:t>
      </w:r>
      <w:r>
        <w:rPr>
          <w:rStyle w:val="Strong"/>
          <w:rFonts w:ascii="GHEA Grapalat" w:hAnsi="GHEA Grapalat"/>
        </w:rPr>
        <w:t xml:space="preserve"> Հետագա ժամանակաշրջանների եկամուտներ</w:t>
      </w:r>
      <w:r>
        <w:rPr>
          <w:rFonts w:ascii="GHEA Grapalat" w:hAnsi="GHEA Grapalat"/>
        </w:rPr>
        <w:br/>
        <w:t>Ստացված գումարներ, որոնք դեռ չեն ճանաչվել որպես ընթացիկ եկամուտ։</w:t>
      </w:r>
    </w:p>
    <w:p w:rsidR="006B72F2" w:rsidRDefault="006B72F2" w:rsidP="006B72F2">
      <w:pPr>
        <w:pStyle w:val="NormalWeb"/>
        <w:spacing w:before="0" w:beforeAutospacing="0" w:after="0" w:afterAutospacing="0"/>
        <w:rPr>
          <w:rFonts w:ascii="GHEA Grapalat" w:hAnsi="GHEA Grapalat"/>
        </w:rPr>
      </w:pPr>
    </w:p>
    <w:p w:rsidR="006B72F2" w:rsidRDefault="006B72F2" w:rsidP="006B72F2">
      <w:pPr>
        <w:pStyle w:val="Heading3"/>
        <w:spacing w:line="240" w:lineRule="auto"/>
        <w:rPr>
          <w:rFonts w:ascii="GHEA Grapalat" w:hAnsi="GHEA Grapalat"/>
          <w:sz w:val="24"/>
          <w:szCs w:val="24"/>
        </w:rPr>
      </w:pPr>
      <w:r>
        <w:rPr>
          <w:rFonts w:ascii="GHEA Grapalat" w:hAnsi="GHEA Grapalat"/>
          <w:sz w:val="24"/>
          <w:szCs w:val="24"/>
        </w:rPr>
        <w:t>5. Запасы (Լրացնել տվյալները՝ հաշվետու տարվա, ինչպես նաև նախորդ 2 հաշվետու տարիների համար)</w:t>
      </w:r>
    </w:p>
    <w:p w:rsidR="006B72F2" w:rsidRDefault="006B72F2" w:rsidP="006B72F2">
      <w:pPr>
        <w:pStyle w:val="NormalWeb"/>
        <w:spacing w:before="0" w:beforeAutospacing="0" w:after="0" w:afterAutospacing="0"/>
        <w:rPr>
          <w:rFonts w:ascii="GHEA Grapalat" w:hAnsi="GHEA Grapalat"/>
        </w:rPr>
      </w:pPr>
      <w:r>
        <w:rPr>
          <w:rStyle w:val="Strong"/>
          <w:rFonts w:ascii="Segoe UI Symbol" w:hAnsi="Segoe UI Symbol" w:cs="Segoe UI Symbol"/>
        </w:rPr>
        <w:t>➡️</w:t>
      </w:r>
      <w:r>
        <w:rPr>
          <w:rStyle w:val="Strong"/>
          <w:rFonts w:ascii="GHEA Grapalat" w:hAnsi="GHEA Grapalat"/>
        </w:rPr>
        <w:t xml:space="preserve"> Պաշարներ</w:t>
      </w:r>
      <w:r>
        <w:rPr>
          <w:rFonts w:ascii="GHEA Grapalat" w:hAnsi="GHEA Grapalat"/>
        </w:rPr>
        <w:br/>
        <w:t>Հումք, նյութեր, ապրանքներ, պատրաստի արտադրանք և այլ նյութական պաշարներ։</w:t>
      </w:r>
    </w:p>
    <w:p w:rsidR="006B72F2" w:rsidRDefault="006B72F2" w:rsidP="006B72F2">
      <w:pPr>
        <w:pStyle w:val="NormalWeb"/>
        <w:spacing w:before="0" w:beforeAutospacing="0" w:after="0" w:afterAutospacing="0"/>
        <w:rPr>
          <w:rFonts w:ascii="GHEA Grapalat" w:hAnsi="GHEA Grapalat"/>
        </w:rPr>
      </w:pPr>
    </w:p>
    <w:p w:rsidR="006B72F2" w:rsidRDefault="006B72F2" w:rsidP="006B72F2">
      <w:pPr>
        <w:pStyle w:val="Heading3"/>
        <w:spacing w:line="240" w:lineRule="auto"/>
        <w:rPr>
          <w:rFonts w:ascii="GHEA Grapalat" w:hAnsi="GHEA Grapalat"/>
          <w:sz w:val="24"/>
          <w:szCs w:val="24"/>
        </w:rPr>
      </w:pPr>
      <w:r>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6B72F2" w:rsidRDefault="006B72F2" w:rsidP="006B72F2">
      <w:pPr>
        <w:pStyle w:val="NormalWeb"/>
        <w:spacing w:before="0" w:beforeAutospacing="0" w:after="0" w:afterAutospacing="0"/>
        <w:rPr>
          <w:rFonts w:ascii="GHEA Grapalat" w:hAnsi="GHEA Grapalat"/>
        </w:rPr>
      </w:pPr>
      <w:r>
        <w:rPr>
          <w:rStyle w:val="Strong"/>
          <w:rFonts w:ascii="Segoe UI Symbol" w:hAnsi="Segoe UI Symbol" w:cs="Segoe UI Symbol"/>
        </w:rPr>
        <w:t>➡️</w:t>
      </w:r>
      <w:r>
        <w:rPr>
          <w:rStyle w:val="Strong"/>
          <w:rFonts w:ascii="GHEA Grapalat" w:hAnsi="GHEA Grapalat"/>
        </w:rPr>
        <w:t xml:space="preserve"> Գնված արժեքների ԱԱՀ</w:t>
      </w:r>
      <w:r>
        <w:rPr>
          <w:rFonts w:ascii="GHEA Grapalat" w:hAnsi="GHEA Grapalat"/>
        </w:rPr>
        <w:br/>
        <w:t>Վերադարձման կամ հաշվանցման ենթակա ավելացված արժեքի հարկ։</w:t>
      </w:r>
    </w:p>
    <w:p w:rsidR="006B72F2" w:rsidRDefault="006B72F2" w:rsidP="006B72F2">
      <w:pPr>
        <w:pStyle w:val="NormalWeb"/>
        <w:spacing w:before="0" w:beforeAutospacing="0" w:after="0" w:afterAutospacing="0"/>
        <w:rPr>
          <w:rFonts w:ascii="GHEA Grapalat" w:hAnsi="GHEA Grapalat"/>
        </w:rPr>
      </w:pPr>
    </w:p>
    <w:p w:rsidR="006B72F2" w:rsidRDefault="006B72F2" w:rsidP="006B72F2">
      <w:pPr>
        <w:pStyle w:val="Heading3"/>
        <w:spacing w:line="240" w:lineRule="auto"/>
        <w:rPr>
          <w:rFonts w:ascii="GHEA Grapalat" w:hAnsi="GHEA Grapalat"/>
          <w:sz w:val="24"/>
          <w:szCs w:val="24"/>
        </w:rPr>
      </w:pPr>
      <w:r>
        <w:rPr>
          <w:rFonts w:ascii="GHEA Grapalat" w:hAnsi="GHEA Grapalat"/>
          <w:sz w:val="24"/>
          <w:szCs w:val="24"/>
        </w:rPr>
        <w:t>7. Капитал и резервы</w:t>
      </w:r>
    </w:p>
    <w:p w:rsidR="006B72F2" w:rsidRDefault="006B72F2" w:rsidP="006B72F2">
      <w:pPr>
        <w:pStyle w:val="NormalWeb"/>
        <w:spacing w:before="0" w:beforeAutospacing="0" w:after="0" w:afterAutospacing="0"/>
        <w:rPr>
          <w:rFonts w:ascii="GHEA Grapalat" w:hAnsi="GHEA Grapalat"/>
        </w:rPr>
      </w:pPr>
      <w:r>
        <w:rPr>
          <w:rStyle w:val="Strong"/>
          <w:rFonts w:ascii="Segoe UI Symbol" w:hAnsi="Segoe UI Symbol" w:cs="Segoe UI Symbol"/>
        </w:rPr>
        <w:t>➡️</w:t>
      </w:r>
      <w:r>
        <w:rPr>
          <w:rStyle w:val="Strong"/>
          <w:rFonts w:ascii="GHEA Grapalat" w:hAnsi="GHEA Grapalat"/>
        </w:rPr>
        <w:t xml:space="preserve"> Ընդամենը սեփական կապիտալ</w:t>
      </w:r>
      <w:r>
        <w:rPr>
          <w:rFonts w:ascii="GHEA Grapalat" w:hAnsi="GHEA Grapalat"/>
        </w:rPr>
        <w:br/>
        <w:t>Ներառում է՝</w:t>
      </w:r>
    </w:p>
    <w:p w:rsidR="006B72F2" w:rsidRDefault="006B72F2" w:rsidP="006B72F2">
      <w:pPr>
        <w:pStyle w:val="NormalWeb"/>
        <w:numPr>
          <w:ilvl w:val="0"/>
          <w:numId w:val="36"/>
        </w:numPr>
        <w:spacing w:before="0" w:beforeAutospacing="0" w:after="0" w:afterAutospacing="0"/>
        <w:rPr>
          <w:rFonts w:ascii="GHEA Grapalat" w:hAnsi="GHEA Grapalat"/>
        </w:rPr>
      </w:pPr>
      <w:r>
        <w:rPr>
          <w:rFonts w:ascii="GHEA Grapalat" w:hAnsi="GHEA Grapalat"/>
        </w:rPr>
        <w:t>Կանոնադրական կապիտալ</w:t>
      </w:r>
    </w:p>
    <w:p w:rsidR="006B72F2" w:rsidRDefault="006B72F2" w:rsidP="006B72F2">
      <w:pPr>
        <w:pStyle w:val="NormalWeb"/>
        <w:numPr>
          <w:ilvl w:val="0"/>
          <w:numId w:val="36"/>
        </w:numPr>
        <w:spacing w:before="0" w:beforeAutospacing="0" w:after="0" w:afterAutospacing="0"/>
        <w:rPr>
          <w:rFonts w:ascii="GHEA Grapalat" w:hAnsi="GHEA Grapalat"/>
        </w:rPr>
      </w:pPr>
      <w:r>
        <w:rPr>
          <w:rFonts w:ascii="GHEA Grapalat" w:hAnsi="GHEA Grapalat"/>
        </w:rPr>
        <w:t>Պահուստային ֆոնդեր</w:t>
      </w:r>
    </w:p>
    <w:p w:rsidR="006B72F2" w:rsidRDefault="006B72F2" w:rsidP="006B72F2">
      <w:pPr>
        <w:pStyle w:val="NormalWeb"/>
        <w:numPr>
          <w:ilvl w:val="0"/>
          <w:numId w:val="36"/>
        </w:numPr>
        <w:spacing w:before="0" w:beforeAutospacing="0" w:after="0" w:afterAutospacing="0"/>
        <w:rPr>
          <w:rFonts w:ascii="GHEA Grapalat" w:hAnsi="GHEA Grapalat"/>
        </w:rPr>
      </w:pPr>
      <w:r>
        <w:rPr>
          <w:rFonts w:ascii="GHEA Grapalat" w:hAnsi="GHEA Grapalat"/>
        </w:rPr>
        <w:t>Չբաշխված շահույթ (կամ կուտակված վնաս)</w:t>
      </w:r>
    </w:p>
    <w:p w:rsidR="006B72F2" w:rsidRDefault="006B72F2" w:rsidP="006B72F2">
      <w:pPr>
        <w:pStyle w:val="NormalWeb"/>
        <w:spacing w:before="0" w:beforeAutospacing="0" w:after="0" w:afterAutospacing="0"/>
        <w:ind w:left="720"/>
        <w:rPr>
          <w:rFonts w:ascii="GHEA Grapalat" w:hAnsi="GHEA Grapalat"/>
        </w:rPr>
      </w:pPr>
    </w:p>
    <w:p w:rsidR="006B72F2" w:rsidRDefault="006B72F2" w:rsidP="006B72F2">
      <w:pPr>
        <w:pStyle w:val="NormalWeb"/>
        <w:spacing w:before="0" w:beforeAutospacing="0" w:after="0" w:afterAutospacing="0"/>
        <w:rPr>
          <w:rFonts w:ascii="GHEA Grapalat" w:hAnsi="GHEA Grapalat"/>
        </w:rPr>
      </w:pPr>
      <w:r>
        <w:rPr>
          <w:rFonts w:ascii="GHEA Grapalat" w:hAnsi="GHEA Grapalat"/>
        </w:rPr>
        <w:t>8. Собственные акции, выкупленные у акционеров</w:t>
      </w:r>
    </w:p>
    <w:p w:rsidR="006B72F2" w:rsidRDefault="006B72F2" w:rsidP="006B72F2">
      <w:pPr>
        <w:pStyle w:val="NormalWeb"/>
        <w:spacing w:before="0" w:beforeAutospacing="0" w:after="0" w:afterAutospacing="0"/>
        <w:rPr>
          <w:rFonts w:ascii="GHEA Grapalat" w:hAnsi="GHEA Grapalat"/>
        </w:rPr>
      </w:pPr>
      <w:r>
        <w:rPr>
          <w:rStyle w:val="Strong"/>
          <w:rFonts w:ascii="Segoe UI Symbol" w:hAnsi="Segoe UI Symbol" w:cs="Segoe UI Symbol"/>
        </w:rPr>
        <w:t>➡️</w:t>
      </w:r>
      <w:r>
        <w:rPr>
          <w:rStyle w:val="Strong"/>
          <w:rFonts w:ascii="GHEA Grapalat" w:hAnsi="GHEA Grapalat"/>
        </w:rPr>
        <w:t xml:space="preserve"> Հետգնված սեփական բաժնետոմսեր</w:t>
      </w:r>
      <w:r>
        <w:rPr>
          <w:rFonts w:ascii="GHEA Grapalat" w:hAnsi="GHEA Grapalat"/>
        </w:rPr>
        <w:br/>
        <w:t>Եթե առկա են՝ նշել հաշվեկշռային արժեքը։</w:t>
      </w:r>
      <w:r>
        <w:rPr>
          <w:rFonts w:ascii="GHEA Grapalat" w:hAnsi="GHEA Grapalat"/>
        </w:rPr>
        <w:br/>
        <w:t>Եթե չկան՝ նշել «0»։</w:t>
      </w:r>
    </w:p>
    <w:p w:rsidR="006B72F2" w:rsidRDefault="006B72F2" w:rsidP="006B72F2">
      <w:pPr>
        <w:pStyle w:val="NormalWeb"/>
        <w:spacing w:before="0" w:beforeAutospacing="0" w:after="0" w:afterAutospacing="0"/>
        <w:rPr>
          <w:rFonts w:ascii="GHEA Grapalat" w:hAnsi="GHEA Grapalat"/>
        </w:rPr>
      </w:pPr>
    </w:p>
    <w:p w:rsidR="006B72F2" w:rsidRDefault="006B72F2" w:rsidP="006B72F2">
      <w:pPr>
        <w:pStyle w:val="Heading3"/>
        <w:spacing w:line="240" w:lineRule="auto"/>
        <w:rPr>
          <w:rFonts w:ascii="GHEA Grapalat" w:hAnsi="GHEA Grapalat"/>
          <w:sz w:val="24"/>
          <w:szCs w:val="24"/>
        </w:rPr>
      </w:pPr>
      <w:r>
        <w:rPr>
          <w:rFonts w:ascii="GHEA Grapalat" w:hAnsi="GHEA Grapalat"/>
          <w:sz w:val="24"/>
          <w:szCs w:val="24"/>
        </w:rPr>
        <w:t>9. Внеоборотные активы</w:t>
      </w:r>
    </w:p>
    <w:p w:rsidR="006B72F2" w:rsidRDefault="006B72F2" w:rsidP="006B72F2">
      <w:pPr>
        <w:pStyle w:val="NormalWeb"/>
        <w:spacing w:before="0" w:beforeAutospacing="0" w:after="0" w:afterAutospacing="0"/>
        <w:rPr>
          <w:rFonts w:ascii="GHEA Grapalat" w:hAnsi="GHEA Grapalat"/>
        </w:rPr>
      </w:pPr>
      <w:r>
        <w:rPr>
          <w:rStyle w:val="Strong"/>
          <w:rFonts w:ascii="Segoe UI Symbol" w:hAnsi="Segoe UI Symbol" w:cs="Segoe UI Symbol"/>
        </w:rPr>
        <w:t>➡️</w:t>
      </w:r>
      <w:r>
        <w:rPr>
          <w:rStyle w:val="Strong"/>
          <w:rFonts w:ascii="GHEA Grapalat" w:hAnsi="GHEA Grapalat"/>
        </w:rPr>
        <w:t xml:space="preserve"> Ընդամենը ոչ շրջանառու ակտիվներ</w:t>
      </w:r>
      <w:r>
        <w:rPr>
          <w:rFonts w:ascii="GHEA Grapalat" w:hAnsi="GHEA Grapalat"/>
        </w:rPr>
        <w:br/>
        <w:t>Հիմնական միջոցներ, ոչ նյութական ակտիվներ, երկարաժամկետ ներդրումներ և այլ &gt;12 ամսով օգտագործվող ակտիվներ։</w:t>
      </w:r>
    </w:p>
    <w:p w:rsidR="006B72F2" w:rsidRDefault="006B72F2" w:rsidP="006B72F2">
      <w:pPr>
        <w:pStyle w:val="NormalWeb"/>
        <w:spacing w:before="0" w:beforeAutospacing="0" w:after="0" w:afterAutospacing="0"/>
        <w:rPr>
          <w:rFonts w:ascii="GHEA Grapalat" w:hAnsi="GHEA Grapalat"/>
        </w:rPr>
      </w:pPr>
    </w:p>
    <w:p w:rsidR="006B72F2" w:rsidRDefault="006B72F2" w:rsidP="006B72F2">
      <w:pPr>
        <w:pStyle w:val="Heading3"/>
        <w:spacing w:line="240" w:lineRule="auto"/>
        <w:rPr>
          <w:rFonts w:ascii="GHEA Grapalat" w:hAnsi="GHEA Grapalat"/>
          <w:sz w:val="24"/>
          <w:szCs w:val="24"/>
        </w:rPr>
      </w:pPr>
      <w:r>
        <w:rPr>
          <w:rFonts w:ascii="GHEA Grapalat" w:hAnsi="GHEA Grapalat"/>
          <w:sz w:val="24"/>
          <w:szCs w:val="24"/>
        </w:rPr>
        <w:lastRenderedPageBreak/>
        <w:t>10. Дебиторская задолженность (менее 12 мес.)</w:t>
      </w:r>
    </w:p>
    <w:p w:rsidR="006B72F2" w:rsidRDefault="006B72F2" w:rsidP="006B72F2">
      <w:pPr>
        <w:pStyle w:val="NormalWeb"/>
        <w:spacing w:before="0" w:beforeAutospacing="0" w:after="0" w:afterAutospacing="0"/>
        <w:rPr>
          <w:rFonts w:ascii="GHEA Grapalat" w:hAnsi="GHEA Grapalat"/>
        </w:rPr>
      </w:pPr>
      <w:r>
        <w:rPr>
          <w:rStyle w:val="Strong"/>
          <w:rFonts w:ascii="Segoe UI Symbol" w:hAnsi="Segoe UI Symbol" w:cs="Segoe UI Symbol"/>
        </w:rPr>
        <w:t>➡️</w:t>
      </w:r>
      <w:r>
        <w:rPr>
          <w:rStyle w:val="Strong"/>
          <w:rFonts w:ascii="GHEA Grapalat" w:hAnsi="GHEA Grapalat"/>
        </w:rPr>
        <w:t xml:space="preserve"> Կարճաժամկետ դեբիտորական պարտքեր</w:t>
      </w:r>
      <w:r>
        <w:rPr>
          <w:rFonts w:ascii="GHEA Grapalat" w:hAnsi="GHEA Grapalat"/>
        </w:rPr>
        <w:br/>
        <w:t>Այն դեբիտորական պարտքերը, որոնք կմարվեն մինչև 12 ամիս ժամկետում։</w:t>
      </w:r>
    </w:p>
    <w:p w:rsidR="006B72F2" w:rsidRDefault="006B72F2" w:rsidP="006B72F2">
      <w:pPr>
        <w:pStyle w:val="NormalWeb"/>
        <w:spacing w:before="0" w:beforeAutospacing="0" w:after="0" w:afterAutospacing="0"/>
        <w:rPr>
          <w:rFonts w:ascii="GHEA Grapalat" w:hAnsi="GHEA Grapalat"/>
        </w:rPr>
      </w:pPr>
    </w:p>
    <w:p w:rsidR="006B72F2" w:rsidRDefault="006B72F2" w:rsidP="006B72F2">
      <w:pPr>
        <w:pStyle w:val="Heading3"/>
        <w:spacing w:line="240" w:lineRule="auto"/>
        <w:rPr>
          <w:rFonts w:ascii="GHEA Grapalat" w:hAnsi="GHEA Grapalat"/>
          <w:sz w:val="24"/>
          <w:szCs w:val="24"/>
          <w:lang w:val="ru-RU"/>
        </w:rPr>
      </w:pPr>
      <w:r>
        <w:rPr>
          <w:rFonts w:ascii="GHEA Grapalat" w:hAnsi="GHEA Grapalat"/>
          <w:sz w:val="24"/>
          <w:szCs w:val="24"/>
          <w:lang w:val="ru-RU"/>
        </w:rPr>
        <w:t>11. Задолженность участников по взносам в УК</w:t>
      </w:r>
    </w:p>
    <w:p w:rsidR="006B72F2" w:rsidRDefault="006B72F2" w:rsidP="006B72F2">
      <w:pPr>
        <w:pStyle w:val="NormalWeb"/>
        <w:spacing w:before="0" w:beforeAutospacing="0" w:after="0" w:afterAutospacing="0"/>
        <w:rPr>
          <w:rFonts w:ascii="GHEA Grapalat" w:hAnsi="GHEA Grapalat"/>
          <w:lang w:val="ru-RU"/>
        </w:rPr>
      </w:pPr>
      <w:r>
        <w:rPr>
          <w:rStyle w:val="Strong"/>
          <w:rFonts w:ascii="Segoe UI Symbol" w:hAnsi="Segoe UI Symbol" w:cs="Segoe UI Symbol"/>
          <w:lang w:val="ru-RU"/>
        </w:rPr>
        <w:t>➡</w:t>
      </w:r>
      <w:r>
        <w:rPr>
          <w:rStyle w:val="Strong"/>
          <w:rFonts w:ascii="GHEA Grapalat" w:hAnsi="GHEA Grapalat"/>
        </w:rPr>
        <w:t>️</w:t>
      </w:r>
      <w:r>
        <w:rPr>
          <w:rStyle w:val="Strong"/>
          <w:rFonts w:ascii="GHEA Grapalat" w:hAnsi="GHEA Grapalat"/>
          <w:lang w:val="ru-RU"/>
        </w:rPr>
        <w:t xml:space="preserve"> </w:t>
      </w:r>
      <w:r>
        <w:rPr>
          <w:rStyle w:val="Strong"/>
          <w:rFonts w:ascii="GHEA Grapalat" w:hAnsi="GHEA Grapalat"/>
        </w:rPr>
        <w:t>Մասնակիցների</w:t>
      </w:r>
      <w:r>
        <w:rPr>
          <w:rStyle w:val="Strong"/>
          <w:rFonts w:ascii="GHEA Grapalat" w:hAnsi="GHEA Grapalat"/>
          <w:lang w:val="ru-RU"/>
        </w:rPr>
        <w:t xml:space="preserve"> </w:t>
      </w:r>
      <w:r>
        <w:rPr>
          <w:rStyle w:val="Strong"/>
          <w:rFonts w:ascii="GHEA Grapalat" w:hAnsi="GHEA Grapalat"/>
        </w:rPr>
        <w:t>պարտք</w:t>
      </w:r>
      <w:r>
        <w:rPr>
          <w:rStyle w:val="Strong"/>
          <w:rFonts w:ascii="GHEA Grapalat" w:hAnsi="GHEA Grapalat"/>
          <w:lang w:val="ru-RU"/>
        </w:rPr>
        <w:t xml:space="preserve"> </w:t>
      </w:r>
      <w:r>
        <w:rPr>
          <w:rStyle w:val="Strong"/>
          <w:rFonts w:ascii="GHEA Grapalat" w:hAnsi="GHEA Grapalat"/>
        </w:rPr>
        <w:t>կանոնադրական</w:t>
      </w:r>
      <w:r>
        <w:rPr>
          <w:rStyle w:val="Strong"/>
          <w:rFonts w:ascii="GHEA Grapalat" w:hAnsi="GHEA Grapalat"/>
          <w:lang w:val="ru-RU"/>
        </w:rPr>
        <w:t xml:space="preserve"> </w:t>
      </w:r>
      <w:r>
        <w:rPr>
          <w:rStyle w:val="Strong"/>
          <w:rFonts w:ascii="GHEA Grapalat" w:hAnsi="GHEA Grapalat"/>
        </w:rPr>
        <w:t>կապիտալում</w:t>
      </w:r>
      <w:r>
        <w:rPr>
          <w:rStyle w:val="Strong"/>
          <w:rFonts w:ascii="GHEA Grapalat" w:hAnsi="GHEA Grapalat"/>
          <w:lang w:val="ru-RU"/>
        </w:rPr>
        <w:t xml:space="preserve"> </w:t>
      </w:r>
      <w:r>
        <w:rPr>
          <w:rStyle w:val="Strong"/>
          <w:rFonts w:ascii="GHEA Grapalat" w:hAnsi="GHEA Grapalat"/>
        </w:rPr>
        <w:t>ներդրման</w:t>
      </w:r>
      <w:r>
        <w:rPr>
          <w:rStyle w:val="Strong"/>
          <w:rFonts w:ascii="GHEA Grapalat" w:hAnsi="GHEA Grapalat"/>
          <w:lang w:val="ru-RU"/>
        </w:rPr>
        <w:t xml:space="preserve"> </w:t>
      </w:r>
      <w:r>
        <w:rPr>
          <w:rStyle w:val="Strong"/>
          <w:rFonts w:ascii="GHEA Grapalat" w:hAnsi="GHEA Grapalat"/>
        </w:rPr>
        <w:t>գծով</w:t>
      </w:r>
      <w:r>
        <w:rPr>
          <w:rFonts w:ascii="GHEA Grapalat" w:hAnsi="GHEA Grapalat"/>
          <w:lang w:val="ru-RU"/>
        </w:rPr>
        <w:br/>
      </w:r>
      <w:r>
        <w:rPr>
          <w:rFonts w:ascii="GHEA Grapalat" w:hAnsi="GHEA Grapalat"/>
        </w:rPr>
        <w:t>Եթե</w:t>
      </w:r>
      <w:r>
        <w:rPr>
          <w:rFonts w:ascii="GHEA Grapalat" w:hAnsi="GHEA Grapalat"/>
          <w:lang w:val="ru-RU"/>
        </w:rPr>
        <w:t xml:space="preserve"> </w:t>
      </w:r>
      <w:r>
        <w:rPr>
          <w:rFonts w:ascii="GHEA Grapalat" w:hAnsi="GHEA Grapalat"/>
        </w:rPr>
        <w:t>առկա</w:t>
      </w:r>
      <w:r>
        <w:rPr>
          <w:rFonts w:ascii="GHEA Grapalat" w:hAnsi="GHEA Grapalat"/>
          <w:lang w:val="ru-RU"/>
        </w:rPr>
        <w:t xml:space="preserve"> </w:t>
      </w:r>
      <w:r>
        <w:rPr>
          <w:rFonts w:ascii="GHEA Grapalat" w:hAnsi="GHEA Grapalat"/>
        </w:rPr>
        <w:t>է՝</w:t>
      </w:r>
      <w:r>
        <w:rPr>
          <w:rFonts w:ascii="GHEA Grapalat" w:hAnsi="GHEA Grapalat"/>
          <w:lang w:val="ru-RU"/>
        </w:rPr>
        <w:t xml:space="preserve"> </w:t>
      </w:r>
      <w:r>
        <w:rPr>
          <w:rFonts w:ascii="GHEA Grapalat" w:hAnsi="GHEA Grapalat"/>
        </w:rPr>
        <w:t>նշել</w:t>
      </w:r>
      <w:r>
        <w:rPr>
          <w:rFonts w:ascii="GHEA Grapalat" w:hAnsi="GHEA Grapalat"/>
          <w:lang w:val="ru-RU"/>
        </w:rPr>
        <w:t xml:space="preserve"> </w:t>
      </w:r>
      <w:r>
        <w:rPr>
          <w:rFonts w:ascii="GHEA Grapalat" w:hAnsi="GHEA Grapalat"/>
        </w:rPr>
        <w:t>գումարը։</w:t>
      </w:r>
      <w:r>
        <w:rPr>
          <w:rFonts w:ascii="GHEA Grapalat" w:hAnsi="GHEA Grapalat"/>
          <w:lang w:val="ru-RU"/>
        </w:rPr>
        <w:br/>
      </w:r>
      <w:r>
        <w:rPr>
          <w:rFonts w:ascii="GHEA Grapalat" w:hAnsi="GHEA Grapalat"/>
        </w:rPr>
        <w:t>Եթե</w:t>
      </w:r>
      <w:r>
        <w:rPr>
          <w:rFonts w:ascii="GHEA Grapalat" w:hAnsi="GHEA Grapalat"/>
          <w:lang w:val="ru-RU"/>
        </w:rPr>
        <w:t xml:space="preserve"> </w:t>
      </w:r>
      <w:r>
        <w:rPr>
          <w:rFonts w:ascii="GHEA Grapalat" w:hAnsi="GHEA Grapalat"/>
        </w:rPr>
        <w:t>չկա՝</w:t>
      </w:r>
      <w:r>
        <w:rPr>
          <w:rFonts w:ascii="GHEA Grapalat" w:hAnsi="GHEA Grapalat"/>
          <w:lang w:val="ru-RU"/>
        </w:rPr>
        <w:t xml:space="preserve"> </w:t>
      </w:r>
      <w:r>
        <w:rPr>
          <w:rFonts w:ascii="GHEA Grapalat" w:hAnsi="GHEA Grapalat"/>
        </w:rPr>
        <w:t>նշել</w:t>
      </w:r>
      <w:r>
        <w:rPr>
          <w:rFonts w:ascii="GHEA Grapalat" w:hAnsi="GHEA Grapalat"/>
          <w:lang w:val="ru-RU"/>
        </w:rPr>
        <w:t xml:space="preserve"> «0»</w:t>
      </w:r>
      <w:r>
        <w:rPr>
          <w:rFonts w:ascii="GHEA Grapalat" w:hAnsi="GHEA Grapalat"/>
        </w:rPr>
        <w:t>։</w:t>
      </w:r>
    </w:p>
    <w:p w:rsidR="006B72F2" w:rsidRDefault="006B72F2" w:rsidP="006B72F2">
      <w:pPr>
        <w:pStyle w:val="Heading3"/>
        <w:spacing w:line="240" w:lineRule="auto"/>
        <w:rPr>
          <w:rFonts w:ascii="GHEA Grapalat" w:hAnsi="GHEA Grapalat"/>
          <w:sz w:val="24"/>
          <w:szCs w:val="24"/>
          <w:lang w:val="ru-RU"/>
        </w:rPr>
      </w:pPr>
      <w:r>
        <w:rPr>
          <w:rFonts w:ascii="GHEA Grapalat" w:hAnsi="GHEA Grapalat"/>
          <w:sz w:val="24"/>
          <w:szCs w:val="24"/>
          <w:lang w:val="ru-RU"/>
        </w:rPr>
        <w:t>12. Кредиторская задолженность</w:t>
      </w:r>
    </w:p>
    <w:p w:rsidR="006B72F2" w:rsidRDefault="006B72F2" w:rsidP="006B72F2">
      <w:pPr>
        <w:pStyle w:val="NormalWeb"/>
        <w:spacing w:before="0" w:beforeAutospacing="0" w:after="0" w:afterAutospacing="0"/>
        <w:rPr>
          <w:rFonts w:ascii="GHEA Grapalat" w:hAnsi="GHEA Grapalat"/>
          <w:lang w:val="ru-RU"/>
        </w:rPr>
      </w:pPr>
      <w:r>
        <w:rPr>
          <w:rStyle w:val="Strong"/>
          <w:rFonts w:ascii="Segoe UI Symbol" w:hAnsi="Segoe UI Symbol" w:cs="Segoe UI Symbol"/>
          <w:lang w:val="ru-RU"/>
        </w:rPr>
        <w:t>➡</w:t>
      </w:r>
      <w:r>
        <w:rPr>
          <w:rStyle w:val="Strong"/>
          <w:rFonts w:ascii="GHEA Grapalat" w:hAnsi="GHEA Grapalat" w:cs="Segoe UI Symbol"/>
        </w:rPr>
        <w:t>️</w:t>
      </w:r>
      <w:r>
        <w:rPr>
          <w:rStyle w:val="Strong"/>
          <w:rFonts w:ascii="GHEA Grapalat" w:hAnsi="GHEA Grapalat"/>
          <w:lang w:val="ru-RU"/>
        </w:rPr>
        <w:t xml:space="preserve"> </w:t>
      </w:r>
      <w:r>
        <w:rPr>
          <w:rStyle w:val="Strong"/>
          <w:rFonts w:ascii="GHEA Grapalat" w:hAnsi="GHEA Grapalat"/>
        </w:rPr>
        <w:t>Կրեդիտորական</w:t>
      </w:r>
      <w:r>
        <w:rPr>
          <w:rStyle w:val="Strong"/>
          <w:rFonts w:ascii="GHEA Grapalat" w:hAnsi="GHEA Grapalat"/>
          <w:lang w:val="ru-RU"/>
        </w:rPr>
        <w:t xml:space="preserve"> </w:t>
      </w:r>
      <w:r>
        <w:rPr>
          <w:rStyle w:val="Strong"/>
          <w:rFonts w:ascii="GHEA Grapalat" w:hAnsi="GHEA Grapalat"/>
        </w:rPr>
        <w:t>պարտքեր</w:t>
      </w:r>
      <w:r>
        <w:rPr>
          <w:rFonts w:ascii="GHEA Grapalat" w:hAnsi="GHEA Grapalat"/>
          <w:lang w:val="ru-RU"/>
        </w:rPr>
        <w:br/>
      </w:r>
      <w:r>
        <w:rPr>
          <w:rFonts w:ascii="GHEA Grapalat" w:hAnsi="GHEA Grapalat"/>
        </w:rPr>
        <w:t>Պարտավորություններ</w:t>
      </w:r>
      <w:r>
        <w:rPr>
          <w:rFonts w:ascii="GHEA Grapalat" w:hAnsi="GHEA Grapalat"/>
          <w:lang w:val="ru-RU"/>
        </w:rPr>
        <w:t xml:space="preserve"> </w:t>
      </w:r>
      <w:r>
        <w:rPr>
          <w:rFonts w:ascii="GHEA Grapalat" w:hAnsi="GHEA Grapalat"/>
        </w:rPr>
        <w:t>մատակարարներին</w:t>
      </w:r>
      <w:r>
        <w:rPr>
          <w:rFonts w:ascii="GHEA Grapalat" w:hAnsi="GHEA Grapalat"/>
          <w:lang w:val="ru-RU"/>
        </w:rPr>
        <w:t xml:space="preserve">, </w:t>
      </w:r>
      <w:r>
        <w:rPr>
          <w:rFonts w:ascii="GHEA Grapalat" w:hAnsi="GHEA Grapalat"/>
        </w:rPr>
        <w:t>բյուջեին</w:t>
      </w:r>
      <w:r>
        <w:rPr>
          <w:rFonts w:ascii="GHEA Grapalat" w:hAnsi="GHEA Grapalat"/>
          <w:lang w:val="ru-RU"/>
        </w:rPr>
        <w:t xml:space="preserve">, </w:t>
      </w:r>
      <w:r>
        <w:rPr>
          <w:rFonts w:ascii="GHEA Grapalat" w:hAnsi="GHEA Grapalat"/>
        </w:rPr>
        <w:t>աշխատակիցներին</w:t>
      </w:r>
      <w:r>
        <w:rPr>
          <w:rFonts w:ascii="GHEA Grapalat" w:hAnsi="GHEA Grapalat"/>
          <w:lang w:val="ru-RU"/>
        </w:rPr>
        <w:t xml:space="preserve"> </w:t>
      </w:r>
      <w:r>
        <w:rPr>
          <w:rFonts w:ascii="GHEA Grapalat" w:hAnsi="GHEA Grapalat"/>
        </w:rPr>
        <w:t>և</w:t>
      </w:r>
      <w:r>
        <w:rPr>
          <w:rFonts w:ascii="GHEA Grapalat" w:hAnsi="GHEA Grapalat"/>
          <w:lang w:val="ru-RU"/>
        </w:rPr>
        <w:t xml:space="preserve"> </w:t>
      </w:r>
      <w:r>
        <w:rPr>
          <w:rFonts w:ascii="GHEA Grapalat" w:hAnsi="GHEA Grapalat"/>
        </w:rPr>
        <w:t>այլ</w:t>
      </w:r>
      <w:r>
        <w:rPr>
          <w:rFonts w:ascii="GHEA Grapalat" w:hAnsi="GHEA Grapalat"/>
          <w:lang w:val="ru-RU"/>
        </w:rPr>
        <w:t xml:space="preserve"> </w:t>
      </w:r>
      <w:r>
        <w:rPr>
          <w:rFonts w:ascii="GHEA Grapalat" w:hAnsi="GHEA Grapalat"/>
        </w:rPr>
        <w:t>անձանց</w:t>
      </w:r>
      <w:r>
        <w:rPr>
          <w:rFonts w:ascii="GHEA Grapalat" w:hAnsi="GHEA Grapalat"/>
          <w:lang w:val="ru-RU"/>
        </w:rPr>
        <w:t xml:space="preserve"> </w:t>
      </w:r>
      <w:r>
        <w:rPr>
          <w:rFonts w:ascii="GHEA Grapalat" w:hAnsi="GHEA Grapalat"/>
        </w:rPr>
        <w:t>նկատմամբ։</w:t>
      </w:r>
    </w:p>
    <w:p w:rsidR="006B72F2" w:rsidRDefault="006B72F2" w:rsidP="006B72F2">
      <w:pPr>
        <w:pStyle w:val="NormalWeb"/>
        <w:spacing w:before="0" w:beforeAutospacing="0" w:after="0" w:afterAutospacing="0"/>
        <w:rPr>
          <w:rFonts w:ascii="GHEA Grapalat" w:hAnsi="GHEA Grapalat"/>
          <w:lang w:val="ru-RU"/>
        </w:rPr>
      </w:pPr>
    </w:p>
    <w:p w:rsidR="006B72F2" w:rsidRDefault="006B72F2" w:rsidP="006B72F2">
      <w:pPr>
        <w:pStyle w:val="Heading3"/>
        <w:spacing w:line="240" w:lineRule="auto"/>
        <w:rPr>
          <w:rFonts w:ascii="GHEA Grapalat" w:hAnsi="GHEA Grapalat"/>
          <w:sz w:val="24"/>
          <w:szCs w:val="24"/>
          <w:lang w:val="ru-RU"/>
        </w:rPr>
      </w:pPr>
      <w:r>
        <w:rPr>
          <w:rFonts w:ascii="GHEA Grapalat" w:hAnsi="GHEA Grapalat"/>
          <w:sz w:val="24"/>
          <w:szCs w:val="24"/>
          <w:lang w:val="ru-RU"/>
        </w:rPr>
        <w:t>13. Основные средства, в т.ч. незавершенное строительство</w:t>
      </w:r>
    </w:p>
    <w:p w:rsidR="006B72F2" w:rsidRDefault="006B72F2" w:rsidP="006B72F2">
      <w:pPr>
        <w:pStyle w:val="NormalWeb"/>
        <w:spacing w:before="0" w:beforeAutospacing="0" w:after="0" w:afterAutospacing="0"/>
        <w:rPr>
          <w:rFonts w:ascii="GHEA Grapalat" w:hAnsi="GHEA Grapalat"/>
          <w:lang w:val="ru-RU"/>
        </w:rPr>
      </w:pPr>
      <w:r>
        <w:rPr>
          <w:rStyle w:val="Strong"/>
          <w:rFonts w:ascii="Segoe UI Symbol" w:hAnsi="Segoe UI Symbol" w:cs="Segoe UI Symbol"/>
          <w:lang w:val="ru-RU"/>
        </w:rPr>
        <w:t>➡</w:t>
      </w:r>
      <w:r>
        <w:rPr>
          <w:rStyle w:val="Strong"/>
          <w:rFonts w:ascii="GHEA Grapalat" w:hAnsi="GHEA Grapalat"/>
        </w:rPr>
        <w:t>️</w:t>
      </w:r>
      <w:r>
        <w:rPr>
          <w:rStyle w:val="Strong"/>
          <w:rFonts w:ascii="GHEA Grapalat" w:hAnsi="GHEA Grapalat"/>
          <w:lang w:val="ru-RU"/>
        </w:rPr>
        <w:t xml:space="preserve"> </w:t>
      </w:r>
      <w:r>
        <w:rPr>
          <w:rStyle w:val="Strong"/>
          <w:rFonts w:ascii="GHEA Grapalat" w:hAnsi="GHEA Grapalat"/>
        </w:rPr>
        <w:t>Հիմնական</w:t>
      </w:r>
      <w:r>
        <w:rPr>
          <w:rStyle w:val="Strong"/>
          <w:rFonts w:ascii="GHEA Grapalat" w:hAnsi="GHEA Grapalat"/>
          <w:lang w:val="ru-RU"/>
        </w:rPr>
        <w:t xml:space="preserve"> </w:t>
      </w:r>
      <w:r>
        <w:rPr>
          <w:rStyle w:val="Strong"/>
          <w:rFonts w:ascii="GHEA Grapalat" w:hAnsi="GHEA Grapalat"/>
        </w:rPr>
        <w:t>միջոցների</w:t>
      </w:r>
      <w:r>
        <w:rPr>
          <w:rStyle w:val="Strong"/>
          <w:rFonts w:ascii="GHEA Grapalat" w:hAnsi="GHEA Grapalat"/>
          <w:lang w:val="ru-RU"/>
        </w:rPr>
        <w:t xml:space="preserve"> </w:t>
      </w:r>
      <w:r>
        <w:rPr>
          <w:rStyle w:val="Strong"/>
          <w:rFonts w:ascii="GHEA Grapalat" w:hAnsi="GHEA Grapalat"/>
        </w:rPr>
        <w:t>հաշվեկշռային</w:t>
      </w:r>
      <w:r>
        <w:rPr>
          <w:rStyle w:val="Strong"/>
          <w:rFonts w:ascii="GHEA Grapalat" w:hAnsi="GHEA Grapalat"/>
          <w:lang w:val="ru-RU"/>
        </w:rPr>
        <w:t xml:space="preserve"> </w:t>
      </w:r>
      <w:r>
        <w:rPr>
          <w:rStyle w:val="Strong"/>
          <w:rFonts w:ascii="GHEA Grapalat" w:hAnsi="GHEA Grapalat"/>
        </w:rPr>
        <w:t>արժեք</w:t>
      </w:r>
      <w:r>
        <w:rPr>
          <w:rFonts w:ascii="GHEA Grapalat" w:hAnsi="GHEA Grapalat"/>
          <w:lang w:val="ru-RU"/>
        </w:rPr>
        <w:br/>
      </w:r>
      <w:r>
        <w:rPr>
          <w:rFonts w:ascii="GHEA Grapalat" w:hAnsi="GHEA Grapalat"/>
        </w:rPr>
        <w:t>Ներառյալ՝</w:t>
      </w:r>
      <w:r>
        <w:rPr>
          <w:rFonts w:ascii="GHEA Grapalat" w:hAnsi="GHEA Grapalat"/>
          <w:lang w:val="ru-RU"/>
        </w:rPr>
        <w:t xml:space="preserve"> </w:t>
      </w:r>
      <w:r>
        <w:rPr>
          <w:rFonts w:ascii="GHEA Grapalat" w:hAnsi="GHEA Grapalat"/>
        </w:rPr>
        <w:t>անավարտ</w:t>
      </w:r>
      <w:r>
        <w:rPr>
          <w:rFonts w:ascii="GHEA Grapalat" w:hAnsi="GHEA Grapalat"/>
          <w:lang w:val="ru-RU"/>
        </w:rPr>
        <w:t xml:space="preserve"> </w:t>
      </w:r>
      <w:r>
        <w:rPr>
          <w:rFonts w:ascii="GHEA Grapalat" w:hAnsi="GHEA Grapalat"/>
        </w:rPr>
        <w:t>շինարարություն։</w:t>
      </w:r>
    </w:p>
    <w:p w:rsidR="006B72F2" w:rsidRDefault="006B72F2" w:rsidP="006B72F2">
      <w:pPr>
        <w:pStyle w:val="NormalWeb"/>
        <w:spacing w:before="0" w:beforeAutospacing="0" w:after="0" w:afterAutospacing="0"/>
        <w:rPr>
          <w:rFonts w:ascii="GHEA Grapalat" w:hAnsi="GHEA Grapalat"/>
          <w:lang w:val="ru-RU"/>
        </w:rPr>
      </w:pPr>
    </w:p>
    <w:p w:rsidR="006B72F2" w:rsidRDefault="006B72F2" w:rsidP="006B72F2">
      <w:pPr>
        <w:pStyle w:val="Heading3"/>
        <w:spacing w:line="240" w:lineRule="auto"/>
        <w:rPr>
          <w:rFonts w:ascii="GHEA Grapalat" w:hAnsi="GHEA Grapalat"/>
          <w:sz w:val="24"/>
          <w:szCs w:val="24"/>
          <w:lang w:val="ru-RU"/>
        </w:rPr>
      </w:pPr>
      <w:r>
        <w:rPr>
          <w:rFonts w:ascii="GHEA Grapalat" w:hAnsi="GHEA Grapalat"/>
          <w:sz w:val="24"/>
          <w:szCs w:val="24"/>
          <w:lang w:val="ru-RU"/>
        </w:rPr>
        <w:t>14. Долгосрочные обязательства</w:t>
      </w:r>
    </w:p>
    <w:p w:rsidR="006B72F2" w:rsidRDefault="006B72F2" w:rsidP="006B72F2">
      <w:pPr>
        <w:pStyle w:val="NormalWeb"/>
        <w:spacing w:before="0" w:beforeAutospacing="0" w:after="0" w:afterAutospacing="0"/>
        <w:rPr>
          <w:rFonts w:ascii="GHEA Grapalat" w:hAnsi="GHEA Grapalat"/>
          <w:lang w:val="ru-RU"/>
        </w:rPr>
      </w:pPr>
      <w:r>
        <w:rPr>
          <w:rStyle w:val="Strong"/>
          <w:rFonts w:ascii="Segoe UI Symbol" w:hAnsi="Segoe UI Symbol" w:cs="Segoe UI Symbol"/>
          <w:lang w:val="ru-RU"/>
        </w:rPr>
        <w:t>➡</w:t>
      </w:r>
      <w:r>
        <w:rPr>
          <w:rStyle w:val="Strong"/>
          <w:rFonts w:ascii="GHEA Grapalat" w:hAnsi="GHEA Grapalat" w:cs="Segoe UI Symbol"/>
        </w:rPr>
        <w:t>️</w:t>
      </w:r>
      <w:r>
        <w:rPr>
          <w:rStyle w:val="Strong"/>
          <w:rFonts w:ascii="GHEA Grapalat" w:hAnsi="GHEA Grapalat"/>
          <w:lang w:val="ru-RU"/>
        </w:rPr>
        <w:t xml:space="preserve"> </w:t>
      </w:r>
      <w:r>
        <w:rPr>
          <w:rStyle w:val="Strong"/>
          <w:rFonts w:ascii="GHEA Grapalat" w:hAnsi="GHEA Grapalat"/>
        </w:rPr>
        <w:t>Երկարաժամկետ</w:t>
      </w:r>
      <w:r>
        <w:rPr>
          <w:rStyle w:val="Strong"/>
          <w:rFonts w:ascii="GHEA Grapalat" w:hAnsi="GHEA Grapalat"/>
          <w:lang w:val="ru-RU"/>
        </w:rPr>
        <w:t xml:space="preserve"> </w:t>
      </w:r>
      <w:r>
        <w:rPr>
          <w:rStyle w:val="Strong"/>
          <w:rFonts w:ascii="GHEA Grapalat" w:hAnsi="GHEA Grapalat"/>
        </w:rPr>
        <w:t>պարտավորություններ</w:t>
      </w:r>
      <w:r>
        <w:rPr>
          <w:rFonts w:ascii="GHEA Grapalat" w:hAnsi="GHEA Grapalat"/>
          <w:lang w:val="ru-RU"/>
        </w:rPr>
        <w:br/>
      </w:r>
      <w:r>
        <w:rPr>
          <w:rFonts w:ascii="GHEA Grapalat" w:hAnsi="GHEA Grapalat"/>
        </w:rPr>
        <w:t>Վարկեր</w:t>
      </w:r>
      <w:r>
        <w:rPr>
          <w:rFonts w:ascii="GHEA Grapalat" w:hAnsi="GHEA Grapalat"/>
          <w:lang w:val="ru-RU"/>
        </w:rPr>
        <w:t xml:space="preserve">, </w:t>
      </w:r>
      <w:r>
        <w:rPr>
          <w:rFonts w:ascii="GHEA Grapalat" w:hAnsi="GHEA Grapalat"/>
        </w:rPr>
        <w:t>փոխառություններ</w:t>
      </w:r>
      <w:r>
        <w:rPr>
          <w:rFonts w:ascii="GHEA Grapalat" w:hAnsi="GHEA Grapalat"/>
          <w:lang w:val="ru-RU"/>
        </w:rPr>
        <w:t xml:space="preserve"> </w:t>
      </w:r>
      <w:r>
        <w:rPr>
          <w:rFonts w:ascii="GHEA Grapalat" w:hAnsi="GHEA Grapalat"/>
        </w:rPr>
        <w:t>և</w:t>
      </w:r>
      <w:r>
        <w:rPr>
          <w:rFonts w:ascii="GHEA Grapalat" w:hAnsi="GHEA Grapalat"/>
          <w:lang w:val="ru-RU"/>
        </w:rPr>
        <w:t xml:space="preserve"> </w:t>
      </w:r>
      <w:r>
        <w:rPr>
          <w:rFonts w:ascii="GHEA Grapalat" w:hAnsi="GHEA Grapalat"/>
        </w:rPr>
        <w:t>այլ</w:t>
      </w:r>
      <w:r>
        <w:rPr>
          <w:rFonts w:ascii="GHEA Grapalat" w:hAnsi="GHEA Grapalat"/>
          <w:lang w:val="ru-RU"/>
        </w:rPr>
        <w:t xml:space="preserve"> </w:t>
      </w:r>
      <w:r>
        <w:rPr>
          <w:rFonts w:ascii="GHEA Grapalat" w:hAnsi="GHEA Grapalat"/>
        </w:rPr>
        <w:t>պարտավորություններ</w:t>
      </w:r>
      <w:r>
        <w:rPr>
          <w:rFonts w:ascii="GHEA Grapalat" w:hAnsi="GHEA Grapalat"/>
          <w:lang w:val="ru-RU"/>
        </w:rPr>
        <w:t xml:space="preserve">, </w:t>
      </w:r>
      <w:r>
        <w:rPr>
          <w:rFonts w:ascii="GHEA Grapalat" w:hAnsi="GHEA Grapalat"/>
        </w:rPr>
        <w:t>որոնց</w:t>
      </w:r>
      <w:r>
        <w:rPr>
          <w:rFonts w:ascii="GHEA Grapalat" w:hAnsi="GHEA Grapalat"/>
          <w:lang w:val="ru-RU"/>
        </w:rPr>
        <w:t xml:space="preserve"> </w:t>
      </w:r>
      <w:r>
        <w:rPr>
          <w:rFonts w:ascii="GHEA Grapalat" w:hAnsi="GHEA Grapalat"/>
        </w:rPr>
        <w:t>մարման</w:t>
      </w:r>
      <w:r>
        <w:rPr>
          <w:rFonts w:ascii="GHEA Grapalat" w:hAnsi="GHEA Grapalat"/>
          <w:lang w:val="ru-RU"/>
        </w:rPr>
        <w:t xml:space="preserve"> </w:t>
      </w:r>
      <w:r>
        <w:rPr>
          <w:rFonts w:ascii="GHEA Grapalat" w:hAnsi="GHEA Grapalat"/>
        </w:rPr>
        <w:t>ժամկետը</w:t>
      </w:r>
      <w:r>
        <w:rPr>
          <w:rFonts w:ascii="GHEA Grapalat" w:hAnsi="GHEA Grapalat"/>
          <w:lang w:val="ru-RU"/>
        </w:rPr>
        <w:t xml:space="preserve"> </w:t>
      </w:r>
      <w:r>
        <w:rPr>
          <w:rFonts w:ascii="GHEA Grapalat" w:hAnsi="GHEA Grapalat"/>
        </w:rPr>
        <w:t>գերազանցում</w:t>
      </w:r>
      <w:r>
        <w:rPr>
          <w:rFonts w:ascii="GHEA Grapalat" w:hAnsi="GHEA Grapalat"/>
          <w:lang w:val="ru-RU"/>
        </w:rPr>
        <w:t xml:space="preserve"> </w:t>
      </w:r>
      <w:r>
        <w:rPr>
          <w:rFonts w:ascii="GHEA Grapalat" w:hAnsi="GHEA Grapalat"/>
        </w:rPr>
        <w:t>է</w:t>
      </w:r>
      <w:r>
        <w:rPr>
          <w:rFonts w:ascii="GHEA Grapalat" w:hAnsi="GHEA Grapalat"/>
          <w:lang w:val="ru-RU"/>
        </w:rPr>
        <w:t xml:space="preserve"> 12 </w:t>
      </w:r>
      <w:r>
        <w:rPr>
          <w:rFonts w:ascii="GHEA Grapalat" w:hAnsi="GHEA Grapalat"/>
        </w:rPr>
        <w:t>ամիսը։</w:t>
      </w:r>
    </w:p>
    <w:p w:rsidR="006B72F2" w:rsidRDefault="006B72F2" w:rsidP="006B72F2">
      <w:pPr>
        <w:pStyle w:val="NormalWeb"/>
        <w:spacing w:before="0" w:beforeAutospacing="0" w:after="0" w:afterAutospacing="0"/>
        <w:rPr>
          <w:rFonts w:ascii="GHEA Grapalat" w:hAnsi="GHEA Grapalat"/>
          <w:lang w:val="ru-RU"/>
        </w:rPr>
      </w:pPr>
    </w:p>
    <w:p w:rsidR="006B72F2" w:rsidRDefault="006B72F2" w:rsidP="006B72F2">
      <w:pPr>
        <w:pStyle w:val="Heading3"/>
        <w:spacing w:line="240" w:lineRule="auto"/>
        <w:rPr>
          <w:rFonts w:ascii="GHEA Grapalat" w:hAnsi="GHEA Grapalat"/>
          <w:sz w:val="24"/>
          <w:szCs w:val="24"/>
          <w:lang w:val="ru-RU"/>
        </w:rPr>
      </w:pPr>
      <w:r>
        <w:rPr>
          <w:rFonts w:ascii="GHEA Grapalat" w:hAnsi="GHEA Grapalat"/>
          <w:sz w:val="24"/>
          <w:szCs w:val="24"/>
          <w:lang w:val="ru-RU"/>
        </w:rPr>
        <w:t>15. Уставный капитал</w:t>
      </w:r>
    </w:p>
    <w:p w:rsidR="006B72F2" w:rsidRDefault="006B72F2" w:rsidP="006B72F2">
      <w:pPr>
        <w:pStyle w:val="NormalWeb"/>
        <w:spacing w:before="0" w:beforeAutospacing="0" w:after="0" w:afterAutospacing="0"/>
        <w:rPr>
          <w:rFonts w:ascii="GHEA Grapalat" w:hAnsi="GHEA Grapalat"/>
          <w:lang w:val="ru-RU"/>
        </w:rPr>
      </w:pPr>
      <w:r>
        <w:rPr>
          <w:rStyle w:val="Strong"/>
          <w:rFonts w:ascii="Segoe UI Symbol" w:hAnsi="Segoe UI Symbol" w:cs="Segoe UI Symbol"/>
          <w:lang w:val="ru-RU"/>
        </w:rPr>
        <w:t>➡</w:t>
      </w:r>
      <w:r>
        <w:rPr>
          <w:rStyle w:val="Strong"/>
          <w:rFonts w:ascii="GHEA Grapalat" w:hAnsi="GHEA Grapalat" w:cs="Segoe UI Symbol"/>
        </w:rPr>
        <w:t>️</w:t>
      </w:r>
      <w:r>
        <w:rPr>
          <w:rStyle w:val="Strong"/>
          <w:rFonts w:ascii="GHEA Grapalat" w:hAnsi="GHEA Grapalat"/>
          <w:lang w:val="ru-RU"/>
        </w:rPr>
        <w:t xml:space="preserve"> </w:t>
      </w:r>
      <w:r>
        <w:rPr>
          <w:rStyle w:val="Strong"/>
          <w:rFonts w:ascii="GHEA Grapalat" w:hAnsi="GHEA Grapalat"/>
        </w:rPr>
        <w:t>Կանոնադրական</w:t>
      </w:r>
      <w:r>
        <w:rPr>
          <w:rStyle w:val="Strong"/>
          <w:rFonts w:ascii="GHEA Grapalat" w:hAnsi="GHEA Grapalat"/>
          <w:lang w:val="ru-RU"/>
        </w:rPr>
        <w:t xml:space="preserve"> </w:t>
      </w:r>
      <w:r>
        <w:rPr>
          <w:rStyle w:val="Strong"/>
          <w:rFonts w:ascii="GHEA Grapalat" w:hAnsi="GHEA Grapalat"/>
        </w:rPr>
        <w:t>կապիտալ</w:t>
      </w:r>
      <w:r>
        <w:rPr>
          <w:rFonts w:ascii="GHEA Grapalat" w:hAnsi="GHEA Grapalat"/>
          <w:lang w:val="ru-RU"/>
        </w:rPr>
        <w:br/>
      </w:r>
      <w:r>
        <w:rPr>
          <w:rFonts w:ascii="GHEA Grapalat" w:hAnsi="GHEA Grapalat"/>
        </w:rPr>
        <w:t>Գումարը՝</w:t>
      </w:r>
      <w:r>
        <w:rPr>
          <w:rFonts w:ascii="GHEA Grapalat" w:hAnsi="GHEA Grapalat"/>
          <w:lang w:val="ru-RU"/>
        </w:rPr>
        <w:t xml:space="preserve"> </w:t>
      </w:r>
      <w:r>
        <w:rPr>
          <w:rFonts w:ascii="GHEA Grapalat" w:hAnsi="GHEA Grapalat"/>
        </w:rPr>
        <w:t>ըստ</w:t>
      </w:r>
      <w:r>
        <w:rPr>
          <w:rFonts w:ascii="GHEA Grapalat" w:hAnsi="GHEA Grapalat"/>
          <w:lang w:val="ru-RU"/>
        </w:rPr>
        <w:t xml:space="preserve"> </w:t>
      </w:r>
      <w:r>
        <w:rPr>
          <w:rFonts w:ascii="GHEA Grapalat" w:hAnsi="GHEA Grapalat"/>
        </w:rPr>
        <w:t>հիմնադիր</w:t>
      </w:r>
      <w:r>
        <w:rPr>
          <w:rFonts w:ascii="GHEA Grapalat" w:hAnsi="GHEA Grapalat"/>
          <w:lang w:val="ru-RU"/>
        </w:rPr>
        <w:t xml:space="preserve"> </w:t>
      </w:r>
      <w:r>
        <w:rPr>
          <w:rFonts w:ascii="GHEA Grapalat" w:hAnsi="GHEA Grapalat"/>
        </w:rPr>
        <w:t>փաստաթղթերի</w:t>
      </w:r>
      <w:r>
        <w:rPr>
          <w:rFonts w:ascii="GHEA Grapalat" w:hAnsi="GHEA Grapalat"/>
          <w:lang w:val="ru-RU"/>
        </w:rPr>
        <w:t xml:space="preserve"> </w:t>
      </w:r>
      <w:r>
        <w:rPr>
          <w:rFonts w:ascii="GHEA Grapalat" w:hAnsi="GHEA Grapalat"/>
        </w:rPr>
        <w:t>և</w:t>
      </w:r>
      <w:r>
        <w:rPr>
          <w:rFonts w:ascii="GHEA Grapalat" w:hAnsi="GHEA Grapalat"/>
          <w:lang w:val="ru-RU"/>
        </w:rPr>
        <w:t xml:space="preserve"> </w:t>
      </w:r>
      <w:r>
        <w:rPr>
          <w:rFonts w:ascii="GHEA Grapalat" w:hAnsi="GHEA Grapalat"/>
        </w:rPr>
        <w:t>հաշվեկշռի։</w:t>
      </w:r>
    </w:p>
    <w:p w:rsidR="006B72F2" w:rsidRDefault="006B72F2" w:rsidP="006B72F2">
      <w:pPr>
        <w:pStyle w:val="NormalWeb"/>
        <w:spacing w:before="0" w:beforeAutospacing="0" w:after="0" w:afterAutospacing="0"/>
        <w:rPr>
          <w:rFonts w:ascii="GHEA Grapalat" w:hAnsi="GHEA Grapalat"/>
          <w:lang w:val="ru-RU"/>
        </w:rPr>
      </w:pPr>
    </w:p>
    <w:p w:rsidR="006B72F2" w:rsidRDefault="006B72F2" w:rsidP="006B72F2">
      <w:pPr>
        <w:pStyle w:val="Heading3"/>
        <w:spacing w:line="240" w:lineRule="auto"/>
        <w:rPr>
          <w:rFonts w:ascii="GHEA Grapalat" w:hAnsi="GHEA Grapalat"/>
          <w:sz w:val="24"/>
          <w:szCs w:val="24"/>
          <w:lang w:val="ru-RU"/>
        </w:rPr>
      </w:pPr>
      <w:r>
        <w:rPr>
          <w:rFonts w:ascii="GHEA Grapalat" w:hAnsi="GHEA Grapalat"/>
          <w:sz w:val="24"/>
          <w:szCs w:val="24"/>
          <w:lang w:val="ru-RU"/>
        </w:rPr>
        <w:t>16. Выручка</w:t>
      </w:r>
    </w:p>
    <w:p w:rsidR="006B72F2" w:rsidRDefault="006B72F2" w:rsidP="006B72F2">
      <w:pPr>
        <w:pStyle w:val="NormalWeb"/>
        <w:spacing w:before="0" w:beforeAutospacing="0" w:after="0" w:afterAutospacing="0"/>
        <w:rPr>
          <w:rFonts w:ascii="GHEA Grapalat" w:hAnsi="GHEA Grapalat"/>
          <w:lang w:val="ru-RU"/>
        </w:rPr>
      </w:pPr>
      <w:r>
        <w:rPr>
          <w:rStyle w:val="Strong"/>
          <w:rFonts w:ascii="Segoe UI Symbol" w:hAnsi="Segoe UI Symbol" w:cs="Segoe UI Symbol"/>
          <w:lang w:val="ru-RU"/>
        </w:rPr>
        <w:t>➡</w:t>
      </w:r>
      <w:r>
        <w:rPr>
          <w:rStyle w:val="Strong"/>
          <w:rFonts w:ascii="GHEA Grapalat" w:hAnsi="GHEA Grapalat" w:cs="Segoe UI Symbol"/>
        </w:rPr>
        <w:t>️</w:t>
      </w:r>
      <w:r>
        <w:rPr>
          <w:rStyle w:val="Strong"/>
          <w:rFonts w:ascii="GHEA Grapalat" w:hAnsi="GHEA Grapalat"/>
          <w:lang w:val="ru-RU"/>
        </w:rPr>
        <w:t xml:space="preserve"> </w:t>
      </w:r>
      <w:r>
        <w:rPr>
          <w:rStyle w:val="Strong"/>
          <w:rFonts w:ascii="GHEA Grapalat" w:hAnsi="GHEA Grapalat"/>
        </w:rPr>
        <w:t>Տարեկան</w:t>
      </w:r>
      <w:r>
        <w:rPr>
          <w:rStyle w:val="Strong"/>
          <w:rFonts w:ascii="GHEA Grapalat" w:hAnsi="GHEA Grapalat"/>
          <w:lang w:val="ru-RU"/>
        </w:rPr>
        <w:t xml:space="preserve"> </w:t>
      </w:r>
      <w:r>
        <w:rPr>
          <w:rFonts w:ascii="GHEA Grapalat" w:hAnsi="GHEA Grapalat"/>
          <w:lang w:val="ru-RU"/>
        </w:rPr>
        <w:br/>
      </w:r>
      <w:r>
        <w:rPr>
          <w:rFonts w:ascii="GHEA Grapalat" w:hAnsi="GHEA Grapalat"/>
        </w:rPr>
        <w:t>Վերցվում</w:t>
      </w:r>
      <w:r>
        <w:rPr>
          <w:rFonts w:ascii="GHEA Grapalat" w:hAnsi="GHEA Grapalat"/>
          <w:lang w:val="ru-RU"/>
        </w:rPr>
        <w:t xml:space="preserve"> </w:t>
      </w:r>
      <w:r>
        <w:rPr>
          <w:rFonts w:ascii="GHEA Grapalat" w:hAnsi="GHEA Grapalat"/>
        </w:rPr>
        <w:t>է</w:t>
      </w:r>
      <w:r>
        <w:rPr>
          <w:rFonts w:ascii="GHEA Grapalat" w:hAnsi="GHEA Grapalat"/>
          <w:lang w:val="ru-RU"/>
        </w:rPr>
        <w:t xml:space="preserve"> </w:t>
      </w:r>
      <w:r>
        <w:rPr>
          <w:rFonts w:ascii="GHEA Grapalat" w:hAnsi="GHEA Grapalat"/>
        </w:rPr>
        <w:t>Շահույթի</w:t>
      </w:r>
      <w:r>
        <w:rPr>
          <w:rFonts w:ascii="GHEA Grapalat" w:hAnsi="GHEA Grapalat"/>
          <w:lang w:val="ru-RU"/>
        </w:rPr>
        <w:t xml:space="preserve"> </w:t>
      </w:r>
      <w:r>
        <w:rPr>
          <w:rFonts w:ascii="GHEA Grapalat" w:hAnsi="GHEA Grapalat"/>
        </w:rPr>
        <w:t>և</w:t>
      </w:r>
      <w:r>
        <w:rPr>
          <w:rFonts w:ascii="GHEA Grapalat" w:hAnsi="GHEA Grapalat"/>
          <w:lang w:val="ru-RU"/>
        </w:rPr>
        <w:t xml:space="preserve"> </w:t>
      </w:r>
      <w:r>
        <w:rPr>
          <w:rFonts w:ascii="GHEA Grapalat" w:hAnsi="GHEA Grapalat"/>
        </w:rPr>
        <w:t>վնասի</w:t>
      </w:r>
      <w:r>
        <w:rPr>
          <w:rFonts w:ascii="GHEA Grapalat" w:hAnsi="GHEA Grapalat"/>
          <w:lang w:val="ru-RU"/>
        </w:rPr>
        <w:t xml:space="preserve"> </w:t>
      </w:r>
      <w:r>
        <w:rPr>
          <w:rFonts w:ascii="GHEA Grapalat" w:hAnsi="GHEA Grapalat"/>
        </w:rPr>
        <w:t>հաշվետվությունից։</w:t>
      </w:r>
    </w:p>
    <w:p w:rsidR="006B72F2" w:rsidRDefault="006B72F2" w:rsidP="006B72F2">
      <w:pPr>
        <w:pStyle w:val="NormalWeb"/>
        <w:spacing w:before="0" w:beforeAutospacing="0" w:after="0" w:afterAutospacing="0"/>
        <w:jc w:val="both"/>
        <w:rPr>
          <w:rFonts w:ascii="GHEA Grapalat" w:hAnsi="GHEA Grapalat"/>
          <w:lang w:val="hy-AM"/>
        </w:rPr>
      </w:pPr>
      <w:r>
        <w:rPr>
          <w:rFonts w:ascii="GHEA Grapalat" w:hAnsi="GHEA Grapalat"/>
          <w:lang w:val="hy-AM"/>
        </w:rPr>
        <w:t>Լրացվում է նաև ՛՛Показатели деловой активности՛՛ (</w:t>
      </w:r>
      <w:r>
        <w:rPr>
          <w:rFonts w:ascii="GHEA Grapalat" w:hAnsi="GHEA Grapalat"/>
          <w:b/>
          <w:bCs/>
          <w:lang w:val="hy-AM"/>
        </w:rPr>
        <w:t>գործարար ակտիվության ցուցանիշները</w:t>
      </w:r>
      <w:r>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Pr>
          <w:rFonts w:ascii="GHEA Grapalat" w:hAnsi="GHEA Grapalat"/>
          <w:b/>
          <w:bCs/>
          <w:lang w:val="hy-AM"/>
        </w:rPr>
        <w:t>միավոր (0–15)</w:t>
      </w:r>
      <w:r>
        <w:rPr>
          <w:rFonts w:ascii="GHEA Grapalat" w:hAnsi="GHEA Grapalat"/>
          <w:lang w:val="hy-AM"/>
        </w:rPr>
        <w:t>։</w:t>
      </w:r>
    </w:p>
    <w:p w:rsidR="006B72F2" w:rsidRDefault="006B72F2" w:rsidP="006B72F2">
      <w:pPr>
        <w:pStyle w:val="NormalWeb"/>
        <w:spacing w:before="0" w:beforeAutospacing="0" w:after="0" w:afterAutospacing="0"/>
        <w:jc w:val="both"/>
        <w:rPr>
          <w:rFonts w:ascii="GHEA Grapalat" w:hAnsi="GHEA Grapalat"/>
          <w:lang w:val="hy-AM"/>
        </w:rPr>
      </w:pPr>
      <w:r>
        <w:rPr>
          <w:rFonts w:ascii="GHEA Grapalat" w:hAnsi="GHEA Grapalat"/>
          <w:lang w:val="hy-AM"/>
        </w:rPr>
        <w:t xml:space="preserve">Այս բոլոր ցուցանիշների հիման վրա հաշվարկվում է </w:t>
      </w:r>
      <w:r>
        <w:rPr>
          <w:rFonts w:ascii="GHEA Grapalat" w:hAnsi="GHEA Grapalat"/>
          <w:b/>
          <w:bCs/>
          <w:lang w:val="hy-AM"/>
        </w:rPr>
        <w:t>ընդհանուր գնահատականը</w:t>
      </w:r>
      <w:r>
        <w:rPr>
          <w:rFonts w:ascii="GHEA Grapalat" w:hAnsi="GHEA Grapalat"/>
          <w:lang w:val="hy-AM"/>
        </w:rPr>
        <w:t xml:space="preserve">, որը թույլ է տալիս հասկանալ կոնտրագենտի </w:t>
      </w:r>
      <w:r>
        <w:rPr>
          <w:rFonts w:ascii="GHEA Grapalat" w:hAnsi="GHEA Grapalat"/>
          <w:b/>
          <w:bCs/>
          <w:lang w:val="hy-AM"/>
        </w:rPr>
        <w:t>գործարար հուսալիության մակարդակը և հնարավոր ռիսկերը համագործակցության ժամանակ:</w:t>
      </w:r>
    </w:p>
    <w:p w:rsidR="006B72F2" w:rsidRDefault="006B72F2" w:rsidP="006B72F2">
      <w:pPr>
        <w:pStyle w:val="BodyTextIndent2"/>
        <w:spacing w:line="240" w:lineRule="auto"/>
        <w:ind w:firstLine="0"/>
        <w:rPr>
          <w:rFonts w:ascii="GHEA Grapalat" w:hAnsi="GHEA Grapalat" w:cs="Sylfaen"/>
          <w:b/>
          <w:sz w:val="24"/>
          <w:szCs w:val="24"/>
          <w:lang w:val="hy-AM"/>
        </w:rPr>
      </w:pPr>
    </w:p>
    <w:p w:rsidR="006B72F2" w:rsidRDefault="006B72F2" w:rsidP="006B72F2">
      <w:pPr>
        <w:jc w:val="both"/>
        <w:rPr>
          <w:rFonts w:ascii="GHEA Grapalat" w:hAnsi="GHEA Grapalat" w:cs="Sylfaen"/>
          <w:b/>
          <w:lang w:val="hy-AM"/>
        </w:rPr>
      </w:pPr>
    </w:p>
    <w:p w:rsidR="006B72F2" w:rsidRDefault="006B72F2" w:rsidP="006B72F2">
      <w:pPr>
        <w:jc w:val="both"/>
        <w:rPr>
          <w:rFonts w:ascii="GHEA Grapalat" w:hAnsi="GHEA Grapalat" w:cs="Sylfaen"/>
          <w:b/>
          <w:lang w:val="hy-AM"/>
        </w:rPr>
      </w:pPr>
    </w:p>
    <w:p w:rsidR="006B72F2" w:rsidRDefault="006B72F2" w:rsidP="006B72F2">
      <w:pPr>
        <w:jc w:val="both"/>
        <w:rPr>
          <w:rFonts w:ascii="GHEA Grapalat" w:hAnsi="GHEA Grapalat" w:cs="Sylfaen"/>
          <w:b/>
          <w:lang w:val="hy-AM"/>
        </w:rPr>
      </w:pPr>
    </w:p>
    <w:p w:rsidR="006B72F2" w:rsidRDefault="006B72F2" w:rsidP="006B72F2">
      <w:pPr>
        <w:jc w:val="both"/>
        <w:rPr>
          <w:rFonts w:ascii="GHEA Grapalat" w:hAnsi="GHEA Grapalat" w:cs="Sylfaen"/>
          <w:b/>
          <w:lang w:val="hy-AM"/>
        </w:rPr>
      </w:pPr>
    </w:p>
    <w:p w:rsidR="006B72F2" w:rsidRDefault="006B72F2" w:rsidP="006B72F2">
      <w:pPr>
        <w:jc w:val="both"/>
        <w:rPr>
          <w:rFonts w:ascii="GHEA Grapalat" w:hAnsi="GHEA Grapalat" w:cs="Sylfaen"/>
          <w:b/>
          <w:lang w:val="hy-AM"/>
        </w:rPr>
      </w:pPr>
    </w:p>
    <w:p w:rsidR="006B72F2" w:rsidRDefault="006B72F2" w:rsidP="006B72F2">
      <w:pPr>
        <w:jc w:val="both"/>
        <w:rPr>
          <w:rFonts w:ascii="GHEA Grapalat" w:hAnsi="GHEA Grapalat" w:cs="Sylfaen"/>
          <w:b/>
          <w:lang w:val="hy-AM"/>
        </w:rPr>
      </w:pPr>
    </w:p>
    <w:p w:rsidR="006B72F2" w:rsidRDefault="006B72F2" w:rsidP="006B72F2">
      <w:pPr>
        <w:jc w:val="both"/>
        <w:rPr>
          <w:rFonts w:ascii="GHEA Grapalat" w:hAnsi="GHEA Grapalat" w:cs="Sylfaen"/>
          <w:b/>
          <w:lang w:val="hy-AM"/>
        </w:rPr>
      </w:pPr>
    </w:p>
    <w:p w:rsidR="006B72F2" w:rsidRDefault="006B72F2" w:rsidP="006B72F2">
      <w:pPr>
        <w:jc w:val="both"/>
        <w:rPr>
          <w:rFonts w:ascii="GHEA Grapalat" w:hAnsi="GHEA Grapalat" w:cs="Sylfaen"/>
          <w:b/>
          <w:lang w:val="hy-AM"/>
        </w:rPr>
      </w:pPr>
    </w:p>
    <w:p w:rsidR="006B72F2" w:rsidRDefault="006B72F2" w:rsidP="006B72F2">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ժամկետի ավարտը պարտավոր է ներկայացնել բանկային երաշխիք, հակառակ դեպքում Պայմանագրով կանխավճարի տրամադրում չի նախատեսվի։</w:t>
      </w:r>
    </w:p>
    <w:p w:rsidR="006B72F2" w:rsidRDefault="006B72F2" w:rsidP="006B72F2">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6B72F2" w:rsidRDefault="006B72F2" w:rsidP="006B72F2">
      <w:pPr>
        <w:jc w:val="both"/>
        <w:rPr>
          <w:rFonts w:ascii="GHEA Grapalat" w:hAnsi="GHEA Grapalat" w:cs="Sylfaen"/>
          <w:b/>
          <w:lang w:val="hy-AM"/>
        </w:rPr>
      </w:pPr>
    </w:p>
    <w:p w:rsidR="006B72F2" w:rsidRDefault="006B72F2" w:rsidP="006B72F2">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6B72F2" w:rsidRPr="006B72F2" w:rsidRDefault="006B72F2" w:rsidP="006B72F2">
      <w:pPr>
        <w:ind w:left="284" w:right="18" w:firstLine="567"/>
        <w:jc w:val="center"/>
        <w:rPr>
          <w:rFonts w:ascii="GHEA Grapalat" w:hAnsi="GHEA Grapalat"/>
          <w:b/>
          <w:i/>
          <w:u w:val="single"/>
          <w:lang w:val="hy-AM"/>
        </w:rPr>
      </w:pPr>
    </w:p>
    <w:p w:rsidR="006B72F2" w:rsidRDefault="006B72F2" w:rsidP="006B72F2">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6B72F2" w:rsidRDefault="006B72F2" w:rsidP="006B72F2">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 xml:space="preserve">Ապրանքի մատակարարման համար  Պատվիրատուն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Մատակարարի կողմից համապատասխան չափով բանկային երաշխիք ներկայացնելուց հետո  3 (երեք) բանկային օրվա ընթացքում, անկանխիկ՝ բանկային փոխանցմամբ: </w:t>
      </w:r>
    </w:p>
    <w:p w:rsidR="006B72F2" w:rsidRDefault="006B72F2" w:rsidP="006B72F2">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Պատվիրատուն պարտավորվում է Երաշխիք տվող անձին գրավոր դիմում ներկայացնելու միջոցով հրաժարվել երաշխիքով իր իրավունքներից և ազատել երաշխիք տվող անձին Պատվիրատուի առջև ունեցած բոլոր պարտավորություններից։</w:t>
      </w:r>
    </w:p>
    <w:p w:rsidR="006B72F2" w:rsidRDefault="006B72F2" w:rsidP="006B72F2">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Փաստացի մատակարարած Ապրանքի (Ապրանքի խմբաքանակի) համար Պատվիրատուն,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10 (տասը) աշխատանքային օրվա ընթացքում, անկանխիկ՝ բանկային փոխանցմամբ:</w:t>
      </w:r>
    </w:p>
    <w:p w:rsidR="006B72F2" w:rsidRDefault="006B72F2" w:rsidP="006B72F2">
      <w:pPr>
        <w:spacing w:line="360" w:lineRule="auto"/>
        <w:ind w:left="540"/>
        <w:jc w:val="both"/>
        <w:rPr>
          <w:rFonts w:ascii="GHEA Grapalat" w:hAnsi="GHEA Grapalat" w:cs="Sylfaen"/>
          <w:lang w:val="hy-AM"/>
        </w:rPr>
      </w:pPr>
      <w:r>
        <w:rPr>
          <w:rFonts w:ascii="GHEA Grapalat" w:hAnsi="GHEA Grapalat"/>
          <w:lang w:val="hy-AM"/>
        </w:rPr>
        <w:t xml:space="preserve">                         </w:t>
      </w:r>
    </w:p>
    <w:p w:rsidR="006B72F2" w:rsidRDefault="006B72F2" w:rsidP="006B72F2">
      <w:pPr>
        <w:rPr>
          <w:rFonts w:ascii="GHEA Grapalat" w:hAnsi="GHEA Grapalat"/>
          <w:lang w:val="hy-AM"/>
        </w:rPr>
      </w:pPr>
    </w:p>
    <w:p w:rsidR="006B72F2" w:rsidRDefault="006B72F2" w:rsidP="006B72F2">
      <w:pPr>
        <w:ind w:left="720" w:firstLine="720"/>
        <w:jc w:val="both"/>
        <w:rPr>
          <w:rFonts w:ascii="GHEA Grapalat" w:hAnsi="GHEA Grapalat"/>
          <w:sz w:val="18"/>
          <w:szCs w:val="18"/>
          <w:lang w:val="hy-AM"/>
        </w:rPr>
      </w:pPr>
      <w:r>
        <w:rPr>
          <w:rFonts w:ascii="GHEA Grapalat" w:hAnsi="GHEA Grapalat"/>
          <w:sz w:val="18"/>
          <w:szCs w:val="18"/>
          <w:lang w:val="hy-AM"/>
        </w:rPr>
        <w:t xml:space="preserve">______________________________________________ </w:t>
      </w:r>
      <w:r>
        <w:rPr>
          <w:rFonts w:ascii="GHEA Grapalat" w:hAnsi="GHEA Grapalat"/>
          <w:sz w:val="18"/>
          <w:szCs w:val="18"/>
          <w:lang w:val="hy-AM"/>
        </w:rPr>
        <w:tab/>
        <w:t xml:space="preserve">            _____________ </w:t>
      </w:r>
    </w:p>
    <w:p w:rsidR="006B72F2" w:rsidRDefault="006B72F2" w:rsidP="006B72F2">
      <w:pPr>
        <w:jc w:val="both"/>
        <w:rPr>
          <w:rFonts w:ascii="GHEA Grapalat" w:hAnsi="GHEA Grapalat" w:cs="Arial"/>
          <w:sz w:val="18"/>
          <w:szCs w:val="18"/>
          <w:vertAlign w:val="superscript"/>
          <w:lang w:val="hy-AM"/>
        </w:rPr>
      </w:pPr>
      <w:r>
        <w:rPr>
          <w:rFonts w:ascii="GHEA Grapalat" w:hAnsi="GHEA Grapalat"/>
          <w:sz w:val="18"/>
          <w:szCs w:val="18"/>
          <w:lang w:val="hy-AM"/>
        </w:rPr>
        <w:t xml:space="preserve">                            </w:t>
      </w:r>
      <w:r>
        <w:rPr>
          <w:rFonts w:ascii="GHEA Grapalat" w:hAnsi="GHEA Grapalat" w:cs="Sylfaen"/>
          <w:sz w:val="18"/>
          <w:szCs w:val="18"/>
          <w:vertAlign w:val="superscript"/>
          <w:lang w:val="hy-AM"/>
        </w:rPr>
        <w:t>Մասնակցի</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անվանումը</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անունը</w:t>
      </w:r>
      <w:r>
        <w:rPr>
          <w:rFonts w:ascii="GHEA Grapalat" w:hAnsi="GHEA Grapalat" w:cs="Arial"/>
          <w:sz w:val="18"/>
          <w:szCs w:val="18"/>
          <w:vertAlign w:val="superscript"/>
          <w:lang w:val="hy-AM"/>
        </w:rPr>
        <w:t>) (</w:t>
      </w:r>
      <w:r>
        <w:rPr>
          <w:rFonts w:ascii="GHEA Grapalat" w:hAnsi="GHEA Grapalat" w:cs="Sylfaen"/>
          <w:sz w:val="18"/>
          <w:szCs w:val="18"/>
          <w:vertAlign w:val="superscript"/>
          <w:lang w:val="hy-AM"/>
        </w:rPr>
        <w:t>ղեկավարի</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պաշտոնը</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Անուն</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Ազգանունը</w:t>
      </w:r>
      <w:r>
        <w:rPr>
          <w:rFonts w:ascii="GHEA Grapalat" w:hAnsi="GHEA Grapalat" w:cs="Arial"/>
          <w:sz w:val="18"/>
          <w:szCs w:val="18"/>
          <w:vertAlign w:val="superscript"/>
          <w:lang w:val="hy-AM"/>
        </w:rPr>
        <w:t>)                                             (</w:t>
      </w:r>
      <w:r>
        <w:rPr>
          <w:rFonts w:ascii="GHEA Grapalat" w:hAnsi="GHEA Grapalat" w:cs="Sylfaen"/>
          <w:sz w:val="18"/>
          <w:szCs w:val="18"/>
          <w:vertAlign w:val="superscript"/>
          <w:lang w:val="hy-AM"/>
        </w:rPr>
        <w:t>ստորագրությունը</w:t>
      </w:r>
      <w:r>
        <w:rPr>
          <w:rFonts w:ascii="GHEA Grapalat" w:hAnsi="GHEA Grapalat" w:cs="Arial"/>
          <w:sz w:val="18"/>
          <w:szCs w:val="18"/>
          <w:vertAlign w:val="superscript"/>
          <w:lang w:val="hy-AM"/>
        </w:rPr>
        <w:t>)</w:t>
      </w:r>
      <w:r>
        <w:rPr>
          <w:rFonts w:ascii="GHEA Grapalat" w:hAnsi="GHEA Grapalat" w:cs="Arial"/>
          <w:sz w:val="18"/>
          <w:szCs w:val="18"/>
          <w:vertAlign w:val="superscript"/>
          <w:lang w:val="hy-AM"/>
        </w:rPr>
        <w:tab/>
      </w:r>
    </w:p>
    <w:p w:rsidR="006B72F2" w:rsidRDefault="006B72F2" w:rsidP="006B72F2">
      <w:pPr>
        <w:jc w:val="right"/>
        <w:rPr>
          <w:rFonts w:ascii="GHEA Grapalat" w:hAnsi="GHEA Grapalat"/>
          <w:sz w:val="18"/>
          <w:szCs w:val="18"/>
          <w:lang w:val="hy-AM"/>
        </w:rPr>
      </w:pPr>
      <w:r>
        <w:rPr>
          <w:rFonts w:ascii="GHEA Grapalat" w:hAnsi="GHEA Grapalat"/>
          <w:sz w:val="18"/>
          <w:szCs w:val="18"/>
          <w:lang w:val="hy-AM"/>
        </w:rPr>
        <w:t xml:space="preserve">    </w:t>
      </w:r>
    </w:p>
    <w:p w:rsidR="006B72F2" w:rsidRDefault="006B72F2" w:rsidP="006B72F2">
      <w:pPr>
        <w:jc w:val="right"/>
        <w:rPr>
          <w:rFonts w:ascii="GHEA Grapalat" w:hAnsi="GHEA Grapalat" w:cs="Arial"/>
          <w:sz w:val="18"/>
          <w:szCs w:val="18"/>
          <w:lang w:val="hy-AM"/>
        </w:rPr>
      </w:pPr>
      <w:r>
        <w:rPr>
          <w:rFonts w:ascii="GHEA Grapalat" w:hAnsi="GHEA Grapalat" w:cs="Sylfaen"/>
          <w:sz w:val="18"/>
          <w:szCs w:val="18"/>
          <w:lang w:val="hy-AM"/>
        </w:rPr>
        <w:t>Կ</w:t>
      </w:r>
      <w:r>
        <w:rPr>
          <w:rFonts w:ascii="GHEA Grapalat" w:hAnsi="GHEA Grapalat" w:cs="Arial"/>
          <w:sz w:val="18"/>
          <w:szCs w:val="18"/>
          <w:lang w:val="hy-AM"/>
        </w:rPr>
        <w:t xml:space="preserve">. </w:t>
      </w:r>
      <w:r>
        <w:rPr>
          <w:rFonts w:ascii="GHEA Grapalat" w:hAnsi="GHEA Grapalat" w:cs="Sylfaen"/>
          <w:sz w:val="18"/>
          <w:szCs w:val="18"/>
          <w:lang w:val="hy-AM"/>
        </w:rPr>
        <w:t>Տ</w:t>
      </w:r>
      <w:r>
        <w:rPr>
          <w:rFonts w:ascii="GHEA Grapalat" w:hAnsi="GHEA Grapalat" w:cs="Arial"/>
          <w:sz w:val="18"/>
          <w:szCs w:val="18"/>
          <w:lang w:val="hy-AM"/>
        </w:rPr>
        <w:t>.</w:t>
      </w:r>
      <w:r>
        <w:rPr>
          <w:rFonts w:ascii="GHEA Grapalat" w:hAnsi="GHEA Grapalat" w:cs="Arial"/>
          <w:sz w:val="18"/>
          <w:szCs w:val="18"/>
          <w:lang w:val="hy-AM"/>
        </w:rPr>
        <w:tab/>
      </w:r>
      <w:r>
        <w:rPr>
          <w:rFonts w:ascii="GHEA Grapalat" w:hAnsi="GHEA Grapalat" w:cs="Arial"/>
          <w:sz w:val="18"/>
          <w:szCs w:val="18"/>
          <w:lang w:val="hy-AM"/>
        </w:rPr>
        <w:tab/>
        <w:t xml:space="preserve"> </w:t>
      </w:r>
    </w:p>
    <w:p w:rsidR="006B72F2" w:rsidRDefault="006B72F2" w:rsidP="006B72F2">
      <w:pPr>
        <w:jc w:val="right"/>
        <w:rPr>
          <w:rFonts w:ascii="GHEA Grapalat" w:hAnsi="GHEA Grapalat"/>
          <w:sz w:val="18"/>
          <w:szCs w:val="18"/>
          <w:lang w:val="hy-AM"/>
        </w:rPr>
      </w:pPr>
    </w:p>
    <w:p w:rsidR="006B72F2" w:rsidRDefault="006B72F2" w:rsidP="006B72F2">
      <w:pPr>
        <w:jc w:val="right"/>
        <w:rPr>
          <w:rFonts w:ascii="GHEA Grapalat" w:hAnsi="GHEA Grapalat" w:cs="Arial"/>
          <w:sz w:val="18"/>
          <w:szCs w:val="18"/>
          <w:lang w:val="hy-AM"/>
        </w:rPr>
      </w:pPr>
      <w:r>
        <w:rPr>
          <w:rFonts w:ascii="GHEA Grapalat" w:hAnsi="GHEA Grapalat"/>
          <w:sz w:val="18"/>
          <w:szCs w:val="18"/>
          <w:lang w:val="hy-AM"/>
        </w:rPr>
        <w:t xml:space="preserve">______________________20   </w:t>
      </w:r>
      <w:r>
        <w:rPr>
          <w:rFonts w:ascii="GHEA Grapalat" w:hAnsi="GHEA Grapalat" w:cs="Sylfaen"/>
          <w:sz w:val="18"/>
          <w:szCs w:val="18"/>
          <w:lang w:val="hy-AM"/>
        </w:rPr>
        <w:t>թ</w:t>
      </w:r>
      <w:r>
        <w:rPr>
          <w:rFonts w:ascii="GHEA Grapalat" w:hAnsi="GHEA Grapalat" w:cs="Arial"/>
          <w:sz w:val="18"/>
          <w:szCs w:val="18"/>
          <w:lang w:val="hy-AM"/>
        </w:rPr>
        <w:t>.</w:t>
      </w:r>
    </w:p>
    <w:p w:rsidR="006B72F2" w:rsidRDefault="006B72F2" w:rsidP="006B72F2">
      <w:pPr>
        <w:jc w:val="right"/>
        <w:rPr>
          <w:rFonts w:ascii="GHEA Grapalat" w:hAnsi="GHEA Grapalat"/>
          <w:sz w:val="18"/>
          <w:szCs w:val="18"/>
          <w:lang w:val="hy-AM"/>
        </w:rPr>
      </w:pPr>
      <w:r>
        <w:rPr>
          <w:rFonts w:ascii="GHEA Grapalat" w:hAnsi="GHEA Grapalat"/>
          <w:sz w:val="18"/>
          <w:szCs w:val="18"/>
          <w:lang w:val="hy-AM"/>
        </w:rPr>
        <w:t xml:space="preserve">  </w:t>
      </w:r>
      <w:r>
        <w:rPr>
          <w:rFonts w:ascii="GHEA Grapalat" w:hAnsi="GHEA Grapalat"/>
          <w:sz w:val="18"/>
          <w:szCs w:val="18"/>
          <w:vertAlign w:val="superscript"/>
          <w:lang w:val="hy-AM"/>
        </w:rPr>
        <w:t>(</w:t>
      </w:r>
      <w:r>
        <w:rPr>
          <w:rFonts w:ascii="GHEA Grapalat" w:hAnsi="GHEA Grapalat" w:cs="Sylfaen"/>
          <w:sz w:val="18"/>
          <w:szCs w:val="18"/>
          <w:vertAlign w:val="superscript"/>
          <w:lang w:val="hy-AM"/>
        </w:rPr>
        <w:t>ամսաթիվը</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ամիսը</w:t>
      </w:r>
      <w:r>
        <w:rPr>
          <w:rFonts w:ascii="GHEA Grapalat" w:hAnsi="GHEA Grapalat" w:cs="Arial"/>
          <w:sz w:val="18"/>
          <w:szCs w:val="18"/>
          <w:vertAlign w:val="superscript"/>
          <w:lang w:val="hy-AM"/>
        </w:rPr>
        <w:t>)</w:t>
      </w:r>
      <w:r>
        <w:rPr>
          <w:rFonts w:ascii="GHEA Grapalat" w:hAnsi="GHEA Grapalat"/>
          <w:sz w:val="18"/>
          <w:szCs w:val="18"/>
          <w:lang w:val="hy-AM"/>
        </w:rPr>
        <w:t xml:space="preserve">          </w:t>
      </w:r>
      <w:r>
        <w:rPr>
          <w:rFonts w:ascii="GHEA Grapalat" w:hAnsi="GHEA Grapalat"/>
          <w:sz w:val="18"/>
          <w:szCs w:val="18"/>
          <w:lang w:val="hy-AM"/>
        </w:rPr>
        <w:tab/>
      </w:r>
    </w:p>
    <w:p w:rsidR="006B72F2" w:rsidRDefault="006B72F2" w:rsidP="006B72F2">
      <w:pPr>
        <w:spacing w:after="200" w:line="276" w:lineRule="auto"/>
        <w:rPr>
          <w:rFonts w:ascii="GHEA Grapalat" w:hAnsi="GHEA Grapalat" w:cs="Sylfaen"/>
          <w:b/>
          <w:lang w:val="hy-AM"/>
        </w:rPr>
      </w:pPr>
    </w:p>
    <w:p w:rsidR="006B72F2" w:rsidRDefault="006B72F2" w:rsidP="006B72F2">
      <w:pPr>
        <w:jc w:val="center"/>
        <w:rPr>
          <w:rFonts w:ascii="GHEA Grapalat" w:hAnsi="GHEA Grapalat" w:cs="Sylfaen"/>
          <w:b/>
          <w:sz w:val="20"/>
          <w:szCs w:val="20"/>
          <w:lang w:val="es-ES"/>
        </w:rPr>
      </w:pPr>
    </w:p>
    <w:p w:rsidR="006B72F2" w:rsidRDefault="006B72F2" w:rsidP="006B72F2">
      <w:pPr>
        <w:spacing w:after="200" w:line="276" w:lineRule="auto"/>
        <w:rPr>
          <w:rFonts w:ascii="GHEA Grapalat" w:hAnsi="GHEA Grapalat" w:cs="Sylfaen"/>
          <w:b/>
          <w:sz w:val="16"/>
          <w:szCs w:val="16"/>
          <w:lang w:val="hy-AM"/>
        </w:rPr>
      </w:pPr>
      <w:r>
        <w:rPr>
          <w:rFonts w:ascii="GHEA Grapalat" w:hAnsi="GHEA Grapalat" w:cs="Sylfaen"/>
          <w:b/>
          <w:i/>
          <w:sz w:val="16"/>
          <w:szCs w:val="16"/>
          <w:lang w:val="hy-AM"/>
        </w:rPr>
        <w:br w:type="page"/>
      </w: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lastRenderedPageBreak/>
        <w:t>Հավելված</w:t>
      </w:r>
      <w:r w:rsidR="00DC6DD1" w:rsidRPr="00151FAC">
        <w:rPr>
          <w:rFonts w:ascii="GHEA Grapalat" w:hAnsi="GHEA Grapalat" w:cs="Arial"/>
          <w:b/>
          <w:i w:val="0"/>
          <w:lang w:val="hy-AM"/>
        </w:rPr>
        <w:t xml:space="preserve"> 6</w:t>
      </w:r>
    </w:p>
    <w:p w:rsidR="00677F36" w:rsidRPr="00151FAC" w:rsidRDefault="00EC4C23"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№100/GArm/26_5.4_018/17.03.26</w:t>
      </w:r>
      <w:r w:rsidR="00836680">
        <w:rPr>
          <w:rFonts w:ascii="GHEA Grapalat" w:hAnsi="GHEA Grapalat"/>
          <w:b/>
          <w:sz w:val="20"/>
          <w:szCs w:val="20"/>
          <w:lang w:val="af-ZA"/>
        </w:rPr>
        <w:t xml:space="preserve">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EC4C23">
        <w:rPr>
          <w:rFonts w:ascii="GHEA Grapalat" w:hAnsi="GHEA Grapalat"/>
          <w:sz w:val="16"/>
          <w:szCs w:val="16"/>
          <w:lang w:val="af-ZA"/>
        </w:rPr>
        <w:t>№100/GArm/26_5.4_018/17.03.26</w:t>
      </w:r>
      <w:r w:rsidR="00836680">
        <w:rPr>
          <w:rFonts w:ascii="GHEA Grapalat" w:hAnsi="GHEA Grapalat"/>
          <w:sz w:val="16"/>
          <w:szCs w:val="16"/>
          <w:lang w:val="af-ZA"/>
        </w:rPr>
        <w:t xml:space="preserve">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EC4C23">
        <w:rPr>
          <w:rFonts w:ascii="GHEA Grapalat" w:hAnsi="GHEA Grapalat"/>
          <w:sz w:val="18"/>
          <w:szCs w:val="18"/>
          <w:lang w:val="af-ZA"/>
        </w:rPr>
        <w:t>№100/GArm/26_5.4_018/17.03.26</w:t>
      </w:r>
      <w:r w:rsidR="00836680">
        <w:rPr>
          <w:rFonts w:ascii="GHEA Grapalat" w:hAnsi="GHEA Grapalat"/>
          <w:sz w:val="18"/>
          <w:szCs w:val="18"/>
          <w:lang w:val="af-ZA"/>
        </w:rPr>
        <w:t xml:space="preserve">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lastRenderedPageBreak/>
              <w:t>ՎՃԱՐՄԱՆ ՊԱՀԱՆՋԱԳԻՐ «</w:t>
            </w:r>
            <w:r w:rsidR="00EC4C23">
              <w:rPr>
                <w:rFonts w:ascii="GHEA Grapalat" w:hAnsi="GHEA Grapalat" w:cs="Sylfaen"/>
                <w:b/>
                <w:i w:val="0"/>
                <w:sz w:val="16"/>
                <w:szCs w:val="18"/>
                <w:lang w:val="en-US"/>
              </w:rPr>
              <w:t>№100/GArm/26_5.4_018/17.03.26</w:t>
            </w:r>
            <w:r w:rsidR="00836680">
              <w:rPr>
                <w:rFonts w:ascii="GHEA Grapalat" w:hAnsi="GHEA Grapalat" w:cs="Sylfaen"/>
                <w:b/>
                <w:i w:val="0"/>
                <w:sz w:val="16"/>
                <w:szCs w:val="18"/>
                <w:lang w:val="en-US"/>
              </w:rPr>
              <w:t xml:space="preserve">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EC4C23">
              <w:rPr>
                <w:rFonts w:ascii="GHEA Grapalat" w:hAnsi="GHEA Grapalat" w:cs="Sylfaen"/>
                <w:b/>
                <w:i w:val="0"/>
                <w:sz w:val="16"/>
                <w:szCs w:val="18"/>
                <w:lang w:val="en-US"/>
              </w:rPr>
              <w:t>№100/GArm/26_5.4_018/17.03.26</w:t>
            </w:r>
            <w:r w:rsidR="00836680">
              <w:rPr>
                <w:rFonts w:ascii="GHEA Grapalat" w:hAnsi="GHEA Grapalat" w:cs="Sylfaen"/>
                <w:b/>
                <w:i w:val="0"/>
                <w:sz w:val="16"/>
                <w:szCs w:val="18"/>
                <w:lang w:val="en-US"/>
              </w:rPr>
              <w:t xml:space="preserve">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FC56F1"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736634" w:rsidRDefault="00736634" w:rsidP="004D3B9B">
      <w:pPr>
        <w:pStyle w:val="BodyTextIndent"/>
        <w:ind w:firstLine="0"/>
        <w:jc w:val="right"/>
        <w:rPr>
          <w:rFonts w:ascii="Sylfaen" w:hAnsi="Sylfaen" w:cs="Sylfaen"/>
          <w:sz w:val="18"/>
          <w:szCs w:val="18"/>
          <w:lang w:val="nl-NL"/>
        </w:rPr>
      </w:pPr>
    </w:p>
    <w:p w:rsidR="00736634" w:rsidRDefault="00736634"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lastRenderedPageBreak/>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2"/>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FC56F1"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15460C">
      <w:pPr>
        <w:tabs>
          <w:tab w:val="left" w:pos="2332"/>
        </w:tabs>
        <w:rPr>
          <w:rFonts w:ascii="Sylfaen" w:hAnsi="Sylfaen"/>
          <w:color w:val="FF0000"/>
          <w:sz w:val="18"/>
          <w:szCs w:val="18"/>
          <w:lang w:val="pt-BR"/>
        </w:rPr>
      </w:pPr>
    </w:p>
    <w:p w:rsidR="004D3B9B" w:rsidRPr="008463B9" w:rsidRDefault="004D3B9B" w:rsidP="0015460C">
      <w:pPr>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827CA2" w:rsidRDefault="00827CA2" w:rsidP="00944D06">
      <w:pPr>
        <w:pStyle w:val="BodyTextIndent3"/>
        <w:ind w:firstLine="0"/>
        <w:rPr>
          <w:rFonts w:ascii="Sylfaen" w:hAnsi="Sylfaen" w:cs="Sylfaen"/>
          <w:b/>
          <w:color w:val="000000" w:themeColor="text1"/>
          <w:sz w:val="18"/>
          <w:szCs w:val="18"/>
          <w:lang w:val="pt-BR"/>
        </w:rPr>
      </w:pPr>
    </w:p>
    <w:p w:rsidR="00827CA2" w:rsidRDefault="00827CA2" w:rsidP="00944D06">
      <w:pPr>
        <w:pStyle w:val="BodyTextIndent3"/>
        <w:ind w:firstLine="0"/>
        <w:rPr>
          <w:rFonts w:ascii="Sylfaen" w:hAnsi="Sylfaen" w:cs="Sylfaen"/>
          <w:b/>
          <w:color w:val="000000" w:themeColor="text1"/>
          <w:sz w:val="18"/>
          <w:szCs w:val="18"/>
          <w:lang w:val="pt-BR"/>
        </w:rPr>
      </w:pPr>
    </w:p>
    <w:p w:rsidR="00827CA2" w:rsidRDefault="00827CA2" w:rsidP="00944D06">
      <w:pPr>
        <w:pStyle w:val="BodyTextIndent3"/>
        <w:ind w:firstLine="0"/>
        <w:rPr>
          <w:rFonts w:ascii="Sylfaen" w:hAnsi="Sylfaen" w:cs="Sylfaen"/>
          <w:b/>
          <w:color w:val="000000" w:themeColor="text1"/>
          <w:sz w:val="18"/>
          <w:szCs w:val="18"/>
          <w:lang w:val="pt-BR"/>
        </w:rPr>
      </w:pPr>
    </w:p>
    <w:p w:rsidR="00827CA2" w:rsidRDefault="00827CA2" w:rsidP="00944D06">
      <w:pPr>
        <w:pStyle w:val="BodyTextIndent3"/>
        <w:ind w:firstLine="0"/>
        <w:rPr>
          <w:rFonts w:ascii="Sylfaen" w:hAnsi="Sylfaen" w:cs="Sylfaen"/>
          <w:b/>
          <w:color w:val="000000" w:themeColor="text1"/>
          <w:sz w:val="18"/>
          <w:szCs w:val="18"/>
          <w:lang w:val="pt-BR"/>
        </w:rPr>
      </w:pPr>
    </w:p>
    <w:p w:rsidR="00827CA2" w:rsidRDefault="00827CA2" w:rsidP="00944D06">
      <w:pPr>
        <w:pStyle w:val="BodyTextIndent3"/>
        <w:ind w:firstLine="0"/>
        <w:rPr>
          <w:rFonts w:ascii="Sylfaen" w:hAnsi="Sylfaen" w:cs="Sylfaen"/>
          <w:b/>
          <w:color w:val="000000" w:themeColor="text1"/>
          <w:sz w:val="18"/>
          <w:szCs w:val="18"/>
          <w:lang w:val="pt-BR"/>
        </w:rPr>
      </w:pP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lastRenderedPageBreak/>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1A2264" w:rsidRPr="00852B4C">
        <w:rPr>
          <w:rFonts w:ascii="GHEA Grapalat" w:hAnsi="GHEA Grapalat"/>
          <w:sz w:val="18"/>
          <w:szCs w:val="18"/>
          <w:vertAlign w:val="superscript"/>
          <w:lang w:val="hy-AM"/>
        </w:rPr>
        <w:t>,կնիք</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EC4C23" w:rsidRPr="00017388" w:rsidRDefault="00EC4C23" w:rsidP="00EC4C23">
      <w:pPr>
        <w:pStyle w:val="BodyTextIndent"/>
        <w:jc w:val="right"/>
        <w:rPr>
          <w:rFonts w:ascii="Sylfaen" w:hAnsi="Sylfaen" w:cs="Sylfaen"/>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Pr>
          <w:rFonts w:ascii="Sylfaen" w:hAnsi="Sylfaen" w:cs="Sylfaen"/>
          <w:i w:val="0"/>
          <w:lang w:val="hy-AM"/>
        </w:rPr>
        <w:t>5</w:t>
      </w:r>
    </w:p>
    <w:p w:rsidR="00EC4C23" w:rsidRPr="00017388" w:rsidRDefault="00EC4C23" w:rsidP="00EC4C23">
      <w:pPr>
        <w:pStyle w:val="BodyTextIndent"/>
        <w:jc w:val="right"/>
        <w:rPr>
          <w:rFonts w:ascii="Sylfaen" w:hAnsi="Sylfaen" w:cs="Sylfaen"/>
          <w:i w:val="0"/>
          <w:lang w:val="pt-BR"/>
        </w:rPr>
      </w:pPr>
      <w:r w:rsidRPr="00017388">
        <w:rPr>
          <w:rFonts w:ascii="Sylfaen" w:hAnsi="Sylfaen" w:cs="Sylfaen"/>
          <w:i w:val="0"/>
          <w:lang w:val="pt-BR"/>
        </w:rPr>
        <w:t>(</w:t>
      </w:r>
      <w:r w:rsidRPr="00E610E8">
        <w:rPr>
          <w:rFonts w:ascii="Sylfaen" w:hAnsi="Sylfaen" w:cs="Sylfaen"/>
          <w:i w:val="0"/>
          <w:lang w:val="hy-AM"/>
        </w:rPr>
        <w:t>նախագիծ</w:t>
      </w:r>
      <w:r w:rsidRPr="00017388">
        <w:rPr>
          <w:rFonts w:ascii="Sylfaen" w:hAnsi="Sylfaen" w:cs="Sylfaen"/>
          <w:i w:val="0"/>
          <w:lang w:val="pt-BR"/>
        </w:rPr>
        <w:t>)</w:t>
      </w:r>
    </w:p>
    <w:p w:rsidR="00EC4C23" w:rsidRPr="00E610E8" w:rsidRDefault="00EC4C23" w:rsidP="00EC4C23">
      <w:pPr>
        <w:pStyle w:val="BodyTextIndent"/>
        <w:jc w:val="right"/>
        <w:rPr>
          <w:rFonts w:ascii="Sylfaen" w:hAnsi="Sylfaen" w:cs="Sylfaen"/>
          <w:i w:val="0"/>
          <w:lang w:val="hy-AM"/>
        </w:rPr>
      </w:pPr>
      <w:r w:rsidRPr="00E610E8">
        <w:rPr>
          <w:rFonts w:ascii="Sylfaen" w:hAnsi="Sylfaen" w:cs="Sylfaen"/>
          <w:i w:val="0"/>
          <w:lang w:val="hy-AM"/>
        </w:rPr>
        <w:t>(draft)</w:t>
      </w:r>
    </w:p>
    <w:p w:rsidR="00EC4C23" w:rsidRDefault="00EC4C23" w:rsidP="00EC4C23">
      <w:pPr>
        <w:ind w:firstLine="540"/>
        <w:jc w:val="both"/>
        <w:rPr>
          <w:rFonts w:ascii="Sylfaen" w:hAnsi="Sylfaen" w:cs="Sylfaen"/>
          <w:b/>
          <w:sz w:val="20"/>
          <w:szCs w:val="20"/>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tbl>
      <w:tblPr>
        <w:tblW w:w="0" w:type="auto"/>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
        <w:gridCol w:w="4439"/>
        <w:gridCol w:w="4561"/>
        <w:gridCol w:w="790"/>
      </w:tblGrid>
      <w:tr w:rsidR="00EC4C23" w:rsidTr="00EC4C23">
        <w:trPr>
          <w:gridBefore w:val="1"/>
          <w:wBefore w:w="20" w:type="dxa"/>
          <w:trHeight w:val="12230"/>
        </w:trPr>
        <w:tc>
          <w:tcPr>
            <w:tcW w:w="4439" w:type="dxa"/>
          </w:tcPr>
          <w:p w:rsidR="00EC4C23" w:rsidRPr="00D903D9" w:rsidRDefault="00EC4C23" w:rsidP="00EC4C23">
            <w:pPr>
              <w:pStyle w:val="Title1"/>
              <w:spacing w:after="0" w:line="276" w:lineRule="auto"/>
              <w:rPr>
                <w:rFonts w:ascii="Arial Armenian" w:hAnsi="Arial Armenian"/>
                <w:color w:val="000000" w:themeColor="text1"/>
                <w:sz w:val="20"/>
                <w:lang w:val="hy-AM"/>
              </w:rPr>
            </w:pPr>
            <w:r w:rsidRPr="00D903D9">
              <w:rPr>
                <w:rFonts w:ascii="Arial Armenian" w:hAnsi="Arial Armenian"/>
                <w:color w:val="000000" w:themeColor="text1"/>
                <w:sz w:val="20"/>
                <w:lang w:val="hy-AM"/>
              </w:rPr>
              <w:t xml:space="preserve">²áõ¹Çïáñ³Ï³Ý Í³é³ÛáõÃÛáõÝÝ»ñÇ </w:t>
            </w:r>
          </w:p>
          <w:p w:rsidR="00EC4C23" w:rsidRPr="00D903D9" w:rsidRDefault="00EC4C23" w:rsidP="00EC4C23">
            <w:pPr>
              <w:pStyle w:val="Title1"/>
              <w:spacing w:after="0" w:line="276" w:lineRule="auto"/>
              <w:rPr>
                <w:rFonts w:ascii="Arial Armenian" w:hAnsi="Arial Armenian"/>
                <w:color w:val="000000" w:themeColor="text1"/>
                <w:sz w:val="20"/>
                <w:lang w:val="hy-AM"/>
              </w:rPr>
            </w:pPr>
            <w:r w:rsidRPr="00D903D9">
              <w:rPr>
                <w:rFonts w:ascii="Arial Armenian" w:hAnsi="Arial Armenian"/>
                <w:color w:val="000000" w:themeColor="text1"/>
                <w:sz w:val="20"/>
                <w:lang w:val="hy-AM"/>
              </w:rPr>
              <w:t xml:space="preserve">Ù³ïáõóÙ³Ý </w:t>
            </w:r>
          </w:p>
          <w:p w:rsidR="00EC4C23" w:rsidRPr="00D903D9" w:rsidRDefault="00EC4C23" w:rsidP="00EC4C23">
            <w:pPr>
              <w:spacing w:after="240" w:line="276" w:lineRule="auto"/>
              <w:jc w:val="center"/>
              <w:rPr>
                <w:rFonts w:ascii="Sylfaen" w:hAnsi="Sylfaen"/>
                <w:b/>
                <w:color w:val="000000" w:themeColor="text1"/>
                <w:sz w:val="20"/>
                <w:szCs w:val="16"/>
                <w:lang w:val="af-ZA"/>
              </w:rPr>
            </w:pPr>
            <w:r>
              <w:rPr>
                <w:rFonts w:ascii="Sylfaen" w:hAnsi="Sylfaen" w:cs="Sylfaen"/>
                <w:b/>
                <w:i/>
                <w:sz w:val="16"/>
                <w:szCs w:val="18"/>
                <w:lang w:val="hy-AM"/>
              </w:rPr>
              <w:t xml:space="preserve">№060/GArm/25_5.4_087/27.02.24 </w:t>
            </w:r>
            <w:r w:rsidRPr="00D903D9">
              <w:rPr>
                <w:rFonts w:ascii="Sylfaen" w:hAnsi="Sylfaen"/>
                <w:b/>
                <w:color w:val="000000" w:themeColor="text1"/>
                <w:sz w:val="20"/>
                <w:szCs w:val="16"/>
                <w:lang w:val="af-ZA"/>
              </w:rPr>
              <w:t xml:space="preserve">  </w:t>
            </w:r>
          </w:p>
          <w:p w:rsidR="00EC4C23" w:rsidRPr="00D903D9" w:rsidRDefault="00EC4C23" w:rsidP="00EC4C23">
            <w:pPr>
              <w:spacing w:after="240" w:line="276" w:lineRule="auto"/>
              <w:jc w:val="center"/>
              <w:rPr>
                <w:rFonts w:ascii="Sylfaen" w:hAnsi="Sylfaen"/>
                <w:b/>
                <w:color w:val="000000" w:themeColor="text1"/>
                <w:sz w:val="20"/>
                <w:szCs w:val="16"/>
                <w:lang w:val="hy-AM"/>
              </w:rPr>
            </w:pPr>
            <w:r w:rsidRPr="00D903D9">
              <w:rPr>
                <w:rFonts w:ascii="Arial Armenian" w:hAnsi="Arial Armenian"/>
                <w:b/>
                <w:bCs/>
                <w:color w:val="000000" w:themeColor="text1"/>
                <w:sz w:val="20"/>
                <w:szCs w:val="20"/>
                <w:lang w:val="hy-AM"/>
              </w:rPr>
              <w:t xml:space="preserve"> Ü³Ù³Ï–Ñ³Ù³Ó³ÛÝ³·Çñ</w:t>
            </w:r>
            <w:r w:rsidRPr="00D903D9">
              <w:rPr>
                <w:rFonts w:ascii="Arial Armenian" w:hAnsi="Arial Armenian"/>
                <w:b/>
                <w:bCs/>
                <w:color w:val="000000" w:themeColor="text1"/>
                <w:sz w:val="20"/>
                <w:szCs w:val="20"/>
                <w:lang w:val="hy-AM"/>
              </w:rPr>
              <w:br/>
            </w:r>
          </w:p>
          <w:p w:rsidR="00EC4C23" w:rsidRPr="00D903D9" w:rsidRDefault="00EC4C23" w:rsidP="00EC4C23">
            <w:pPr>
              <w:autoSpaceDE w:val="0"/>
              <w:autoSpaceDN w:val="0"/>
              <w:spacing w:line="276" w:lineRule="auto"/>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ù.ºñ¨³Ý                                       20</w:t>
            </w:r>
            <w:r w:rsidRPr="00E610E8">
              <w:rPr>
                <w:rFonts w:ascii="Arial Armenian" w:hAnsi="Arial Armenian"/>
                <w:color w:val="000000" w:themeColor="text1"/>
                <w:sz w:val="20"/>
                <w:szCs w:val="20"/>
                <w:lang w:val="hy-AM"/>
              </w:rPr>
              <w:t>2</w:t>
            </w:r>
            <w:r w:rsidR="00686BDD" w:rsidRPr="009C6D6E">
              <w:rPr>
                <w:rFonts w:ascii="Arial Armenian" w:hAnsi="Arial Armenian"/>
                <w:color w:val="000000" w:themeColor="text1"/>
                <w:sz w:val="20"/>
                <w:szCs w:val="20"/>
                <w:lang w:val="hy-AM"/>
              </w:rPr>
              <w:t>6</w:t>
            </w:r>
            <w:r w:rsidRPr="00D903D9">
              <w:rPr>
                <w:rFonts w:ascii="Arial Armenian" w:hAnsi="Arial Armenian"/>
                <w:color w:val="000000" w:themeColor="text1"/>
                <w:sz w:val="20"/>
                <w:szCs w:val="20"/>
                <w:lang w:val="hy-AM"/>
              </w:rPr>
              <w:t>Ã.</w:t>
            </w:r>
          </w:p>
          <w:p w:rsidR="00EC4C23" w:rsidRPr="00D903D9" w:rsidRDefault="00EC4C23" w:rsidP="00EC4C23">
            <w:pPr>
              <w:spacing w:line="276" w:lineRule="auto"/>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 xml:space="preserve">            </w:t>
            </w:r>
          </w:p>
          <w:p w:rsidR="00EC4C23" w:rsidRPr="00D903D9" w:rsidRDefault="00EC4C23" w:rsidP="00EC4C23">
            <w:pPr>
              <w:spacing w:line="276" w:lineRule="auto"/>
              <w:jc w:val="both"/>
              <w:rPr>
                <w:rFonts w:ascii="Arial Armenian" w:hAnsi="Arial Armenian"/>
                <w:color w:val="000000" w:themeColor="text1"/>
                <w:sz w:val="20"/>
                <w:szCs w:val="20"/>
                <w:lang w:val="hy-AM"/>
              </w:rPr>
            </w:pPr>
            <w:r w:rsidRPr="00D903D9">
              <w:rPr>
                <w:rFonts w:ascii="Sylfaen" w:hAnsi="Sylfaen"/>
                <w:b/>
                <w:color w:val="000000" w:themeColor="text1"/>
                <w:sz w:val="20"/>
                <w:szCs w:val="20"/>
                <w:lang w:val="hy-AM" w:eastAsia="ru-RU"/>
              </w:rPr>
              <w:t>«Գազպրոմ Արմենիա» ՓԲԸ-ն</w:t>
            </w:r>
            <w:r w:rsidRPr="00D903D9">
              <w:rPr>
                <w:rFonts w:ascii="Arial Armenian" w:hAnsi="Arial Armenian"/>
                <w:b/>
                <w:bCs/>
                <w:color w:val="000000" w:themeColor="text1"/>
                <w:sz w:val="20"/>
                <w:szCs w:val="20"/>
                <w:lang w:val="hy-AM"/>
              </w:rPr>
              <w:t xml:space="preserve"> </w:t>
            </w:r>
            <w:r w:rsidRPr="00D903D9">
              <w:rPr>
                <w:rFonts w:ascii="Arial Armenian" w:hAnsi="Arial Armenian"/>
                <w:color w:val="000000" w:themeColor="text1"/>
                <w:sz w:val="20"/>
                <w:szCs w:val="20"/>
                <w:lang w:val="hy-AM"/>
              </w:rPr>
              <w:t xml:space="preserve">(³ÛëáõÑ»ï` Ð³×³Ëáñ¹), Ç ¹»Ùë ----------------------, áñÁ ·áñÍáõÙ ¿ Î³ÝáÝ³¹ñáõÃÛ³Ý ÑÇÙ³Ý íñ³, ÙÇ ÏáÕÙÇó, ¨ </w:t>
            </w:r>
          </w:p>
          <w:p w:rsidR="00EC4C23" w:rsidRPr="00D903D9" w:rsidRDefault="00EC4C23" w:rsidP="00EC4C23">
            <w:pPr>
              <w:spacing w:line="276" w:lineRule="auto"/>
              <w:jc w:val="both"/>
              <w:rPr>
                <w:rFonts w:ascii="Arial Armenian" w:hAnsi="Arial Armenian"/>
                <w:color w:val="000000" w:themeColor="text1"/>
                <w:sz w:val="20"/>
                <w:szCs w:val="20"/>
                <w:lang w:val="hy-AM"/>
              </w:rPr>
            </w:pPr>
          </w:p>
          <w:p w:rsidR="00EC4C23" w:rsidRPr="00D903D9" w:rsidRDefault="00EC4C23" w:rsidP="00EC4C23">
            <w:pPr>
              <w:spacing w:line="276" w:lineRule="auto"/>
              <w:jc w:val="both"/>
              <w:rPr>
                <w:rFonts w:ascii="Arial Armenian" w:hAnsi="Arial Armenian"/>
                <w:color w:val="000000" w:themeColor="text1"/>
                <w:sz w:val="20"/>
                <w:szCs w:val="20"/>
                <w:lang w:val="hy-AM"/>
              </w:rPr>
            </w:pPr>
            <w:r w:rsidRPr="00D903D9">
              <w:rPr>
                <w:rFonts w:ascii="Arial Armenian" w:hAnsi="Arial Armenian"/>
                <w:b/>
                <w:bCs/>
                <w:color w:val="000000" w:themeColor="text1"/>
                <w:sz w:val="20"/>
                <w:szCs w:val="20"/>
                <w:lang w:val="hy-AM"/>
              </w:rPr>
              <w:t>§                ¦ -Ý</w:t>
            </w:r>
            <w:r w:rsidRPr="00D903D9">
              <w:rPr>
                <w:rFonts w:ascii="Arial Armenian" w:hAnsi="Arial Armenian"/>
                <w:color w:val="000000" w:themeColor="text1"/>
                <w:sz w:val="20"/>
                <w:szCs w:val="20"/>
                <w:lang w:val="hy-AM"/>
              </w:rPr>
              <w:t xml:space="preserve"> (³ÛëáõÑ»ï` ²áõ¹Çïáñ), Ç ¹»Ùë ïÝûñ»Ý ----------------, áñÁ ·áñÍáõÙ ¿ Î³ÝáÝ³¹ñáõÃÛ³Ý ÑÇÙ³Ý íñ³, ÙÛáõë ÏáÕÙÇó, ÏÝù»óÇÝ ëáõÛÝ Ü³Ù³Ï-Ñ³Ù³Ó³ÛÝ³·ÇñÁ:</w:t>
            </w:r>
          </w:p>
          <w:p w:rsidR="00EC4C23" w:rsidRPr="00D903D9" w:rsidRDefault="00EC4C23" w:rsidP="00EC4C23">
            <w:pPr>
              <w:spacing w:line="276" w:lineRule="auto"/>
              <w:jc w:val="both"/>
              <w:rPr>
                <w:rFonts w:ascii="Arial Armenian" w:hAnsi="Arial Armenian"/>
                <w:color w:val="000000" w:themeColor="text1"/>
                <w:sz w:val="20"/>
                <w:szCs w:val="20"/>
                <w:lang w:val="hy-AM"/>
              </w:rPr>
            </w:pPr>
          </w:p>
          <w:p w:rsidR="00EC4C23" w:rsidRPr="00D903D9" w:rsidRDefault="00EC4C23" w:rsidP="00EC4C23">
            <w:pPr>
              <w:pStyle w:val="Title1"/>
              <w:spacing w:after="0" w:line="276" w:lineRule="auto"/>
              <w:rPr>
                <w:rFonts w:ascii="Arial Armenian" w:hAnsi="Arial Armenian"/>
                <w:color w:val="000000" w:themeColor="text1"/>
                <w:sz w:val="20"/>
                <w:lang w:val="hy-AM"/>
              </w:rPr>
            </w:pPr>
            <w:r w:rsidRPr="00D903D9">
              <w:rPr>
                <w:rFonts w:ascii="Arial Armenian" w:hAnsi="Arial Armenian"/>
                <w:color w:val="000000" w:themeColor="text1"/>
                <w:sz w:val="20"/>
                <w:lang w:val="hy-AM"/>
              </w:rPr>
              <w:t xml:space="preserve">êáõÛÝ Ü³Ù³Ï-Ñ³Ù³Ó³ÛÝ³·ÇñÁ, ²áõ¹ÇïáñÇ ÏáÕÙÇó Ù³ïáõóíáÕ ³áõ¹Çïáñ³Ï³Ý Í³é³ÛáõÃÛáõÝÝ»ñÇ í»ñ³µ»ñÛ³É ³ßË³ï³Ýù³ÛÇÝ å³ÛÙ³ÝÝ»ñÁ. ï³ñµ»ñ³Ï  -------     </w:t>
            </w:r>
          </w:p>
          <w:p w:rsidR="00EC4C23" w:rsidRPr="00D903D9" w:rsidRDefault="00EC4C23" w:rsidP="00EC4C23">
            <w:pPr>
              <w:spacing w:line="276" w:lineRule="auto"/>
              <w:jc w:val="both"/>
              <w:rPr>
                <w:rFonts w:ascii="Sylfaen" w:hAnsi="Sylfaen"/>
                <w:color w:val="000000" w:themeColor="text1"/>
                <w:sz w:val="20"/>
                <w:szCs w:val="20"/>
                <w:lang w:val="hy-AM"/>
              </w:rPr>
            </w:pPr>
            <w:r w:rsidRPr="00D903D9">
              <w:rPr>
                <w:rFonts w:ascii="Arial Armenian" w:hAnsi="Arial Armenian"/>
                <w:color w:val="000000" w:themeColor="text1"/>
                <w:sz w:val="20"/>
                <w:szCs w:val="20"/>
                <w:lang w:val="hy-AM"/>
              </w:rPr>
              <w:t xml:space="preserve"> (³ÛëáõÑ»ï` ²ßË³ï³Ýù³ÛÇÝ å³ÛÙ³ÝÝ»ñ), ÇÝãå»ë Ý³¨ ¹ñ³Ýó ³Ýù³Ïï»ÉÇ Ù³ë Ñ³Ý¹Çë³óáÕ ³ÛÉ ÷³ëï³ÃÕÃ»ñÁ ÙÇ³ëÇÝ Ï³½ÙáõÙ »Ý ä³ÛÙ³Ý³·Çñ: </w:t>
            </w:r>
          </w:p>
          <w:p w:rsidR="00EC4C23" w:rsidRPr="00D903D9" w:rsidRDefault="00EC4C23" w:rsidP="00EC4C23">
            <w:pPr>
              <w:spacing w:line="276" w:lineRule="auto"/>
              <w:jc w:val="both"/>
              <w:rPr>
                <w:rFonts w:ascii="Sylfaen" w:hAnsi="Sylfaen"/>
                <w:color w:val="000000" w:themeColor="text1"/>
                <w:sz w:val="20"/>
                <w:szCs w:val="20"/>
                <w:lang w:val="hy-AM"/>
              </w:rPr>
            </w:pPr>
          </w:p>
          <w:p w:rsidR="00EC4C23" w:rsidRPr="00D903D9" w:rsidRDefault="00EC4C23" w:rsidP="00EC4C23">
            <w:pPr>
              <w:spacing w:line="276" w:lineRule="auto"/>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êáõÛÝ Ü³Ù³Ï-Ñ³Ù³Ó³ÛÝ³·ÇñÁ Ñ³Ù³ñíáõÙ ¿  ³Ýí³í»ñ` ³é³Ýó ÎáÕÙ»ñÇ ÉÇ³½áñí³Í Ý»ñÏ³Û³óáõóÇãÝ»ñÇ ÏáÕÙÇó ²ßË³ï³Ýù³ÛÇÝ å³ÛÙ³ÝÝ»ñÇ ëïáñ³·ñÙ³Ý:</w:t>
            </w:r>
          </w:p>
          <w:p w:rsidR="00EC4C23" w:rsidRPr="00D903D9" w:rsidRDefault="00EC4C23" w:rsidP="00EC4C23">
            <w:pPr>
              <w:spacing w:line="276" w:lineRule="auto"/>
              <w:ind w:left="360"/>
              <w:jc w:val="center"/>
              <w:rPr>
                <w:rFonts w:ascii="Arial Armenian" w:hAnsi="Arial Armenian"/>
                <w:b/>
                <w:bCs/>
                <w:color w:val="000000" w:themeColor="text1"/>
                <w:sz w:val="20"/>
                <w:szCs w:val="20"/>
                <w:lang w:val="hy-AM"/>
              </w:rPr>
            </w:pPr>
          </w:p>
          <w:p w:rsidR="00EC4C23" w:rsidRPr="00D903D9" w:rsidRDefault="00EC4C23" w:rsidP="00EC4C23">
            <w:pPr>
              <w:spacing w:line="276" w:lineRule="auto"/>
              <w:ind w:left="360"/>
              <w:jc w:val="center"/>
              <w:rPr>
                <w:rFonts w:ascii="Arial Armenian" w:hAnsi="Arial Armenian"/>
                <w:b/>
                <w:bCs/>
                <w:color w:val="000000" w:themeColor="text1"/>
                <w:sz w:val="20"/>
                <w:szCs w:val="20"/>
                <w:lang w:val="hy-AM"/>
              </w:rPr>
            </w:pPr>
            <w:r w:rsidRPr="00D903D9">
              <w:rPr>
                <w:rFonts w:ascii="Sylfaen" w:hAnsi="Sylfaen"/>
                <w:b/>
                <w:bCs/>
                <w:color w:val="000000" w:themeColor="text1"/>
                <w:sz w:val="20"/>
                <w:szCs w:val="20"/>
                <w:lang w:val="hy-AM"/>
              </w:rPr>
              <w:t xml:space="preserve">1  </w:t>
            </w:r>
            <w:r w:rsidRPr="00D903D9">
              <w:rPr>
                <w:rFonts w:ascii="Arial Armenian" w:hAnsi="Arial Armenian"/>
                <w:b/>
                <w:bCs/>
                <w:color w:val="000000" w:themeColor="text1"/>
                <w:sz w:val="20"/>
                <w:szCs w:val="20"/>
                <w:lang w:val="hy-AM"/>
              </w:rPr>
              <w:t>Ü³Ù³Ï-Ñ³Ù³Ó³ÛÝ³·ñÇ ³é³ñÏ³Ý</w:t>
            </w:r>
          </w:p>
          <w:p w:rsidR="00EC4C23" w:rsidRPr="00D903D9" w:rsidRDefault="00EC4C23" w:rsidP="00EC4C23">
            <w:pPr>
              <w:spacing w:line="276" w:lineRule="auto"/>
              <w:rPr>
                <w:rFonts w:ascii="Arial Armenian" w:hAnsi="Arial Armenian"/>
                <w:b/>
                <w:bCs/>
                <w:color w:val="000000" w:themeColor="text1"/>
                <w:sz w:val="20"/>
                <w:szCs w:val="20"/>
                <w:lang w:val="hy-AM"/>
              </w:rPr>
            </w:pPr>
          </w:p>
          <w:p w:rsidR="00EC4C23" w:rsidRPr="00D903D9" w:rsidRDefault="00EC4C23" w:rsidP="00EC4C23">
            <w:pPr>
              <w:spacing w:line="276" w:lineRule="auto"/>
              <w:jc w:val="both"/>
              <w:rPr>
                <w:rFonts w:ascii="Sylfaen" w:hAnsi="Sylfaen"/>
                <w:color w:val="000000" w:themeColor="text1"/>
                <w:sz w:val="20"/>
                <w:szCs w:val="20"/>
                <w:lang w:val="hy-AM"/>
              </w:rPr>
            </w:pPr>
          </w:p>
          <w:p w:rsidR="00EC4C23" w:rsidRDefault="00EC4C23" w:rsidP="00EC4C23">
            <w:pPr>
              <w:rPr>
                <w:rFonts w:ascii="Sylfaen" w:hAnsi="Sylfaen"/>
                <w:szCs w:val="20"/>
                <w:lang w:val="hy-AM"/>
              </w:rPr>
            </w:pPr>
            <w:r w:rsidRPr="00500643">
              <w:rPr>
                <w:rFonts w:ascii="Sylfaen" w:hAnsi="Sylfaen" w:cs="Sylfaen"/>
                <w:szCs w:val="20"/>
                <w:lang w:val="hy-AM"/>
              </w:rPr>
              <w:t>Աուդիտորը</w:t>
            </w:r>
            <w:r w:rsidRPr="00500643">
              <w:rPr>
                <w:rFonts w:ascii="Sylfaen" w:hAnsi="Sylfaen"/>
                <w:szCs w:val="20"/>
                <w:lang w:val="hy-AM"/>
              </w:rPr>
              <w:t xml:space="preserve"> </w:t>
            </w:r>
            <w:r w:rsidRPr="00500643">
              <w:rPr>
                <w:rFonts w:ascii="Sylfaen" w:hAnsi="Sylfaen" w:cs="Sylfaen"/>
                <w:szCs w:val="20"/>
                <w:lang w:val="hy-AM"/>
              </w:rPr>
              <w:t>պարտավորվում</w:t>
            </w:r>
            <w:r w:rsidRPr="00500643">
              <w:rPr>
                <w:rFonts w:ascii="Sylfaen" w:hAnsi="Sylfaen"/>
                <w:szCs w:val="20"/>
                <w:lang w:val="hy-AM"/>
              </w:rPr>
              <w:t xml:space="preserve"> </w:t>
            </w:r>
            <w:r w:rsidRPr="00500643">
              <w:rPr>
                <w:rFonts w:ascii="Sylfaen" w:hAnsi="Sylfaen" w:cs="Sylfaen"/>
                <w:szCs w:val="20"/>
                <w:lang w:val="hy-AM"/>
              </w:rPr>
              <w:t>է</w:t>
            </w:r>
            <w:r w:rsidRPr="00500643">
              <w:rPr>
                <w:rFonts w:ascii="Sylfaen" w:hAnsi="Sylfaen"/>
                <w:szCs w:val="20"/>
                <w:lang w:val="hy-AM"/>
              </w:rPr>
              <w:t xml:space="preserve"> </w:t>
            </w:r>
            <w:r w:rsidRPr="00500643">
              <w:rPr>
                <w:rFonts w:ascii="Sylfaen" w:hAnsi="Sylfaen" w:cs="Sylfaen"/>
                <w:szCs w:val="20"/>
                <w:lang w:val="hy-AM"/>
              </w:rPr>
              <w:t>Հաճախորդին</w:t>
            </w:r>
            <w:r w:rsidRPr="00500643">
              <w:rPr>
                <w:rFonts w:ascii="Sylfaen" w:hAnsi="Sylfaen"/>
                <w:szCs w:val="20"/>
                <w:lang w:val="hy-AM"/>
              </w:rPr>
              <w:t xml:space="preserve"> </w:t>
            </w:r>
            <w:r w:rsidRPr="00500643">
              <w:rPr>
                <w:rFonts w:ascii="Sylfaen" w:hAnsi="Sylfaen" w:cs="Sylfaen"/>
                <w:szCs w:val="20"/>
                <w:lang w:val="hy-AM"/>
              </w:rPr>
              <w:t>մատուցել</w:t>
            </w:r>
            <w:r w:rsidRPr="00500643">
              <w:rPr>
                <w:rFonts w:ascii="Sylfaen" w:hAnsi="Sylfaen"/>
                <w:szCs w:val="20"/>
                <w:lang w:val="hy-AM"/>
              </w:rPr>
              <w:t xml:space="preserve"> </w:t>
            </w:r>
            <w:r w:rsidRPr="00500643">
              <w:rPr>
                <w:rFonts w:ascii="Sylfaen" w:hAnsi="Sylfaen" w:cs="Sylfaen"/>
                <w:szCs w:val="20"/>
                <w:lang w:val="hy-AM"/>
              </w:rPr>
              <w:t>աուդիտորական</w:t>
            </w:r>
            <w:r w:rsidRPr="00500643">
              <w:rPr>
                <w:rFonts w:ascii="Sylfaen" w:hAnsi="Sylfaen"/>
                <w:szCs w:val="20"/>
                <w:lang w:val="hy-AM"/>
              </w:rPr>
              <w:t xml:space="preserve"> </w:t>
            </w:r>
            <w:r w:rsidRPr="00500643">
              <w:rPr>
                <w:rFonts w:ascii="Sylfaen" w:hAnsi="Sylfaen" w:cs="Sylfaen"/>
                <w:szCs w:val="20"/>
                <w:lang w:val="hy-AM"/>
              </w:rPr>
              <w:t>ծառայություններ</w:t>
            </w:r>
            <w:r w:rsidRPr="00500643">
              <w:rPr>
                <w:rFonts w:ascii="Sylfaen" w:hAnsi="Sylfaen"/>
                <w:szCs w:val="20"/>
                <w:lang w:val="hy-AM"/>
              </w:rPr>
              <w:t xml:space="preserve"> (</w:t>
            </w:r>
            <w:r w:rsidRPr="00500643">
              <w:rPr>
                <w:rFonts w:ascii="Sylfaen" w:hAnsi="Sylfaen" w:cs="Sylfaen"/>
                <w:szCs w:val="20"/>
                <w:lang w:val="hy-AM"/>
              </w:rPr>
              <w:t>այսուհետ</w:t>
            </w:r>
            <w:r w:rsidRPr="00500643">
              <w:rPr>
                <w:rFonts w:ascii="Sylfaen" w:hAnsi="Sylfaen"/>
                <w:szCs w:val="20"/>
                <w:lang w:val="hy-AM"/>
              </w:rPr>
              <w:t xml:space="preserve">` </w:t>
            </w:r>
            <w:r w:rsidRPr="00500643">
              <w:rPr>
                <w:rFonts w:ascii="Sylfaen" w:hAnsi="Sylfaen" w:cs="Sylfaen"/>
                <w:szCs w:val="20"/>
                <w:lang w:val="hy-AM"/>
              </w:rPr>
              <w:t>Ծառայություններ</w:t>
            </w:r>
            <w:r w:rsidRPr="00500643">
              <w:rPr>
                <w:rFonts w:ascii="Sylfaen" w:hAnsi="Sylfaen"/>
                <w:szCs w:val="20"/>
                <w:lang w:val="hy-AM"/>
              </w:rPr>
              <w:t xml:space="preserve">) </w:t>
            </w:r>
            <w:r w:rsidRPr="00500643">
              <w:rPr>
                <w:rFonts w:ascii="Sylfaen" w:hAnsi="Sylfaen" w:cs="Sylfaen"/>
                <w:szCs w:val="20"/>
                <w:lang w:val="hy-AM"/>
              </w:rPr>
              <w:t>Ֆինանսական</w:t>
            </w:r>
            <w:r w:rsidRPr="00500643">
              <w:rPr>
                <w:rFonts w:ascii="Sylfaen" w:hAnsi="Sylfaen"/>
                <w:szCs w:val="20"/>
                <w:lang w:val="hy-AM"/>
              </w:rPr>
              <w:t xml:space="preserve"> </w:t>
            </w:r>
            <w:r w:rsidRPr="0036492F">
              <w:rPr>
                <w:rFonts w:ascii="Sylfaen" w:hAnsi="Sylfaen" w:cs="Sylfaen"/>
                <w:szCs w:val="20"/>
                <w:lang w:val="hy-AM"/>
              </w:rPr>
              <w:t>հ</w:t>
            </w:r>
            <w:r w:rsidRPr="00500643">
              <w:rPr>
                <w:rFonts w:ascii="Sylfaen" w:hAnsi="Sylfaen" w:cs="Sylfaen"/>
                <w:szCs w:val="20"/>
                <w:lang w:val="hy-AM"/>
              </w:rPr>
              <w:t>աշվետվությունների</w:t>
            </w:r>
            <w:r w:rsidRPr="00500643">
              <w:rPr>
                <w:rFonts w:ascii="Sylfaen" w:hAnsi="Sylfaen"/>
                <w:szCs w:val="20"/>
                <w:lang w:val="hy-AM"/>
              </w:rPr>
              <w:t xml:space="preserve"> </w:t>
            </w:r>
            <w:r w:rsidRPr="0036492F">
              <w:rPr>
                <w:rFonts w:ascii="Sylfaen" w:hAnsi="Sylfaen" w:cs="Sylfaen"/>
                <w:szCs w:val="20"/>
                <w:lang w:val="hy-AM"/>
              </w:rPr>
              <w:t>մ</w:t>
            </w:r>
            <w:r w:rsidRPr="00500643">
              <w:rPr>
                <w:rFonts w:ascii="Sylfaen" w:hAnsi="Sylfaen" w:cs="Sylfaen"/>
                <w:szCs w:val="20"/>
                <w:lang w:val="hy-AM"/>
              </w:rPr>
              <w:t>իջազգային</w:t>
            </w:r>
            <w:r w:rsidRPr="00500643">
              <w:rPr>
                <w:rFonts w:ascii="Sylfaen" w:hAnsi="Sylfaen"/>
                <w:szCs w:val="20"/>
                <w:lang w:val="hy-AM"/>
              </w:rPr>
              <w:t xml:space="preserve"> </w:t>
            </w:r>
            <w:r w:rsidRPr="0036492F">
              <w:rPr>
                <w:rFonts w:ascii="Sylfaen" w:hAnsi="Sylfaen" w:cs="Sylfaen"/>
                <w:szCs w:val="20"/>
                <w:lang w:val="hy-AM"/>
              </w:rPr>
              <w:t>ս</w:t>
            </w:r>
            <w:r w:rsidRPr="00500643">
              <w:rPr>
                <w:rFonts w:ascii="Sylfaen" w:hAnsi="Sylfaen" w:cs="Sylfaen"/>
                <w:szCs w:val="20"/>
                <w:lang w:val="hy-AM"/>
              </w:rPr>
              <w:t>տանդարտների</w:t>
            </w:r>
            <w:r w:rsidRPr="00500643">
              <w:rPr>
                <w:rFonts w:ascii="Sylfaen" w:hAnsi="Sylfaen"/>
                <w:szCs w:val="20"/>
                <w:lang w:val="hy-AM"/>
              </w:rPr>
              <w:t xml:space="preserve"> </w:t>
            </w:r>
            <w:r w:rsidRPr="00500643">
              <w:rPr>
                <w:rFonts w:ascii="Sylfaen" w:hAnsi="Sylfaen" w:cs="Sylfaen"/>
                <w:szCs w:val="20"/>
                <w:lang w:val="hy-AM"/>
              </w:rPr>
              <w:t>հիման</w:t>
            </w:r>
            <w:r w:rsidRPr="00500643">
              <w:rPr>
                <w:rFonts w:ascii="Sylfaen" w:hAnsi="Sylfaen"/>
                <w:szCs w:val="20"/>
                <w:lang w:val="hy-AM"/>
              </w:rPr>
              <w:t xml:space="preserve"> </w:t>
            </w:r>
            <w:r w:rsidRPr="00500643">
              <w:rPr>
                <w:rFonts w:ascii="Sylfaen" w:hAnsi="Sylfaen" w:cs="Sylfaen"/>
                <w:szCs w:val="20"/>
                <w:lang w:val="hy-AM"/>
              </w:rPr>
              <w:t>վրա</w:t>
            </w:r>
            <w:r w:rsidRPr="00500643">
              <w:rPr>
                <w:rFonts w:ascii="Sylfaen" w:hAnsi="Sylfaen"/>
                <w:szCs w:val="20"/>
                <w:lang w:val="hy-AM"/>
              </w:rPr>
              <w:t xml:space="preserve"> </w:t>
            </w:r>
            <w:r w:rsidRPr="00235BBC">
              <w:rPr>
                <w:rFonts w:ascii="Sylfaen" w:hAnsi="Sylfaen"/>
                <w:szCs w:val="20"/>
                <w:highlight w:val="green"/>
                <w:lang w:val="hy-AM"/>
              </w:rPr>
              <w:t>20</w:t>
            </w:r>
            <w:r w:rsidRPr="0036492F">
              <w:rPr>
                <w:rFonts w:ascii="Sylfaen" w:hAnsi="Sylfaen"/>
                <w:szCs w:val="20"/>
                <w:highlight w:val="green"/>
                <w:lang w:val="hy-AM"/>
              </w:rPr>
              <w:t>2</w:t>
            </w:r>
            <w:r w:rsidR="00686BDD" w:rsidRPr="009C6D6E">
              <w:rPr>
                <w:rFonts w:ascii="Sylfaen" w:hAnsi="Sylfaen"/>
                <w:szCs w:val="20"/>
                <w:highlight w:val="green"/>
                <w:lang w:val="hy-AM"/>
              </w:rPr>
              <w:t>6</w:t>
            </w:r>
            <w:r w:rsidRPr="00235BBC">
              <w:rPr>
                <w:rFonts w:ascii="Sylfaen" w:hAnsi="Sylfaen" w:cs="Sylfaen"/>
                <w:szCs w:val="20"/>
                <w:highlight w:val="green"/>
                <w:lang w:val="hy-AM"/>
              </w:rPr>
              <w:t>թ</w:t>
            </w:r>
            <w:r w:rsidRPr="00235BBC">
              <w:rPr>
                <w:rFonts w:ascii="Sylfaen" w:hAnsi="Sylfaen"/>
                <w:szCs w:val="20"/>
                <w:highlight w:val="green"/>
                <w:lang w:val="hy-AM"/>
              </w:rPr>
              <w:t xml:space="preserve">. </w:t>
            </w:r>
            <w:r w:rsidRPr="00235BBC">
              <w:rPr>
                <w:rFonts w:ascii="Sylfaen" w:hAnsi="Sylfaen" w:cs="Sylfaen"/>
                <w:szCs w:val="20"/>
                <w:highlight w:val="green"/>
                <w:lang w:val="hy-AM"/>
              </w:rPr>
              <w:t>դեկտեմբերի</w:t>
            </w:r>
            <w:r w:rsidRPr="00235BBC">
              <w:rPr>
                <w:rFonts w:ascii="Sylfaen" w:hAnsi="Sylfaen"/>
                <w:szCs w:val="20"/>
                <w:highlight w:val="green"/>
                <w:lang w:val="hy-AM"/>
              </w:rPr>
              <w:t xml:space="preserve"> 31-</w:t>
            </w:r>
            <w:r w:rsidRPr="00235BBC">
              <w:rPr>
                <w:rFonts w:ascii="Sylfaen" w:hAnsi="Sylfaen" w:cs="Sylfaen"/>
                <w:szCs w:val="20"/>
                <w:highlight w:val="green"/>
                <w:lang w:val="hy-AM"/>
              </w:rPr>
              <w:t>ին</w:t>
            </w:r>
            <w:r w:rsidRPr="00500643">
              <w:rPr>
                <w:rFonts w:ascii="Sylfaen" w:hAnsi="Sylfaen"/>
                <w:szCs w:val="20"/>
                <w:lang w:val="hy-AM"/>
              </w:rPr>
              <w:t xml:space="preserve"> </w:t>
            </w:r>
            <w:r w:rsidRPr="00500643">
              <w:rPr>
                <w:rFonts w:ascii="Sylfaen" w:hAnsi="Sylfaen" w:cs="Sylfaen"/>
                <w:szCs w:val="20"/>
                <w:lang w:val="hy-AM"/>
              </w:rPr>
              <w:t>ավարտվող</w:t>
            </w:r>
            <w:r w:rsidRPr="00500643">
              <w:rPr>
                <w:rFonts w:ascii="Sylfaen" w:hAnsi="Sylfaen"/>
                <w:szCs w:val="20"/>
                <w:lang w:val="hy-AM"/>
              </w:rPr>
              <w:t xml:space="preserve"> </w:t>
            </w:r>
            <w:r w:rsidRPr="00500643">
              <w:rPr>
                <w:rFonts w:ascii="Sylfaen" w:hAnsi="Sylfaen" w:cs="Sylfaen"/>
                <w:szCs w:val="20"/>
                <w:lang w:val="hy-AM"/>
              </w:rPr>
              <w:t>հաշվետու</w:t>
            </w:r>
            <w:r w:rsidRPr="00500643">
              <w:rPr>
                <w:rFonts w:ascii="Sylfaen" w:hAnsi="Sylfaen"/>
                <w:szCs w:val="20"/>
                <w:lang w:val="hy-AM"/>
              </w:rPr>
              <w:t xml:space="preserve"> </w:t>
            </w:r>
            <w:r w:rsidRPr="00500643">
              <w:rPr>
                <w:rFonts w:ascii="Sylfaen" w:hAnsi="Sylfaen" w:cs="Sylfaen"/>
                <w:szCs w:val="20"/>
                <w:lang w:val="hy-AM"/>
              </w:rPr>
              <w:t>տարվա</w:t>
            </w:r>
            <w:r w:rsidRPr="00500643">
              <w:rPr>
                <w:rFonts w:ascii="Sylfaen" w:hAnsi="Sylfaen"/>
                <w:szCs w:val="20"/>
                <w:lang w:val="hy-AM"/>
              </w:rPr>
              <w:t xml:space="preserve"> </w:t>
            </w:r>
            <w:r w:rsidRPr="00500643">
              <w:rPr>
                <w:rFonts w:ascii="Sylfaen" w:hAnsi="Sylfaen" w:cs="Sylfaen"/>
                <w:szCs w:val="20"/>
                <w:lang w:val="hy-AM"/>
              </w:rPr>
              <w:t>համար</w:t>
            </w:r>
            <w:r w:rsidRPr="00500643">
              <w:rPr>
                <w:rFonts w:ascii="Sylfaen" w:hAnsi="Sylfaen"/>
                <w:szCs w:val="20"/>
                <w:lang w:val="hy-AM"/>
              </w:rPr>
              <w:t xml:space="preserve"> </w:t>
            </w:r>
            <w:r w:rsidRPr="00500643">
              <w:rPr>
                <w:rFonts w:ascii="Sylfaen" w:hAnsi="Sylfaen" w:cs="Sylfaen"/>
                <w:szCs w:val="20"/>
                <w:lang w:val="hy-AM"/>
              </w:rPr>
              <w:t>կազմված</w:t>
            </w:r>
            <w:r w:rsidRPr="00500643">
              <w:rPr>
                <w:rFonts w:ascii="Sylfaen" w:hAnsi="Sylfaen"/>
                <w:szCs w:val="20"/>
                <w:lang w:val="hy-AM"/>
              </w:rPr>
              <w:t xml:space="preserve">` </w:t>
            </w:r>
            <w:r w:rsidRPr="00500643">
              <w:rPr>
                <w:rFonts w:ascii="Sylfaen" w:hAnsi="Sylfaen"/>
                <w:b/>
                <w:szCs w:val="20"/>
                <w:lang w:val="hy-AM"/>
              </w:rPr>
              <w:t>«</w:t>
            </w:r>
            <w:r w:rsidRPr="00500643">
              <w:rPr>
                <w:rFonts w:ascii="Sylfaen" w:hAnsi="Sylfaen" w:cs="Sylfaen"/>
                <w:b/>
                <w:szCs w:val="20"/>
                <w:lang w:val="hy-AM"/>
              </w:rPr>
              <w:t>Գազպրոմ</w:t>
            </w:r>
            <w:r w:rsidRPr="00500643">
              <w:rPr>
                <w:rFonts w:ascii="Sylfaen" w:hAnsi="Sylfaen"/>
                <w:b/>
                <w:szCs w:val="20"/>
                <w:lang w:val="hy-AM"/>
              </w:rPr>
              <w:t xml:space="preserve"> </w:t>
            </w:r>
            <w:r w:rsidRPr="00500643">
              <w:rPr>
                <w:rFonts w:ascii="Sylfaen" w:hAnsi="Sylfaen" w:cs="Sylfaen"/>
                <w:b/>
                <w:szCs w:val="20"/>
                <w:lang w:val="hy-AM"/>
              </w:rPr>
              <w:t>Արմենիա</w:t>
            </w:r>
            <w:r w:rsidRPr="00500643">
              <w:rPr>
                <w:rFonts w:ascii="Sylfaen" w:hAnsi="Sylfaen"/>
                <w:b/>
                <w:szCs w:val="20"/>
                <w:lang w:val="hy-AM"/>
              </w:rPr>
              <w:t xml:space="preserve">» </w:t>
            </w:r>
            <w:r w:rsidRPr="00500643">
              <w:rPr>
                <w:rFonts w:ascii="Sylfaen" w:hAnsi="Sylfaen" w:cs="Sylfaen"/>
                <w:b/>
                <w:szCs w:val="20"/>
                <w:lang w:val="hy-AM"/>
              </w:rPr>
              <w:t>ՓԲԸ</w:t>
            </w:r>
            <w:r w:rsidRPr="00500643">
              <w:rPr>
                <w:rFonts w:ascii="Sylfaen" w:hAnsi="Sylfaen"/>
                <w:b/>
                <w:szCs w:val="20"/>
                <w:lang w:val="hy-AM"/>
              </w:rPr>
              <w:t>-</w:t>
            </w:r>
            <w:r w:rsidRPr="00500643">
              <w:rPr>
                <w:rFonts w:ascii="Sylfaen" w:hAnsi="Sylfaen" w:cs="Sylfaen"/>
                <w:b/>
                <w:szCs w:val="20"/>
                <w:lang w:val="hy-AM"/>
              </w:rPr>
              <w:t>ի</w:t>
            </w:r>
            <w:r w:rsidRPr="00500643">
              <w:rPr>
                <w:rFonts w:ascii="Sylfaen" w:hAnsi="Sylfaen"/>
                <w:szCs w:val="20"/>
                <w:lang w:val="hy-AM"/>
              </w:rPr>
              <w:t xml:space="preserve"> (</w:t>
            </w:r>
            <w:r w:rsidRPr="00500643">
              <w:rPr>
                <w:rFonts w:ascii="Sylfaen" w:hAnsi="Sylfaen" w:cs="Sylfaen"/>
                <w:szCs w:val="20"/>
                <w:lang w:val="hy-AM"/>
              </w:rPr>
              <w:t>այսուհետ</w:t>
            </w:r>
            <w:r w:rsidRPr="0036492F">
              <w:rPr>
                <w:rFonts w:ascii="Sylfaen" w:hAnsi="Sylfaen" w:cs="Sylfaen"/>
                <w:szCs w:val="20"/>
                <w:lang w:val="hy-AM"/>
              </w:rPr>
              <w:t xml:space="preserve"> նաև</w:t>
            </w:r>
            <w:r w:rsidRPr="00500643">
              <w:rPr>
                <w:rFonts w:ascii="Sylfaen" w:hAnsi="Sylfaen"/>
                <w:szCs w:val="20"/>
                <w:lang w:val="hy-AM"/>
              </w:rPr>
              <w:t>`</w:t>
            </w:r>
            <w:r w:rsidRPr="00500643">
              <w:rPr>
                <w:rFonts w:ascii="Sylfaen" w:hAnsi="Sylfaen" w:cs="Sylfaen"/>
                <w:szCs w:val="20"/>
                <w:lang w:val="hy-AM"/>
              </w:rPr>
              <w:t>Աուդիտի</w:t>
            </w:r>
            <w:r w:rsidRPr="00500643">
              <w:rPr>
                <w:rFonts w:ascii="Sylfaen" w:hAnsi="Sylfaen"/>
                <w:szCs w:val="20"/>
                <w:lang w:val="hy-AM"/>
              </w:rPr>
              <w:t xml:space="preserve"> </w:t>
            </w:r>
            <w:r w:rsidRPr="00500643">
              <w:rPr>
                <w:rFonts w:ascii="Sylfaen" w:hAnsi="Sylfaen" w:cs="Sylfaen"/>
                <w:szCs w:val="20"/>
                <w:lang w:val="hy-AM"/>
              </w:rPr>
              <w:t>ենթարկվող</w:t>
            </w:r>
            <w:r w:rsidRPr="00500643">
              <w:rPr>
                <w:rFonts w:ascii="Sylfaen" w:hAnsi="Sylfaen"/>
                <w:szCs w:val="20"/>
                <w:lang w:val="hy-AM"/>
              </w:rPr>
              <w:t xml:space="preserve"> </w:t>
            </w:r>
            <w:r w:rsidRPr="00500643">
              <w:rPr>
                <w:rFonts w:ascii="Sylfaen" w:hAnsi="Sylfaen" w:cs="Sylfaen"/>
                <w:szCs w:val="20"/>
                <w:lang w:val="hy-AM"/>
              </w:rPr>
              <w:lastRenderedPageBreak/>
              <w:t>հաստատություն</w:t>
            </w:r>
            <w:r w:rsidRPr="00500643">
              <w:rPr>
                <w:rFonts w:ascii="Sylfaen" w:hAnsi="Sylfaen"/>
                <w:szCs w:val="20"/>
                <w:lang w:val="hy-AM"/>
              </w:rPr>
              <w:t>)</w:t>
            </w:r>
            <w:r w:rsidRPr="0036492F">
              <w:rPr>
                <w:rFonts w:ascii="Sylfaen" w:hAnsi="Sylfaen"/>
                <w:szCs w:val="20"/>
                <w:lang w:val="hy-AM"/>
              </w:rPr>
              <w:t xml:space="preserve"> </w:t>
            </w:r>
            <w:r w:rsidRPr="00500643">
              <w:rPr>
                <w:rFonts w:ascii="Sylfaen" w:hAnsi="Sylfaen" w:cs="Sylfaen"/>
                <w:szCs w:val="20"/>
                <w:lang w:val="hy-AM"/>
              </w:rPr>
              <w:t>համախմբված</w:t>
            </w:r>
            <w:r w:rsidRPr="00500643">
              <w:rPr>
                <w:rFonts w:ascii="Sylfaen" w:hAnsi="Sylfaen"/>
                <w:szCs w:val="20"/>
                <w:lang w:val="hy-AM"/>
              </w:rPr>
              <w:t xml:space="preserve"> </w:t>
            </w:r>
            <w:r w:rsidRPr="0036492F">
              <w:rPr>
                <w:rFonts w:ascii="Sylfaen" w:hAnsi="Sylfaen"/>
                <w:szCs w:val="20"/>
                <w:lang w:val="hy-AM"/>
              </w:rPr>
              <w:t>և առանձին</w:t>
            </w:r>
            <w:r w:rsidRPr="00500643">
              <w:rPr>
                <w:rFonts w:ascii="Sylfaen" w:hAnsi="Sylfaen" w:cs="Sylfaen"/>
                <w:szCs w:val="20"/>
                <w:lang w:val="hy-AM"/>
              </w:rPr>
              <w:t xml:space="preserve"> ֆինանսական</w:t>
            </w:r>
            <w:r w:rsidRPr="00500643">
              <w:rPr>
                <w:rFonts w:ascii="Sylfaen" w:hAnsi="Sylfaen"/>
                <w:szCs w:val="20"/>
                <w:lang w:val="hy-AM"/>
              </w:rPr>
              <w:t xml:space="preserve"> </w:t>
            </w:r>
            <w:r w:rsidRPr="00500643">
              <w:rPr>
                <w:rFonts w:ascii="Sylfaen" w:hAnsi="Sylfaen" w:cs="Sylfaen"/>
                <w:szCs w:val="20"/>
                <w:lang w:val="hy-AM"/>
              </w:rPr>
              <w:t>հաշվետվությունների</w:t>
            </w:r>
            <w:r w:rsidRPr="00500643">
              <w:rPr>
                <w:rFonts w:ascii="Sylfaen" w:hAnsi="Sylfaen"/>
                <w:szCs w:val="20"/>
                <w:lang w:val="hy-AM"/>
              </w:rPr>
              <w:t xml:space="preserve"> (</w:t>
            </w:r>
            <w:r w:rsidRPr="00500643">
              <w:rPr>
                <w:rFonts w:ascii="Sylfaen" w:hAnsi="Sylfaen" w:cs="Sylfaen"/>
                <w:szCs w:val="20"/>
                <w:lang w:val="hy-AM"/>
              </w:rPr>
              <w:t>այսուհետ</w:t>
            </w:r>
            <w:r w:rsidRPr="0036492F">
              <w:rPr>
                <w:rFonts w:ascii="Sylfaen" w:hAnsi="Sylfaen" w:cs="Sylfaen"/>
                <w:szCs w:val="20"/>
                <w:lang w:val="hy-AM"/>
              </w:rPr>
              <w:t xml:space="preserve"> նաև</w:t>
            </w:r>
            <w:r w:rsidRPr="00500643">
              <w:rPr>
                <w:rFonts w:ascii="Sylfaen" w:hAnsi="Sylfaen"/>
                <w:szCs w:val="20"/>
                <w:lang w:val="hy-AM"/>
              </w:rPr>
              <w:t xml:space="preserve">` </w:t>
            </w:r>
            <w:r w:rsidRPr="00500643">
              <w:rPr>
                <w:rFonts w:ascii="Sylfaen" w:hAnsi="Sylfaen" w:cs="Sylfaen"/>
                <w:szCs w:val="20"/>
                <w:lang w:val="hy-AM"/>
              </w:rPr>
              <w:t>Հաշվետվություններ</w:t>
            </w:r>
            <w:r w:rsidRPr="00500643">
              <w:rPr>
                <w:rFonts w:ascii="Sylfaen" w:hAnsi="Sylfaen"/>
                <w:szCs w:val="20"/>
                <w:lang w:val="hy-AM"/>
              </w:rPr>
              <w:t xml:space="preserve">) </w:t>
            </w:r>
            <w:r w:rsidRPr="00500643">
              <w:rPr>
                <w:rFonts w:ascii="Sylfaen" w:hAnsi="Sylfaen" w:cs="Sylfaen"/>
                <w:szCs w:val="20"/>
                <w:lang w:val="hy-AM"/>
              </w:rPr>
              <w:t>մասով</w:t>
            </w:r>
            <w:r w:rsidRPr="00500643">
              <w:rPr>
                <w:rFonts w:ascii="Sylfaen" w:hAnsi="Sylfaen"/>
                <w:szCs w:val="20"/>
                <w:lang w:val="hy-AM"/>
              </w:rPr>
              <w:t xml:space="preserve">: </w:t>
            </w:r>
            <w:r w:rsidRPr="00500643">
              <w:rPr>
                <w:rFonts w:ascii="Sylfaen" w:hAnsi="Sylfaen" w:cs="Sylfaen"/>
                <w:szCs w:val="20"/>
                <w:lang w:val="hy-AM"/>
              </w:rPr>
              <w:t>Աուդիտի</w:t>
            </w:r>
            <w:r w:rsidRPr="00500643">
              <w:rPr>
                <w:rFonts w:ascii="Sylfaen" w:hAnsi="Sylfaen"/>
                <w:szCs w:val="20"/>
                <w:lang w:val="hy-AM"/>
              </w:rPr>
              <w:t xml:space="preserve"> </w:t>
            </w:r>
            <w:r w:rsidRPr="00500643">
              <w:rPr>
                <w:rFonts w:ascii="Sylfaen" w:hAnsi="Sylfaen" w:cs="Sylfaen"/>
                <w:szCs w:val="20"/>
                <w:lang w:val="hy-AM"/>
              </w:rPr>
              <w:t>հիման</w:t>
            </w:r>
            <w:r w:rsidRPr="00500643">
              <w:rPr>
                <w:rFonts w:ascii="Sylfaen" w:hAnsi="Sylfaen"/>
                <w:szCs w:val="20"/>
                <w:lang w:val="hy-AM"/>
              </w:rPr>
              <w:t xml:space="preserve"> </w:t>
            </w:r>
            <w:r w:rsidRPr="00500643">
              <w:rPr>
                <w:rFonts w:ascii="Sylfaen" w:hAnsi="Sylfaen" w:cs="Sylfaen"/>
                <w:szCs w:val="20"/>
                <w:lang w:val="hy-AM"/>
              </w:rPr>
              <w:t>վրա</w:t>
            </w:r>
            <w:r w:rsidRPr="00500643">
              <w:rPr>
                <w:rFonts w:ascii="Sylfaen" w:hAnsi="Sylfaen"/>
                <w:szCs w:val="20"/>
                <w:lang w:val="hy-AM"/>
              </w:rPr>
              <w:t xml:space="preserve"> </w:t>
            </w:r>
            <w:r w:rsidRPr="00500643">
              <w:rPr>
                <w:rFonts w:ascii="Sylfaen" w:hAnsi="Sylfaen" w:cs="Sylfaen"/>
                <w:szCs w:val="20"/>
                <w:lang w:val="hy-AM"/>
              </w:rPr>
              <w:t>Աուդիտորը</w:t>
            </w:r>
            <w:r w:rsidRPr="00500643">
              <w:rPr>
                <w:rFonts w:ascii="Sylfaen" w:hAnsi="Sylfaen"/>
                <w:szCs w:val="20"/>
                <w:lang w:val="hy-AM"/>
              </w:rPr>
              <w:t xml:space="preserve"> </w:t>
            </w:r>
            <w:r w:rsidRPr="00500643">
              <w:rPr>
                <w:rFonts w:ascii="Sylfaen" w:hAnsi="Sylfaen" w:cs="Sylfaen"/>
                <w:szCs w:val="20"/>
                <w:lang w:val="hy-AM"/>
              </w:rPr>
              <w:t>աուդիտորական</w:t>
            </w:r>
            <w:r w:rsidRPr="00500643">
              <w:rPr>
                <w:rFonts w:ascii="Sylfaen" w:hAnsi="Sylfaen"/>
                <w:szCs w:val="20"/>
                <w:lang w:val="hy-AM"/>
              </w:rPr>
              <w:t xml:space="preserve"> </w:t>
            </w:r>
            <w:r w:rsidRPr="00500643">
              <w:rPr>
                <w:rFonts w:ascii="Sylfaen" w:hAnsi="Sylfaen" w:cs="Sylfaen"/>
                <w:szCs w:val="20"/>
                <w:lang w:val="hy-AM"/>
              </w:rPr>
              <w:t>եզրակացություն</w:t>
            </w:r>
            <w:r w:rsidRPr="00500643">
              <w:rPr>
                <w:rFonts w:ascii="Sylfaen" w:hAnsi="Sylfaen"/>
                <w:szCs w:val="20"/>
                <w:lang w:val="hy-AM"/>
              </w:rPr>
              <w:t xml:space="preserve"> </w:t>
            </w:r>
            <w:r w:rsidRPr="00500643">
              <w:rPr>
                <w:rFonts w:ascii="Sylfaen" w:hAnsi="Sylfaen" w:cs="Sylfaen"/>
                <w:szCs w:val="20"/>
                <w:lang w:val="hy-AM"/>
              </w:rPr>
              <w:t>է</w:t>
            </w:r>
            <w:r w:rsidRPr="00500643">
              <w:rPr>
                <w:rFonts w:ascii="Sylfaen" w:hAnsi="Sylfaen"/>
                <w:szCs w:val="20"/>
                <w:lang w:val="hy-AM"/>
              </w:rPr>
              <w:t xml:space="preserve"> </w:t>
            </w:r>
            <w:r w:rsidRPr="00500643">
              <w:rPr>
                <w:rFonts w:ascii="Sylfaen" w:hAnsi="Sylfaen" w:cs="Sylfaen"/>
                <w:szCs w:val="20"/>
                <w:lang w:val="hy-AM"/>
              </w:rPr>
              <w:t>ներկայացնում</w:t>
            </w:r>
            <w:r w:rsidRPr="00500643">
              <w:rPr>
                <w:rFonts w:ascii="Sylfaen" w:hAnsi="Sylfaen"/>
                <w:szCs w:val="20"/>
                <w:lang w:val="hy-AM"/>
              </w:rPr>
              <w:t xml:space="preserve"> </w:t>
            </w:r>
            <w:r w:rsidRPr="00500643">
              <w:rPr>
                <w:rFonts w:ascii="Sylfaen" w:hAnsi="Sylfaen" w:cs="Sylfaen"/>
                <w:szCs w:val="20"/>
                <w:lang w:val="hy-AM"/>
              </w:rPr>
              <w:t>այն</w:t>
            </w:r>
            <w:r w:rsidRPr="00500643">
              <w:rPr>
                <w:rFonts w:ascii="Sylfaen" w:hAnsi="Sylfaen"/>
                <w:szCs w:val="20"/>
                <w:lang w:val="hy-AM"/>
              </w:rPr>
              <w:t xml:space="preserve"> </w:t>
            </w:r>
            <w:r w:rsidRPr="00500643">
              <w:rPr>
                <w:rFonts w:ascii="Sylfaen" w:hAnsi="Sylfaen" w:cs="Sylfaen"/>
                <w:szCs w:val="20"/>
                <w:lang w:val="hy-AM"/>
              </w:rPr>
              <w:t>մասին</w:t>
            </w:r>
            <w:r w:rsidRPr="00500643">
              <w:rPr>
                <w:rFonts w:ascii="Sylfaen" w:hAnsi="Sylfaen"/>
                <w:szCs w:val="20"/>
                <w:lang w:val="hy-AM"/>
              </w:rPr>
              <w:t xml:space="preserve">, </w:t>
            </w:r>
            <w:r w:rsidRPr="00500643">
              <w:rPr>
                <w:rFonts w:ascii="Sylfaen" w:hAnsi="Sylfaen" w:cs="Sylfaen"/>
                <w:szCs w:val="20"/>
                <w:lang w:val="hy-AM"/>
              </w:rPr>
              <w:t>թե</w:t>
            </w:r>
            <w:r w:rsidRPr="00500643">
              <w:rPr>
                <w:rFonts w:ascii="Sylfaen" w:hAnsi="Sylfaen"/>
                <w:szCs w:val="20"/>
                <w:lang w:val="hy-AM"/>
              </w:rPr>
              <w:t xml:space="preserve"> </w:t>
            </w:r>
            <w:r w:rsidRPr="00500643">
              <w:rPr>
                <w:rFonts w:ascii="Sylfaen" w:hAnsi="Sylfaen" w:cs="Sylfaen"/>
                <w:szCs w:val="20"/>
                <w:lang w:val="hy-AM"/>
              </w:rPr>
              <w:t>արդյոք</w:t>
            </w:r>
            <w:r w:rsidRPr="00500643">
              <w:rPr>
                <w:rFonts w:ascii="Sylfaen" w:hAnsi="Sylfaen"/>
                <w:szCs w:val="20"/>
                <w:lang w:val="hy-AM"/>
              </w:rPr>
              <w:t xml:space="preserve"> </w:t>
            </w:r>
            <w:r w:rsidRPr="00500643">
              <w:rPr>
                <w:rFonts w:ascii="Sylfaen" w:hAnsi="Sylfaen" w:cs="Sylfaen"/>
                <w:szCs w:val="20"/>
                <w:lang w:val="hy-AM"/>
              </w:rPr>
              <w:t xml:space="preserve">համախմբված </w:t>
            </w:r>
            <w:r w:rsidRPr="0036492F">
              <w:rPr>
                <w:rFonts w:ascii="Sylfaen" w:hAnsi="Sylfaen" w:cs="Sylfaen"/>
                <w:szCs w:val="20"/>
                <w:lang w:val="hy-AM"/>
              </w:rPr>
              <w:t xml:space="preserve">և առանձին </w:t>
            </w:r>
            <w:r w:rsidRPr="00500643">
              <w:rPr>
                <w:rFonts w:ascii="Sylfaen" w:hAnsi="Sylfaen" w:cs="Sylfaen"/>
                <w:szCs w:val="20"/>
                <w:lang w:val="hy-AM"/>
              </w:rPr>
              <w:t>ֆինանսական</w:t>
            </w:r>
            <w:r w:rsidRPr="00500643">
              <w:rPr>
                <w:rFonts w:ascii="Sylfaen" w:hAnsi="Sylfaen"/>
                <w:szCs w:val="20"/>
                <w:lang w:val="hy-AM"/>
              </w:rPr>
              <w:t xml:space="preserve"> </w:t>
            </w:r>
            <w:r w:rsidRPr="00500643">
              <w:rPr>
                <w:rFonts w:ascii="Sylfaen" w:hAnsi="Sylfaen" w:cs="Sylfaen"/>
                <w:szCs w:val="20"/>
                <w:lang w:val="hy-AM"/>
              </w:rPr>
              <w:t>հաշվետվությունները</w:t>
            </w:r>
            <w:r w:rsidRPr="00500643">
              <w:rPr>
                <w:rFonts w:ascii="Sylfaen" w:hAnsi="Sylfaen"/>
                <w:szCs w:val="20"/>
                <w:lang w:val="hy-AM"/>
              </w:rPr>
              <w:t xml:space="preserve"> </w:t>
            </w:r>
            <w:r w:rsidRPr="00500643">
              <w:rPr>
                <w:rFonts w:ascii="Sylfaen" w:hAnsi="Sylfaen" w:cs="Sylfaen"/>
                <w:szCs w:val="20"/>
                <w:lang w:val="hy-AM"/>
              </w:rPr>
              <w:t>բոլոր</w:t>
            </w:r>
            <w:r w:rsidRPr="00500643">
              <w:rPr>
                <w:rFonts w:ascii="Sylfaen" w:hAnsi="Sylfaen"/>
                <w:szCs w:val="20"/>
                <w:lang w:val="hy-AM"/>
              </w:rPr>
              <w:t xml:space="preserve"> </w:t>
            </w:r>
            <w:r w:rsidRPr="00500643">
              <w:rPr>
                <w:rFonts w:ascii="Sylfaen" w:hAnsi="Sylfaen" w:cs="Sylfaen"/>
                <w:szCs w:val="20"/>
                <w:lang w:val="hy-AM"/>
              </w:rPr>
              <w:t>էական</w:t>
            </w:r>
            <w:r w:rsidRPr="00500643">
              <w:rPr>
                <w:rFonts w:ascii="Sylfaen" w:hAnsi="Sylfaen"/>
                <w:szCs w:val="20"/>
                <w:lang w:val="hy-AM"/>
              </w:rPr>
              <w:t xml:space="preserve"> </w:t>
            </w:r>
            <w:r w:rsidRPr="00500643">
              <w:rPr>
                <w:rFonts w:ascii="Sylfaen" w:hAnsi="Sylfaen" w:cs="Sylfaen"/>
                <w:szCs w:val="20"/>
                <w:lang w:val="hy-AM"/>
              </w:rPr>
              <w:t>առումներով</w:t>
            </w:r>
            <w:r w:rsidRPr="00500643">
              <w:rPr>
                <w:rFonts w:ascii="Sylfaen" w:hAnsi="Sylfaen"/>
                <w:szCs w:val="20"/>
                <w:lang w:val="hy-AM"/>
              </w:rPr>
              <w:t xml:space="preserve"> </w:t>
            </w:r>
            <w:r w:rsidRPr="00500643">
              <w:rPr>
                <w:rFonts w:ascii="Sylfaen" w:hAnsi="Sylfaen" w:cs="Sylfaen"/>
                <w:szCs w:val="20"/>
                <w:lang w:val="hy-AM"/>
              </w:rPr>
              <w:t>ճշմարիտ</w:t>
            </w:r>
            <w:r w:rsidRPr="00500643">
              <w:rPr>
                <w:rFonts w:ascii="Sylfaen" w:hAnsi="Sylfaen"/>
                <w:szCs w:val="20"/>
                <w:lang w:val="hy-AM"/>
              </w:rPr>
              <w:t xml:space="preserve"> </w:t>
            </w:r>
            <w:r w:rsidRPr="00500643">
              <w:rPr>
                <w:rFonts w:ascii="Sylfaen" w:hAnsi="Sylfaen" w:cs="Sylfaen"/>
                <w:szCs w:val="20"/>
                <w:lang w:val="hy-AM"/>
              </w:rPr>
              <w:t>են</w:t>
            </w:r>
            <w:r w:rsidRPr="00500643">
              <w:rPr>
                <w:rFonts w:ascii="Sylfaen" w:hAnsi="Sylfaen"/>
                <w:szCs w:val="20"/>
                <w:lang w:val="hy-AM"/>
              </w:rPr>
              <w:t xml:space="preserve"> </w:t>
            </w:r>
            <w:r w:rsidRPr="00500643">
              <w:rPr>
                <w:rFonts w:ascii="Sylfaen" w:hAnsi="Sylfaen" w:cs="Sylfaen"/>
                <w:szCs w:val="20"/>
                <w:lang w:val="hy-AM"/>
              </w:rPr>
              <w:t>ներկայացնում</w:t>
            </w:r>
            <w:r w:rsidRPr="00500643">
              <w:rPr>
                <w:rFonts w:ascii="Sylfaen" w:hAnsi="Sylfaen"/>
                <w:szCs w:val="20"/>
                <w:lang w:val="hy-AM"/>
              </w:rPr>
              <w:t xml:space="preserve"> </w:t>
            </w:r>
            <w:r w:rsidRPr="00500643">
              <w:rPr>
                <w:rFonts w:ascii="Sylfaen" w:hAnsi="Sylfaen" w:cs="Sylfaen"/>
                <w:szCs w:val="20"/>
                <w:lang w:val="hy-AM"/>
              </w:rPr>
              <w:t>Աուդիտի</w:t>
            </w:r>
            <w:r w:rsidRPr="00500643">
              <w:rPr>
                <w:rFonts w:ascii="Sylfaen" w:hAnsi="Sylfaen"/>
                <w:szCs w:val="20"/>
                <w:lang w:val="hy-AM"/>
              </w:rPr>
              <w:t xml:space="preserve"> </w:t>
            </w:r>
            <w:r w:rsidRPr="00500643">
              <w:rPr>
                <w:rFonts w:ascii="Sylfaen" w:hAnsi="Sylfaen" w:cs="Sylfaen"/>
                <w:szCs w:val="20"/>
                <w:lang w:val="hy-AM"/>
              </w:rPr>
              <w:t>ենթարկվող</w:t>
            </w:r>
            <w:r w:rsidRPr="00500643">
              <w:rPr>
                <w:rFonts w:ascii="Sylfaen" w:hAnsi="Sylfaen"/>
                <w:szCs w:val="20"/>
                <w:lang w:val="hy-AM"/>
              </w:rPr>
              <w:t xml:space="preserve"> </w:t>
            </w:r>
            <w:r w:rsidRPr="00500643">
              <w:rPr>
                <w:rFonts w:ascii="Sylfaen" w:hAnsi="Sylfaen" w:cs="Sylfaen"/>
                <w:szCs w:val="20"/>
                <w:lang w:val="hy-AM"/>
              </w:rPr>
              <w:t>հաստատության</w:t>
            </w:r>
            <w:r w:rsidRPr="00500643">
              <w:rPr>
                <w:rFonts w:ascii="Sylfaen" w:hAnsi="Sylfaen"/>
                <w:szCs w:val="20"/>
                <w:lang w:val="hy-AM"/>
              </w:rPr>
              <w:t xml:space="preserve"> </w:t>
            </w:r>
            <w:r w:rsidRPr="00500643">
              <w:rPr>
                <w:rFonts w:ascii="Sylfaen" w:hAnsi="Sylfaen" w:cs="Sylfaen"/>
                <w:szCs w:val="20"/>
                <w:lang w:val="hy-AM"/>
              </w:rPr>
              <w:t>ֆինանսական</w:t>
            </w:r>
            <w:r w:rsidRPr="00500643">
              <w:rPr>
                <w:rFonts w:ascii="Sylfaen" w:hAnsi="Sylfaen"/>
                <w:szCs w:val="20"/>
                <w:lang w:val="hy-AM"/>
              </w:rPr>
              <w:t xml:space="preserve"> </w:t>
            </w:r>
            <w:r w:rsidRPr="00500643">
              <w:rPr>
                <w:rFonts w:ascii="Sylfaen" w:hAnsi="Sylfaen" w:cs="Sylfaen"/>
                <w:szCs w:val="20"/>
                <w:lang w:val="hy-AM"/>
              </w:rPr>
              <w:t>վիճակը</w:t>
            </w:r>
            <w:r w:rsidRPr="00500643">
              <w:rPr>
                <w:rFonts w:ascii="Sylfaen" w:hAnsi="Sylfaen"/>
                <w:szCs w:val="20"/>
                <w:lang w:val="hy-AM"/>
              </w:rPr>
              <w:t xml:space="preserve">                            </w:t>
            </w:r>
            <w:r w:rsidRPr="00235BBC">
              <w:rPr>
                <w:rFonts w:ascii="Sylfaen" w:hAnsi="Sylfaen"/>
                <w:szCs w:val="20"/>
                <w:highlight w:val="green"/>
                <w:u w:val="single"/>
                <w:lang w:val="hy-AM"/>
              </w:rPr>
              <w:t>202</w:t>
            </w:r>
            <w:r w:rsidR="00686BDD" w:rsidRPr="009C6D6E">
              <w:rPr>
                <w:rFonts w:ascii="Sylfaen" w:hAnsi="Sylfaen"/>
                <w:szCs w:val="20"/>
                <w:highlight w:val="green"/>
                <w:u w:val="single"/>
                <w:lang w:val="hy-AM"/>
              </w:rPr>
              <w:t>6</w:t>
            </w:r>
            <w:r w:rsidRPr="00235BBC">
              <w:rPr>
                <w:rFonts w:ascii="Sylfaen" w:hAnsi="Sylfaen"/>
                <w:szCs w:val="20"/>
                <w:highlight w:val="green"/>
                <w:u w:val="single"/>
                <w:lang w:val="hy-AM"/>
              </w:rPr>
              <w:t>թ. դեկտեմբերի 31-ի</w:t>
            </w:r>
            <w:r w:rsidRPr="00500643">
              <w:rPr>
                <w:rFonts w:ascii="Sylfaen" w:hAnsi="Sylfaen"/>
                <w:szCs w:val="20"/>
                <w:lang w:val="hy-AM"/>
              </w:rPr>
              <w:t xml:space="preserve"> </w:t>
            </w:r>
            <w:r w:rsidRPr="00500643">
              <w:rPr>
                <w:rFonts w:ascii="Sylfaen" w:hAnsi="Sylfaen" w:cs="Sylfaen"/>
                <w:szCs w:val="20"/>
                <w:lang w:val="hy-AM"/>
              </w:rPr>
              <w:t>դրությամբ</w:t>
            </w:r>
            <w:r w:rsidRPr="00500643">
              <w:rPr>
                <w:rFonts w:ascii="Sylfaen" w:hAnsi="Sylfaen"/>
                <w:szCs w:val="20"/>
                <w:lang w:val="hy-AM"/>
              </w:rPr>
              <w:t xml:space="preserve"> </w:t>
            </w:r>
            <w:r w:rsidRPr="00500643">
              <w:rPr>
                <w:rFonts w:ascii="Sylfaen" w:hAnsi="Sylfaen" w:cs="Sylfaen"/>
                <w:szCs w:val="20"/>
                <w:lang w:val="hy-AM"/>
              </w:rPr>
              <w:t>և</w:t>
            </w:r>
            <w:r w:rsidRPr="00500643">
              <w:rPr>
                <w:rFonts w:ascii="Sylfaen" w:hAnsi="Sylfaen"/>
                <w:szCs w:val="20"/>
                <w:lang w:val="hy-AM"/>
              </w:rPr>
              <w:t xml:space="preserve"> </w:t>
            </w:r>
            <w:r w:rsidRPr="00500643">
              <w:rPr>
                <w:rFonts w:ascii="Sylfaen" w:hAnsi="Sylfaen" w:cs="Sylfaen"/>
                <w:szCs w:val="20"/>
                <w:lang w:val="hy-AM"/>
              </w:rPr>
              <w:t>այդ</w:t>
            </w:r>
            <w:r w:rsidRPr="00500643">
              <w:rPr>
                <w:rFonts w:ascii="Sylfaen" w:hAnsi="Sylfaen"/>
                <w:szCs w:val="20"/>
                <w:lang w:val="hy-AM"/>
              </w:rPr>
              <w:t xml:space="preserve"> </w:t>
            </w:r>
            <w:r w:rsidRPr="00500643">
              <w:rPr>
                <w:rFonts w:ascii="Sylfaen" w:hAnsi="Sylfaen" w:cs="Sylfaen"/>
                <w:szCs w:val="20"/>
                <w:lang w:val="hy-AM"/>
              </w:rPr>
              <w:t>ամսաթվին</w:t>
            </w:r>
            <w:r w:rsidRPr="00500643">
              <w:rPr>
                <w:rFonts w:ascii="Sylfaen" w:hAnsi="Sylfaen"/>
                <w:szCs w:val="20"/>
                <w:lang w:val="hy-AM"/>
              </w:rPr>
              <w:t xml:space="preserve"> </w:t>
            </w:r>
            <w:r w:rsidRPr="00500643">
              <w:rPr>
                <w:rFonts w:ascii="Sylfaen" w:hAnsi="Sylfaen" w:cs="Sylfaen"/>
                <w:szCs w:val="20"/>
                <w:lang w:val="hy-AM"/>
              </w:rPr>
              <w:t>ավարտվող</w:t>
            </w:r>
            <w:r w:rsidRPr="00500643">
              <w:rPr>
                <w:rFonts w:ascii="Sylfaen" w:hAnsi="Sylfaen"/>
                <w:szCs w:val="20"/>
                <w:lang w:val="hy-AM"/>
              </w:rPr>
              <w:t xml:space="preserve"> </w:t>
            </w:r>
            <w:r w:rsidRPr="00500643">
              <w:rPr>
                <w:rFonts w:ascii="Sylfaen" w:hAnsi="Sylfaen" w:cs="Sylfaen"/>
                <w:szCs w:val="20"/>
                <w:lang w:val="hy-AM"/>
              </w:rPr>
              <w:t>տարվա</w:t>
            </w:r>
            <w:r w:rsidRPr="00500643">
              <w:rPr>
                <w:rFonts w:ascii="Sylfaen" w:hAnsi="Sylfaen"/>
                <w:szCs w:val="20"/>
                <w:lang w:val="hy-AM"/>
              </w:rPr>
              <w:t xml:space="preserve"> </w:t>
            </w:r>
            <w:r w:rsidRPr="00500643">
              <w:rPr>
                <w:rFonts w:ascii="Sylfaen" w:hAnsi="Sylfaen" w:cs="Sylfaen"/>
                <w:szCs w:val="20"/>
                <w:lang w:val="hy-AM"/>
              </w:rPr>
              <w:t>գործունեության</w:t>
            </w:r>
            <w:r w:rsidRPr="00500643">
              <w:rPr>
                <w:rFonts w:ascii="Sylfaen" w:hAnsi="Sylfaen"/>
                <w:szCs w:val="20"/>
                <w:lang w:val="hy-AM"/>
              </w:rPr>
              <w:t xml:space="preserve"> </w:t>
            </w:r>
            <w:r w:rsidRPr="00500643">
              <w:rPr>
                <w:rFonts w:ascii="Sylfaen" w:hAnsi="Sylfaen" w:cs="Sylfaen"/>
                <w:szCs w:val="20"/>
                <w:lang w:val="hy-AM"/>
              </w:rPr>
              <w:t>արդյունքները</w:t>
            </w:r>
            <w:r w:rsidRPr="00500643">
              <w:rPr>
                <w:rFonts w:ascii="Sylfaen" w:hAnsi="Sylfaen"/>
                <w:szCs w:val="20"/>
                <w:lang w:val="hy-AM"/>
              </w:rPr>
              <w:t xml:space="preserve"> </w:t>
            </w:r>
            <w:r w:rsidRPr="00500643">
              <w:rPr>
                <w:rFonts w:ascii="Sylfaen" w:hAnsi="Sylfaen" w:cs="Sylfaen"/>
                <w:szCs w:val="20"/>
                <w:lang w:val="hy-AM"/>
              </w:rPr>
              <w:t>և</w:t>
            </w:r>
            <w:r w:rsidRPr="00500643">
              <w:rPr>
                <w:rFonts w:ascii="Sylfaen" w:hAnsi="Sylfaen"/>
                <w:szCs w:val="20"/>
                <w:lang w:val="hy-AM"/>
              </w:rPr>
              <w:t xml:space="preserve"> </w:t>
            </w:r>
            <w:r w:rsidRPr="00183B6A">
              <w:rPr>
                <w:rFonts w:ascii="Sylfaen" w:hAnsi="Sylfaen" w:cs="Sylfaen"/>
                <w:szCs w:val="20"/>
                <w:lang w:val="hy-AM"/>
              </w:rPr>
              <w:t>դրամական</w:t>
            </w:r>
            <w:r w:rsidRPr="00183B6A">
              <w:rPr>
                <w:rFonts w:ascii="Sylfaen" w:hAnsi="Sylfaen"/>
                <w:szCs w:val="20"/>
                <w:lang w:val="hy-AM"/>
              </w:rPr>
              <w:t xml:space="preserve"> </w:t>
            </w:r>
            <w:r w:rsidRPr="00183B6A">
              <w:rPr>
                <w:rFonts w:ascii="Sylfaen" w:hAnsi="Sylfaen" w:cs="Sylfaen"/>
                <w:szCs w:val="20"/>
                <w:lang w:val="hy-AM"/>
              </w:rPr>
              <w:t>միջոցների</w:t>
            </w:r>
            <w:r w:rsidRPr="00183B6A">
              <w:rPr>
                <w:rFonts w:ascii="Sylfaen" w:hAnsi="Sylfaen"/>
                <w:szCs w:val="20"/>
                <w:lang w:val="hy-AM"/>
              </w:rPr>
              <w:t xml:space="preserve"> </w:t>
            </w:r>
            <w:r w:rsidRPr="00183B6A">
              <w:rPr>
                <w:rFonts w:ascii="Sylfaen" w:hAnsi="Sylfaen" w:cs="Sylfaen"/>
                <w:szCs w:val="20"/>
                <w:lang w:val="hy-AM"/>
              </w:rPr>
              <w:t>հոսքերը</w:t>
            </w:r>
            <w:r w:rsidRPr="00183B6A">
              <w:rPr>
                <w:rFonts w:ascii="Sylfaen" w:hAnsi="Sylfaen"/>
                <w:szCs w:val="20"/>
                <w:lang w:val="hy-AM"/>
              </w:rPr>
              <w:t xml:space="preserve">` </w:t>
            </w:r>
            <w:r w:rsidRPr="00183B6A">
              <w:rPr>
                <w:rFonts w:ascii="Sylfaen" w:hAnsi="Sylfaen" w:cs="Sylfaen"/>
                <w:szCs w:val="20"/>
                <w:lang w:val="hy-AM"/>
              </w:rPr>
              <w:t>Ֆ</w:t>
            </w:r>
            <w:r w:rsidRPr="00183B6A">
              <w:rPr>
                <w:szCs w:val="20"/>
                <w:lang w:val="hy-AM"/>
              </w:rPr>
              <w:t>‎</w:t>
            </w:r>
            <w:r w:rsidRPr="00183B6A">
              <w:rPr>
                <w:rFonts w:ascii="Sylfaen" w:hAnsi="Sylfaen" w:cs="Sylfaen"/>
                <w:szCs w:val="20"/>
                <w:lang w:val="hy-AM"/>
              </w:rPr>
              <w:t>ինանսական</w:t>
            </w:r>
            <w:r w:rsidRPr="00183B6A">
              <w:rPr>
                <w:rFonts w:ascii="Sylfaen" w:hAnsi="Sylfaen"/>
                <w:szCs w:val="20"/>
                <w:lang w:val="hy-AM"/>
              </w:rPr>
              <w:t xml:space="preserve"> </w:t>
            </w:r>
            <w:r w:rsidRPr="00183B6A">
              <w:rPr>
                <w:rFonts w:ascii="Sylfaen" w:hAnsi="Sylfaen" w:cs="Sylfaen"/>
                <w:szCs w:val="20"/>
                <w:lang w:val="hy-AM"/>
              </w:rPr>
              <w:t>հաշվետվությունների</w:t>
            </w:r>
            <w:r w:rsidRPr="00183B6A">
              <w:rPr>
                <w:rFonts w:ascii="Sylfaen" w:hAnsi="Sylfaen"/>
                <w:szCs w:val="20"/>
                <w:lang w:val="hy-AM"/>
              </w:rPr>
              <w:t xml:space="preserve"> </w:t>
            </w:r>
            <w:r w:rsidRPr="00183B6A">
              <w:rPr>
                <w:rFonts w:ascii="Sylfaen" w:hAnsi="Sylfaen" w:cs="Sylfaen"/>
                <w:szCs w:val="20"/>
                <w:lang w:val="hy-AM"/>
              </w:rPr>
              <w:t>միջազգային</w:t>
            </w:r>
            <w:r w:rsidRPr="00183B6A">
              <w:rPr>
                <w:rFonts w:ascii="Sylfaen" w:hAnsi="Sylfaen"/>
                <w:szCs w:val="20"/>
                <w:lang w:val="hy-AM"/>
              </w:rPr>
              <w:t xml:space="preserve"> </w:t>
            </w:r>
            <w:r w:rsidRPr="00183B6A">
              <w:rPr>
                <w:rFonts w:ascii="Sylfaen" w:hAnsi="Sylfaen" w:cs="Sylfaen"/>
                <w:szCs w:val="20"/>
                <w:lang w:val="hy-AM"/>
              </w:rPr>
              <w:t>ստանդարտների</w:t>
            </w:r>
            <w:r w:rsidRPr="00183B6A">
              <w:rPr>
                <w:rFonts w:ascii="Sylfaen" w:hAnsi="Sylfaen"/>
                <w:szCs w:val="20"/>
                <w:lang w:val="hy-AM"/>
              </w:rPr>
              <w:t xml:space="preserve"> </w:t>
            </w:r>
            <w:r w:rsidRPr="00500643">
              <w:rPr>
                <w:rFonts w:ascii="Sylfaen" w:hAnsi="Sylfaen" w:cs="Arial"/>
                <w:szCs w:val="20"/>
                <w:lang w:val="hy-AM"/>
              </w:rPr>
              <w:t xml:space="preserve">համաձայն </w:t>
            </w:r>
            <w:r w:rsidRPr="00500643">
              <w:rPr>
                <w:rFonts w:ascii="Sylfaen" w:hAnsi="Sylfaen"/>
                <w:szCs w:val="20"/>
                <w:lang w:val="hy-AM"/>
              </w:rPr>
              <w:t>(</w:t>
            </w:r>
            <w:r w:rsidRPr="00500643">
              <w:rPr>
                <w:rFonts w:ascii="Sylfaen" w:hAnsi="Sylfaen" w:cs="Sylfaen"/>
                <w:szCs w:val="20"/>
                <w:lang w:val="hy-AM"/>
              </w:rPr>
              <w:t>այսուհետ</w:t>
            </w:r>
            <w:r w:rsidRPr="00500643">
              <w:rPr>
                <w:rFonts w:ascii="Sylfaen" w:hAnsi="Sylfaen"/>
                <w:szCs w:val="20"/>
                <w:lang w:val="hy-AM"/>
              </w:rPr>
              <w:t xml:space="preserve">` </w:t>
            </w:r>
            <w:r w:rsidRPr="00500643">
              <w:rPr>
                <w:rFonts w:ascii="Sylfaen" w:hAnsi="Sylfaen" w:cs="Sylfaen"/>
                <w:szCs w:val="20"/>
                <w:lang w:val="hy-AM"/>
              </w:rPr>
              <w:t>Աուդիտորական</w:t>
            </w:r>
            <w:r w:rsidRPr="00500643">
              <w:rPr>
                <w:rFonts w:ascii="Sylfaen" w:hAnsi="Sylfaen"/>
                <w:szCs w:val="20"/>
                <w:lang w:val="hy-AM"/>
              </w:rPr>
              <w:t xml:space="preserve"> </w:t>
            </w:r>
            <w:r w:rsidRPr="00500643">
              <w:rPr>
                <w:rFonts w:ascii="Sylfaen" w:hAnsi="Sylfaen" w:cs="Sylfaen"/>
                <w:szCs w:val="20"/>
                <w:lang w:val="hy-AM"/>
              </w:rPr>
              <w:t>եզրակացություն</w:t>
            </w:r>
            <w:r w:rsidRPr="00500643">
              <w:rPr>
                <w:rFonts w:ascii="Sylfaen" w:hAnsi="Sylfaen"/>
                <w:szCs w:val="20"/>
                <w:lang w:val="hy-AM"/>
              </w:rPr>
              <w:t>):</w:t>
            </w:r>
            <w:r w:rsidRPr="0036492F">
              <w:rPr>
                <w:rFonts w:ascii="Sylfaen" w:hAnsi="Sylfaen"/>
                <w:szCs w:val="20"/>
                <w:lang w:val="hy-AM"/>
              </w:rPr>
              <w:t xml:space="preserve"> </w:t>
            </w:r>
            <w:r w:rsidRPr="00500643">
              <w:rPr>
                <w:rFonts w:ascii="Sylfaen" w:hAnsi="Sylfaen" w:cs="Sylfaen"/>
                <w:szCs w:val="20"/>
                <w:lang w:val="hy-AM"/>
              </w:rPr>
              <w:t>Աուդիտորական</w:t>
            </w:r>
            <w:r w:rsidRPr="00500643">
              <w:rPr>
                <w:rFonts w:ascii="Sylfaen" w:hAnsi="Sylfaen"/>
                <w:szCs w:val="20"/>
                <w:lang w:val="hy-AM"/>
              </w:rPr>
              <w:t xml:space="preserve"> </w:t>
            </w:r>
            <w:r w:rsidRPr="00500643">
              <w:rPr>
                <w:rFonts w:ascii="Sylfaen" w:hAnsi="Sylfaen" w:cs="Sylfaen"/>
                <w:szCs w:val="20"/>
                <w:lang w:val="hy-AM"/>
              </w:rPr>
              <w:t>եզրակացու</w:t>
            </w:r>
            <w:r w:rsidRPr="0036492F">
              <w:rPr>
                <w:rFonts w:ascii="Sylfaen" w:hAnsi="Sylfaen" w:cs="Sylfaen"/>
                <w:szCs w:val="20"/>
                <w:lang w:val="hy-AM"/>
              </w:rPr>
              <w:t>-</w:t>
            </w:r>
            <w:r w:rsidRPr="00500643">
              <w:rPr>
                <w:rFonts w:ascii="Sylfaen" w:hAnsi="Sylfaen" w:cs="Sylfaen"/>
                <w:szCs w:val="20"/>
                <w:lang w:val="hy-AM"/>
              </w:rPr>
              <w:t>թյունը</w:t>
            </w:r>
            <w:r w:rsidRPr="00500643">
              <w:rPr>
                <w:rFonts w:ascii="Sylfaen" w:hAnsi="Sylfaen"/>
                <w:szCs w:val="20"/>
                <w:lang w:val="hy-AM"/>
              </w:rPr>
              <w:t xml:space="preserve"> </w:t>
            </w:r>
            <w:r w:rsidRPr="00500643">
              <w:rPr>
                <w:rFonts w:ascii="Sylfaen" w:hAnsi="Sylfaen" w:cs="Sylfaen"/>
                <w:szCs w:val="20"/>
                <w:lang w:val="hy-AM"/>
              </w:rPr>
              <w:t>հանդիսանում</w:t>
            </w:r>
            <w:r w:rsidRPr="00500643">
              <w:rPr>
                <w:rFonts w:ascii="Sylfaen" w:hAnsi="Sylfaen"/>
                <w:szCs w:val="20"/>
                <w:lang w:val="hy-AM"/>
              </w:rPr>
              <w:t xml:space="preserve"> </w:t>
            </w:r>
            <w:r w:rsidRPr="00500643">
              <w:rPr>
                <w:rFonts w:ascii="Sylfaen" w:hAnsi="Sylfaen" w:cs="Sylfaen"/>
                <w:szCs w:val="20"/>
                <w:lang w:val="hy-AM"/>
              </w:rPr>
              <w:t>է</w:t>
            </w:r>
            <w:r w:rsidRPr="00500643">
              <w:rPr>
                <w:rFonts w:ascii="Sylfaen" w:hAnsi="Sylfaen"/>
                <w:szCs w:val="20"/>
                <w:lang w:val="hy-AM"/>
              </w:rPr>
              <w:t xml:space="preserve"> </w:t>
            </w:r>
            <w:r w:rsidRPr="00500643">
              <w:rPr>
                <w:rFonts w:ascii="Sylfaen" w:hAnsi="Sylfaen" w:cs="Sylfaen"/>
                <w:szCs w:val="20"/>
                <w:lang w:val="hy-AM"/>
              </w:rPr>
              <w:t>Վերջնական</w:t>
            </w:r>
            <w:r w:rsidRPr="00500643">
              <w:rPr>
                <w:rFonts w:ascii="Sylfaen" w:hAnsi="Sylfaen"/>
                <w:szCs w:val="20"/>
                <w:lang w:val="hy-AM"/>
              </w:rPr>
              <w:t xml:space="preserve"> </w:t>
            </w:r>
            <w:r w:rsidRPr="00500643">
              <w:rPr>
                <w:rFonts w:ascii="Sylfaen" w:hAnsi="Sylfaen" w:cs="Sylfaen"/>
                <w:szCs w:val="20"/>
                <w:lang w:val="hy-AM"/>
              </w:rPr>
              <w:t>արդյունք</w:t>
            </w:r>
            <w:r w:rsidRPr="00500643">
              <w:rPr>
                <w:rFonts w:ascii="Sylfaen" w:hAnsi="Sylfaen"/>
                <w:szCs w:val="20"/>
                <w:lang w:val="hy-AM"/>
              </w:rPr>
              <w:t>:</w:t>
            </w:r>
          </w:p>
          <w:p w:rsidR="00EC4C23" w:rsidRPr="00D903D9" w:rsidRDefault="00EC4C23" w:rsidP="00EC4C23">
            <w:pPr>
              <w:rPr>
                <w:rFonts w:ascii="Sylfaen" w:hAnsi="Sylfaen"/>
                <w:color w:val="000000" w:themeColor="text1"/>
                <w:sz w:val="20"/>
                <w:szCs w:val="20"/>
                <w:lang w:val="hy-AM"/>
              </w:rPr>
            </w:pPr>
          </w:p>
          <w:p w:rsidR="00EC4C23" w:rsidRPr="00D903D9" w:rsidRDefault="00EC4C23" w:rsidP="00EC4C23">
            <w:pPr>
              <w:rPr>
                <w:rFonts w:ascii="Sylfaen" w:hAnsi="Sylfaen"/>
                <w:color w:val="000000" w:themeColor="text1"/>
                <w:lang w:val="hy-AM"/>
              </w:rPr>
            </w:pPr>
            <w:r w:rsidRPr="00D903D9">
              <w:rPr>
                <w:rFonts w:ascii="Arial Armenian" w:hAnsi="Arial Armenian"/>
                <w:color w:val="000000" w:themeColor="text1"/>
                <w:sz w:val="20"/>
                <w:szCs w:val="20"/>
                <w:lang w:val="hy-AM"/>
              </w:rPr>
              <w:t>1.2  ²áõ¹ÇïáñÁ Ì³é³ÛáõÃÛáõÝÝ»ñÁ Ù³ïáõóáõÙ ¿ ²áõ¹ÇïÇ ØÇç³½·³ÛÇÝ êï³Ý¹³ñïÝ»ñÇÝ Ñ³Ù³å³ï³ëË³Ý:</w:t>
            </w:r>
          </w:p>
          <w:p w:rsidR="00EC4C23" w:rsidRPr="00D903D9" w:rsidRDefault="00EC4C23" w:rsidP="00EC4C23">
            <w:pPr>
              <w:ind w:left="44"/>
              <w:rPr>
                <w:rFonts w:ascii="Sylfaen" w:hAnsi="Sylfaen"/>
                <w:color w:val="000000" w:themeColor="text1"/>
                <w:lang w:val="hy-AM"/>
              </w:rPr>
            </w:pPr>
          </w:p>
          <w:p w:rsidR="00EC4C23" w:rsidRPr="00D903D9" w:rsidRDefault="00EC4C23" w:rsidP="00EC4C23">
            <w:pPr>
              <w:spacing w:line="276" w:lineRule="auto"/>
              <w:ind w:left="360"/>
              <w:jc w:val="center"/>
              <w:rPr>
                <w:rFonts w:ascii="Arial Armenian" w:hAnsi="Arial Armenian"/>
                <w:b/>
                <w:bCs/>
                <w:color w:val="000000" w:themeColor="text1"/>
                <w:sz w:val="20"/>
                <w:szCs w:val="20"/>
                <w:lang w:val="hy-AM"/>
              </w:rPr>
            </w:pPr>
            <w:r w:rsidRPr="00D903D9">
              <w:rPr>
                <w:rFonts w:ascii="Arial Armenian" w:hAnsi="Arial Armenian"/>
                <w:b/>
                <w:bCs/>
                <w:color w:val="000000" w:themeColor="text1"/>
                <w:sz w:val="20"/>
                <w:szCs w:val="20"/>
                <w:lang w:val="hy-AM"/>
              </w:rPr>
              <w:t>2</w:t>
            </w:r>
            <w:r w:rsidRPr="00D903D9">
              <w:rPr>
                <w:rFonts w:ascii="Sylfaen" w:hAnsi="Sylfaen"/>
                <w:b/>
                <w:bCs/>
                <w:color w:val="000000" w:themeColor="text1"/>
                <w:sz w:val="20"/>
                <w:szCs w:val="20"/>
                <w:lang w:val="hy-AM"/>
              </w:rPr>
              <w:t xml:space="preserve">    </w:t>
            </w:r>
            <w:r w:rsidRPr="00D903D9">
              <w:rPr>
                <w:rFonts w:ascii="Arial Armenian" w:hAnsi="Arial Armenian"/>
                <w:b/>
                <w:bCs/>
                <w:color w:val="000000" w:themeColor="text1"/>
                <w:sz w:val="20"/>
                <w:szCs w:val="20"/>
                <w:lang w:val="hy-AM"/>
              </w:rPr>
              <w:t>²áõ¹ÇïáñÇÝ ï»Õ»Ï³ïíáõÃÛ³Ý ïñ³Ù³¹ñÙ³Ý Å³Ù³Ý³Ï³óáõÛóÁ</w:t>
            </w:r>
          </w:p>
          <w:p w:rsidR="00EC4C23" w:rsidRPr="00D903D9" w:rsidRDefault="00EC4C23" w:rsidP="00EC4C23">
            <w:pPr>
              <w:spacing w:line="276" w:lineRule="auto"/>
              <w:rPr>
                <w:rFonts w:ascii="Arial Armenian" w:hAnsi="Arial Armenian"/>
                <w:b/>
                <w:bCs/>
                <w:color w:val="000000" w:themeColor="text1"/>
                <w:sz w:val="20"/>
                <w:szCs w:val="20"/>
                <w:lang w:val="hy-AM"/>
              </w:rPr>
            </w:pPr>
          </w:p>
          <w:p w:rsidR="00EC4C23" w:rsidRPr="00D903D9" w:rsidRDefault="00EC4C23" w:rsidP="00EC4C23">
            <w:pPr>
              <w:spacing w:line="276" w:lineRule="auto"/>
              <w:jc w:val="both"/>
              <w:rPr>
                <w:rFonts w:ascii="Sylfaen" w:hAnsi="Sylfaen"/>
                <w:color w:val="000000" w:themeColor="text1"/>
                <w:sz w:val="20"/>
                <w:szCs w:val="20"/>
                <w:lang w:val="hy-AM"/>
              </w:rPr>
            </w:pPr>
          </w:p>
          <w:p w:rsidR="00EC4C23" w:rsidRPr="00AA7F68" w:rsidRDefault="00EC4C23" w:rsidP="00EC4C23">
            <w:pPr>
              <w:ind w:left="414" w:hanging="414"/>
              <w:jc w:val="both"/>
              <w:rPr>
                <w:rFonts w:ascii="Sylfaen" w:hAnsi="Sylfaen"/>
                <w:szCs w:val="20"/>
                <w:lang w:val="hy-AM"/>
              </w:rPr>
            </w:pPr>
            <w:r w:rsidRPr="00AA7F68">
              <w:rPr>
                <w:rFonts w:ascii="Sylfaen" w:hAnsi="Sylfaen"/>
                <w:szCs w:val="20"/>
                <w:lang w:val="hy-AM"/>
              </w:rPr>
              <w:t xml:space="preserve">Հաճախորդը </w:t>
            </w:r>
            <w:r w:rsidRPr="00235BBC">
              <w:rPr>
                <w:rFonts w:ascii="Sylfaen" w:hAnsi="Sylfaen"/>
                <w:szCs w:val="20"/>
                <w:highlight w:val="green"/>
                <w:lang w:val="hy-AM"/>
              </w:rPr>
              <w:t>20</w:t>
            </w:r>
            <w:r w:rsidRPr="0036492F">
              <w:rPr>
                <w:rFonts w:ascii="Sylfaen" w:hAnsi="Sylfaen"/>
                <w:szCs w:val="20"/>
                <w:highlight w:val="green"/>
                <w:lang w:val="hy-AM"/>
              </w:rPr>
              <w:t>2</w:t>
            </w:r>
            <w:r w:rsidR="00686BDD" w:rsidRPr="009C6D6E">
              <w:rPr>
                <w:rFonts w:ascii="Sylfaen" w:hAnsi="Sylfaen"/>
                <w:szCs w:val="20"/>
                <w:highlight w:val="green"/>
                <w:lang w:val="hy-AM"/>
              </w:rPr>
              <w:t>6</w:t>
            </w:r>
            <w:r w:rsidRPr="00235BBC">
              <w:rPr>
                <w:rFonts w:ascii="Sylfaen" w:hAnsi="Sylfaen"/>
                <w:szCs w:val="20"/>
                <w:highlight w:val="green"/>
                <w:lang w:val="hy-AM"/>
              </w:rPr>
              <w:t>թ. դեկտեմբերի 31</w:t>
            </w:r>
            <w:r w:rsidRPr="00AA7F68">
              <w:rPr>
                <w:rFonts w:ascii="Sylfaen" w:hAnsi="Sylfaen"/>
                <w:szCs w:val="20"/>
                <w:lang w:val="hy-AM"/>
              </w:rPr>
              <w:t>-ին ավարտվող հաշվետու տարվա նախնական Հաշվետվություն</w:t>
            </w:r>
            <w:r w:rsidRPr="0036492F">
              <w:rPr>
                <w:rFonts w:ascii="Sylfaen" w:hAnsi="Sylfaen"/>
                <w:szCs w:val="20"/>
                <w:lang w:val="hy-AM"/>
              </w:rPr>
              <w:t>-</w:t>
            </w:r>
            <w:r w:rsidRPr="00AA7F68">
              <w:rPr>
                <w:rFonts w:ascii="Sylfaen" w:hAnsi="Sylfaen"/>
                <w:szCs w:val="20"/>
                <w:lang w:val="hy-AM"/>
              </w:rPr>
              <w:t xml:space="preserve">ները, վերջնական շրջանառության տեղեկագրերը և գործառնությունների մատյանները ներկայացնում է Աուդիտորին (Excel ֆորմատով) ոչ ուշ, քան մինչև </w:t>
            </w:r>
            <w:r w:rsidRPr="00235BBC">
              <w:rPr>
                <w:rFonts w:ascii="Sylfaen" w:hAnsi="Sylfaen"/>
                <w:szCs w:val="20"/>
                <w:highlight w:val="green"/>
                <w:lang w:val="hy-AM"/>
              </w:rPr>
              <w:t>20</w:t>
            </w:r>
            <w:r w:rsidRPr="0036492F">
              <w:rPr>
                <w:rFonts w:ascii="Sylfaen" w:hAnsi="Sylfaen"/>
                <w:szCs w:val="20"/>
                <w:highlight w:val="green"/>
                <w:lang w:val="hy-AM"/>
              </w:rPr>
              <w:t>2</w:t>
            </w:r>
            <w:r w:rsidR="00686BDD" w:rsidRPr="009C6D6E">
              <w:rPr>
                <w:rFonts w:ascii="Sylfaen" w:hAnsi="Sylfaen"/>
                <w:szCs w:val="20"/>
                <w:highlight w:val="green"/>
                <w:lang w:val="hy-AM"/>
              </w:rPr>
              <w:t>7</w:t>
            </w:r>
            <w:r w:rsidRPr="00235BBC">
              <w:rPr>
                <w:rFonts w:ascii="Sylfaen" w:hAnsi="Sylfaen"/>
                <w:szCs w:val="20"/>
                <w:highlight w:val="green"/>
                <w:lang w:val="hy-AM"/>
              </w:rPr>
              <w:t>թ. փետրվարի 1</w:t>
            </w:r>
            <w:r w:rsidRPr="008F60B8">
              <w:rPr>
                <w:rFonts w:ascii="Sylfaen" w:hAnsi="Sylfaen"/>
                <w:szCs w:val="20"/>
                <w:highlight w:val="green"/>
                <w:lang w:val="hy-AM"/>
              </w:rPr>
              <w:t>6</w:t>
            </w:r>
            <w:r w:rsidRPr="00AA7F68">
              <w:rPr>
                <w:rFonts w:ascii="Sylfaen" w:hAnsi="Sylfaen"/>
                <w:szCs w:val="20"/>
                <w:lang w:val="hy-AM"/>
              </w:rPr>
              <w:t xml:space="preserve">-ը: </w:t>
            </w:r>
          </w:p>
          <w:p w:rsidR="00EC4C23" w:rsidRPr="00D903D9" w:rsidRDefault="00EC4C23" w:rsidP="00EC4C23">
            <w:pPr>
              <w:spacing w:line="276" w:lineRule="auto"/>
              <w:jc w:val="both"/>
              <w:rPr>
                <w:rFonts w:ascii="Arial Armenian" w:hAnsi="Arial Armenian"/>
                <w:color w:val="000000" w:themeColor="text1"/>
                <w:sz w:val="20"/>
                <w:szCs w:val="20"/>
                <w:lang w:val="hy-AM"/>
              </w:rPr>
            </w:pPr>
          </w:p>
          <w:p w:rsidR="00EC4C23" w:rsidRPr="00D903D9" w:rsidRDefault="00EC4C23" w:rsidP="00EC4C23">
            <w:pPr>
              <w:spacing w:line="276" w:lineRule="auto"/>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2.2  ²áõ¹ÇïÇ »ÝÃ³ñÏíáÕ Ñ³ëï³ïáõÃÛ³Ý µáÉáñ ÑÇÙÝ³Ï³Ý ëïáñ³µ³Å³ÝáõÙÝ»ñÇ Ð³ßí»ïíáõÃÛáõÝÝ»ñÁ, áñáÝù Ý»ñ³éí³Í »Ý ³é³ÝÓÇÝ Ñ³ßí»ÏßéáõÙ, å»ïù ¿ Ý»ñÏ³Û³óí»Ý ²áõ¹ÇïáñÇÝ` í»ñçÇÝÇë ·ñ³íáñ å³Ñ³ÝçÁ ëï³Ý³Éáõó 5 (ÑÇÝ·)</w:t>
            </w:r>
            <w:r w:rsidRPr="00D903D9">
              <w:rPr>
                <w:rFonts w:ascii="Arial" w:hAnsi="Arial" w:cs="Arial"/>
                <w:color w:val="000000" w:themeColor="text1"/>
                <w:lang w:val="hy-AM"/>
              </w:rPr>
              <w:t xml:space="preserve"> </w:t>
            </w:r>
            <w:r w:rsidRPr="00D903D9">
              <w:rPr>
                <w:rFonts w:ascii="Arial Armenian" w:hAnsi="Arial Armenian"/>
                <w:color w:val="000000" w:themeColor="text1"/>
                <w:sz w:val="20"/>
                <w:szCs w:val="20"/>
                <w:lang w:val="hy-AM"/>
              </w:rPr>
              <w:t xml:space="preserve">ûñí³ ÁÝÃ³óùáõÙ: </w:t>
            </w:r>
          </w:p>
          <w:p w:rsidR="00EC4C23" w:rsidRPr="00D903D9" w:rsidRDefault="00EC4C23" w:rsidP="00EC4C23">
            <w:pPr>
              <w:spacing w:line="276" w:lineRule="auto"/>
              <w:jc w:val="both"/>
              <w:rPr>
                <w:rFonts w:ascii="Arial Armenian" w:hAnsi="Arial Armenian"/>
                <w:color w:val="000000" w:themeColor="text1"/>
                <w:sz w:val="20"/>
                <w:szCs w:val="20"/>
                <w:lang w:val="hy-AM"/>
              </w:rPr>
            </w:pPr>
          </w:p>
          <w:p w:rsidR="00EC4C23" w:rsidRPr="00D903D9" w:rsidRDefault="00EC4C23" w:rsidP="00EC4C23">
            <w:pPr>
              <w:spacing w:line="276" w:lineRule="auto"/>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lastRenderedPageBreak/>
              <w:t>2.3 ²áõ¹ÇïáñÇ ÏáÕÙÇó áñáßí³Í ³ÛÝ ÁÝÏ»ñáõÃÛáõÝÝ»ñÇ Ñ³ßí»ïíáõÃÛáõÝÝ»ñÁ, áñáÝóáõÙ ²áõ¹ÇïÇ »ÝÃ³ñÏíáÕ Ñ³ëï³ïáõÃÛáõÝÝ áõÝÇ</w:t>
            </w: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µ³ÅÝ»ïáÙë»ñáí Ý»ñ¹ñáõÙÝ»ñ, Ý»ñÏ³Û³óíáõÙ »Ý ²áõ¹ÇïáñÇÝ` í»ñçÇÝÇë ·ñ³íáñ å³Ñ³ÝçÁ ëï³Ý³Éáõó                   5 (ÑÇÝ·) ûñí³ ÁÝÃ³óùáõÙ:</w:t>
            </w:r>
          </w:p>
          <w:p w:rsidR="00EC4C23" w:rsidRPr="00D903D9" w:rsidRDefault="00EC4C23" w:rsidP="00EC4C23">
            <w:pPr>
              <w:ind w:left="44"/>
              <w:rPr>
                <w:rFonts w:ascii="Sylfaen" w:hAnsi="Sylfaen"/>
                <w:color w:val="000000" w:themeColor="text1"/>
                <w:lang w:val="hy-AM"/>
              </w:rPr>
            </w:pPr>
          </w:p>
          <w:p w:rsidR="00EC4C23" w:rsidRPr="00D903D9" w:rsidRDefault="00EC4C23" w:rsidP="00EC4C23">
            <w:pPr>
              <w:spacing w:line="276" w:lineRule="auto"/>
              <w:jc w:val="center"/>
              <w:rPr>
                <w:rFonts w:ascii="Sylfaen" w:hAnsi="Sylfaen"/>
                <w:color w:val="000000" w:themeColor="text1"/>
                <w:sz w:val="20"/>
                <w:szCs w:val="20"/>
                <w:lang w:val="hy-AM"/>
              </w:rPr>
            </w:pPr>
            <w:r w:rsidRPr="00D903D9">
              <w:rPr>
                <w:rFonts w:ascii="Arial Armenian" w:hAnsi="Arial Armenian"/>
                <w:b/>
                <w:bCs/>
                <w:color w:val="000000" w:themeColor="text1"/>
                <w:sz w:val="20"/>
                <w:szCs w:val="20"/>
                <w:lang w:val="hy-AM"/>
              </w:rPr>
              <w:t>3</w:t>
            </w:r>
            <w:r w:rsidRPr="00D903D9">
              <w:rPr>
                <w:rFonts w:ascii="Sylfaen" w:hAnsi="Sylfaen"/>
                <w:b/>
                <w:bCs/>
                <w:color w:val="000000" w:themeColor="text1"/>
                <w:sz w:val="20"/>
                <w:szCs w:val="20"/>
                <w:lang w:val="hy-AM"/>
              </w:rPr>
              <w:t xml:space="preserve">    </w:t>
            </w:r>
            <w:r w:rsidRPr="00D903D9">
              <w:rPr>
                <w:rFonts w:ascii="Arial Armenian" w:hAnsi="Arial Armenian"/>
                <w:b/>
                <w:bCs/>
                <w:color w:val="000000" w:themeColor="text1"/>
                <w:sz w:val="20"/>
                <w:szCs w:val="20"/>
                <w:lang w:val="hy-AM"/>
              </w:rPr>
              <w:t>Ì³é³ÛáõÃÛáõÝÝ»ñÇ Ù³ïáõóÙ³Ý Å³Ù³Ý³Ï³óáõÛóÁ</w:t>
            </w:r>
          </w:p>
          <w:p w:rsidR="00EC4C23" w:rsidRPr="00D903D9" w:rsidRDefault="00EC4C23" w:rsidP="00EC4C23">
            <w:pPr>
              <w:spacing w:line="276" w:lineRule="auto"/>
              <w:jc w:val="both"/>
              <w:rPr>
                <w:rFonts w:ascii="Arial Armenian" w:hAnsi="Arial Armenian"/>
                <w:color w:val="000000" w:themeColor="text1"/>
                <w:sz w:val="20"/>
                <w:szCs w:val="20"/>
                <w:lang w:val="hy-AM"/>
              </w:rPr>
            </w:pPr>
            <w:r>
              <w:rPr>
                <w:rFonts w:ascii="Arial Armenian" w:hAnsi="Arial Armenian"/>
                <w:color w:val="000000" w:themeColor="text1"/>
                <w:sz w:val="20"/>
                <w:szCs w:val="20"/>
                <w:lang w:val="hy-AM"/>
              </w:rPr>
              <w:t xml:space="preserve">3.1 </w:t>
            </w:r>
            <w:r w:rsidRPr="0001670B">
              <w:rPr>
                <w:rFonts w:ascii="Arial Armenian" w:hAnsi="Arial Armenian"/>
                <w:color w:val="000000" w:themeColor="text1"/>
                <w:sz w:val="20"/>
                <w:szCs w:val="20"/>
                <w:highlight w:val="green"/>
                <w:lang w:val="hy-AM"/>
              </w:rPr>
              <w:t>202</w:t>
            </w:r>
            <w:r w:rsidR="00686BDD" w:rsidRPr="009C6D6E">
              <w:rPr>
                <w:rFonts w:ascii="Arial Armenian" w:hAnsi="Arial Armenian"/>
                <w:color w:val="000000" w:themeColor="text1"/>
                <w:sz w:val="20"/>
                <w:szCs w:val="20"/>
                <w:highlight w:val="green"/>
                <w:lang w:val="hy-AM"/>
              </w:rPr>
              <w:t>6</w:t>
            </w:r>
            <w:r w:rsidRPr="0001670B">
              <w:rPr>
                <w:rFonts w:ascii="Arial Armenian" w:hAnsi="Arial Armenian"/>
                <w:color w:val="000000" w:themeColor="text1"/>
                <w:sz w:val="20"/>
                <w:szCs w:val="20"/>
                <w:highlight w:val="green"/>
                <w:lang w:val="hy-AM"/>
              </w:rPr>
              <w:t>Ã.</w:t>
            </w:r>
            <w:r w:rsidRPr="00D903D9">
              <w:rPr>
                <w:rFonts w:ascii="Arial Armenian" w:hAnsi="Arial Armenian"/>
                <w:color w:val="000000" w:themeColor="text1"/>
                <w:sz w:val="20"/>
                <w:szCs w:val="20"/>
                <w:lang w:val="hy-AM"/>
              </w:rPr>
              <w:t xml:space="preserve"> ¹»Ïï»Ùµ»ñÇ 31-ÇÝ ³í³ñïíáÕ Ñ³ßí»ïáõ ï³ñí³ Ð³ßí»ïíáõÃÛáõÝÝ»ñÇ ³áõ¹ÇïÝ Çñ³Ï³Ý³óÝ»Éáõ Ñ³Ù³ñ, Ð³×³Ëáñ¹Á ÑÝ³ñ³íáñáõÃÛáõÝ ¿ ÁÝÓ»éáõÙ ²áõ¹ÇïáñÇÝ ëÏë»É ³áõ¹ÇïÁ Ð³×³Ëáñ¹Ç ·ñ³ë»ÝÛ³ÏáõÙ áã áõß, ù³Ý </w:t>
            </w:r>
            <w:r w:rsidRPr="0001670B">
              <w:rPr>
                <w:rFonts w:ascii="Arial Armenian" w:hAnsi="Arial Armenian"/>
                <w:color w:val="000000" w:themeColor="text1"/>
                <w:sz w:val="20"/>
                <w:szCs w:val="20"/>
                <w:highlight w:val="green"/>
                <w:lang w:val="hy-AM"/>
              </w:rPr>
              <w:t>202</w:t>
            </w:r>
            <w:r w:rsidR="00686BDD" w:rsidRPr="009C6D6E">
              <w:rPr>
                <w:rFonts w:ascii="Arial Armenian" w:hAnsi="Arial Armenian"/>
                <w:color w:val="000000" w:themeColor="text1"/>
                <w:sz w:val="20"/>
                <w:szCs w:val="20"/>
                <w:highlight w:val="green"/>
                <w:lang w:val="hy-AM"/>
              </w:rPr>
              <w:t>6</w:t>
            </w:r>
            <w:r w:rsidRPr="0001670B">
              <w:rPr>
                <w:rFonts w:ascii="Arial Armenian" w:hAnsi="Arial Armenian"/>
                <w:color w:val="000000" w:themeColor="text1"/>
                <w:sz w:val="20"/>
                <w:szCs w:val="20"/>
                <w:highlight w:val="green"/>
                <w:lang w:val="hy-AM"/>
              </w:rPr>
              <w:t xml:space="preserve">Ã. ÝáÛ»Ùµ»ñÇ </w:t>
            </w:r>
            <w:r w:rsidR="00686BDD" w:rsidRPr="009C6D6E">
              <w:rPr>
                <w:rFonts w:ascii="Arial Armenian" w:hAnsi="Arial Armenian"/>
                <w:color w:val="000000" w:themeColor="text1"/>
                <w:sz w:val="20"/>
                <w:szCs w:val="20"/>
                <w:highlight w:val="green"/>
                <w:lang w:val="hy-AM"/>
              </w:rPr>
              <w:t>2</w:t>
            </w:r>
            <w:r w:rsidRPr="0001670B">
              <w:rPr>
                <w:rFonts w:ascii="Arial Armenian" w:hAnsi="Arial Armenian"/>
                <w:color w:val="000000" w:themeColor="text1"/>
                <w:sz w:val="20"/>
                <w:szCs w:val="20"/>
                <w:highlight w:val="green"/>
                <w:lang w:val="hy-AM"/>
              </w:rPr>
              <w:t>-Á</w:t>
            </w:r>
            <w:r w:rsidRPr="00B82B21">
              <w:rPr>
                <w:rFonts w:ascii="Arial Armenian" w:hAnsi="Arial Armenian"/>
                <w:color w:val="000000" w:themeColor="text1"/>
                <w:sz w:val="20"/>
                <w:szCs w:val="20"/>
                <w:lang w:val="hy-AM"/>
              </w:rPr>
              <w:t xml:space="preserve">` </w:t>
            </w:r>
            <w:r w:rsidRPr="00B82B21">
              <w:rPr>
                <w:rFonts w:ascii="Sylfaen" w:hAnsi="Sylfaen"/>
                <w:color w:val="000000" w:themeColor="text1"/>
                <w:sz w:val="20"/>
                <w:szCs w:val="20"/>
                <w:lang w:val="hy-AM"/>
              </w:rPr>
              <w:t>սկզբնական</w:t>
            </w:r>
            <w:r w:rsidRPr="00B82B21">
              <w:rPr>
                <w:rFonts w:ascii="Arial Armenian" w:hAnsi="Arial Armenian"/>
                <w:color w:val="000000" w:themeColor="text1"/>
                <w:sz w:val="20"/>
                <w:szCs w:val="20"/>
                <w:lang w:val="hy-AM"/>
              </w:rPr>
              <w:t xml:space="preserve"> ³áõ¹ÇïÇ Ù³ëáí, ¨ </w:t>
            </w:r>
            <w:r w:rsidRPr="0001670B">
              <w:rPr>
                <w:rFonts w:ascii="Arial Armenian" w:hAnsi="Arial Armenian"/>
                <w:color w:val="000000" w:themeColor="text1"/>
                <w:sz w:val="20"/>
                <w:szCs w:val="20"/>
                <w:highlight w:val="green"/>
                <w:lang w:val="hy-AM"/>
              </w:rPr>
              <w:t>202</w:t>
            </w:r>
            <w:r w:rsidR="00686BDD" w:rsidRPr="009C6D6E">
              <w:rPr>
                <w:rFonts w:ascii="Arial Armenian" w:hAnsi="Arial Armenian"/>
                <w:color w:val="000000" w:themeColor="text1"/>
                <w:sz w:val="20"/>
                <w:szCs w:val="20"/>
                <w:highlight w:val="green"/>
                <w:lang w:val="hy-AM"/>
              </w:rPr>
              <w:t>7</w:t>
            </w:r>
            <w:r w:rsidRPr="0001670B">
              <w:rPr>
                <w:rFonts w:ascii="Arial Armenian" w:hAnsi="Arial Armenian"/>
                <w:color w:val="000000" w:themeColor="text1"/>
                <w:sz w:val="20"/>
                <w:szCs w:val="20"/>
                <w:highlight w:val="green"/>
                <w:lang w:val="hy-AM"/>
              </w:rPr>
              <w:t xml:space="preserve">Ã. </w:t>
            </w:r>
            <w:r w:rsidRPr="0001670B">
              <w:rPr>
                <w:rFonts w:ascii="Sylfaen" w:hAnsi="Sylfaen"/>
                <w:color w:val="000000" w:themeColor="text1"/>
                <w:sz w:val="20"/>
                <w:szCs w:val="20"/>
                <w:highlight w:val="green"/>
                <w:lang w:val="hy-AM"/>
              </w:rPr>
              <w:t>փետրվար</w:t>
            </w:r>
            <w:r w:rsidRPr="0001670B">
              <w:rPr>
                <w:rFonts w:ascii="Arial Armenian" w:hAnsi="Arial Armenian"/>
                <w:color w:val="000000" w:themeColor="text1"/>
                <w:sz w:val="20"/>
                <w:szCs w:val="20"/>
                <w:highlight w:val="green"/>
                <w:lang w:val="hy-AM"/>
              </w:rPr>
              <w:t>Ç 1</w:t>
            </w:r>
            <w:r w:rsidRPr="008F60B8">
              <w:rPr>
                <w:rFonts w:ascii="Arial Armenian" w:hAnsi="Arial Armenian"/>
                <w:color w:val="000000" w:themeColor="text1"/>
                <w:sz w:val="20"/>
                <w:szCs w:val="20"/>
                <w:highlight w:val="green"/>
                <w:lang w:val="hy-AM"/>
              </w:rPr>
              <w:t>6</w:t>
            </w:r>
            <w:r w:rsidRPr="00B82B21">
              <w:rPr>
                <w:rFonts w:ascii="Arial Armenian" w:hAnsi="Arial Armenian"/>
                <w:color w:val="000000" w:themeColor="text1"/>
                <w:sz w:val="20"/>
                <w:szCs w:val="20"/>
                <w:lang w:val="hy-AM"/>
              </w:rPr>
              <w:t>-Á`</w:t>
            </w:r>
            <w:r w:rsidRPr="00D903D9">
              <w:rPr>
                <w:rFonts w:ascii="Arial Armenian" w:hAnsi="Arial Armenian"/>
                <w:color w:val="000000" w:themeColor="text1"/>
                <w:sz w:val="20"/>
                <w:szCs w:val="20"/>
                <w:lang w:val="hy-AM"/>
              </w:rPr>
              <w:t xml:space="preserve"> í»ñçÝ³Ï³Ý ³áõ¹ÇïÇ Ù³ëáí:</w:t>
            </w:r>
          </w:p>
          <w:p w:rsidR="00EC4C23" w:rsidRPr="00D903D9" w:rsidRDefault="00EC4C23" w:rsidP="00EC4C23">
            <w:pPr>
              <w:spacing w:line="276" w:lineRule="auto"/>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 xml:space="preserve">3.2 ²ÛÝ ¹»åù»ñáõÙ »ñµ Ð³×³Ëáñ¹Á Å³Ù³Ý³ÏÇÝ ¿ Ï³ï³ñáõÙ ä³ÛÙ³Ý³·ñáí ë³ÑÙ³Ýí³Í Çñ å³ñï³íáñáõÃÛáõÝÝ»ñÁ, </w:t>
            </w:r>
            <w:r w:rsidRPr="0001670B">
              <w:rPr>
                <w:rFonts w:ascii="Arial Armenian" w:hAnsi="Arial Armenian"/>
                <w:color w:val="000000" w:themeColor="text1"/>
                <w:sz w:val="20"/>
                <w:szCs w:val="20"/>
                <w:highlight w:val="green"/>
                <w:lang w:val="hy-AM"/>
              </w:rPr>
              <w:t>202</w:t>
            </w:r>
            <w:r w:rsidRPr="008F60B8">
              <w:rPr>
                <w:rFonts w:ascii="Arial Armenian" w:hAnsi="Arial Armenian"/>
                <w:color w:val="000000" w:themeColor="text1"/>
                <w:sz w:val="20"/>
                <w:szCs w:val="20"/>
                <w:highlight w:val="green"/>
                <w:lang w:val="hy-AM"/>
              </w:rPr>
              <w:t>5</w:t>
            </w:r>
            <w:r w:rsidRPr="00D903D9">
              <w:rPr>
                <w:rFonts w:ascii="Arial Armenian" w:hAnsi="Arial Armenian"/>
                <w:color w:val="000000" w:themeColor="text1"/>
                <w:sz w:val="20"/>
                <w:szCs w:val="20"/>
                <w:lang w:val="hy-AM"/>
              </w:rPr>
              <w:t xml:space="preserve">Ã. Ñ³ßí»ïáõ ï³ñí³ Ñ³Ù³ñ ²áõ¹Çïáñ³Ï³Ý »½ñ³Ï³óáõÃÛáõÝÁ Ð³×³Ëáñ¹ÇÝ ¿ Ý»ñÏ³Û³óíáõÙ áã áõß, ù³Ý </w:t>
            </w:r>
            <w:r w:rsidRPr="0001670B">
              <w:rPr>
                <w:rFonts w:ascii="Arial Armenian" w:hAnsi="Arial Armenian"/>
                <w:color w:val="000000" w:themeColor="text1"/>
                <w:sz w:val="20"/>
                <w:szCs w:val="20"/>
                <w:highlight w:val="green"/>
                <w:lang w:val="hy-AM"/>
              </w:rPr>
              <w:t>202</w:t>
            </w:r>
            <w:r w:rsidR="00686BDD" w:rsidRPr="009C6D6E">
              <w:rPr>
                <w:rFonts w:ascii="Arial Armenian" w:hAnsi="Arial Armenian"/>
                <w:color w:val="000000" w:themeColor="text1"/>
                <w:sz w:val="20"/>
                <w:szCs w:val="20"/>
                <w:highlight w:val="green"/>
                <w:lang w:val="hy-AM"/>
              </w:rPr>
              <w:t>7</w:t>
            </w:r>
            <w:r w:rsidRPr="0001670B">
              <w:rPr>
                <w:rFonts w:ascii="Arial Armenian" w:hAnsi="Arial Armenian"/>
                <w:color w:val="000000" w:themeColor="text1"/>
                <w:sz w:val="20"/>
                <w:szCs w:val="20"/>
                <w:highlight w:val="green"/>
                <w:lang w:val="hy-AM"/>
              </w:rPr>
              <w:t xml:space="preserve">Ã. </w:t>
            </w:r>
            <w:r w:rsidRPr="0001670B">
              <w:rPr>
                <w:rFonts w:ascii="Sylfaen" w:hAnsi="Sylfaen"/>
                <w:color w:val="000000" w:themeColor="text1"/>
                <w:sz w:val="20"/>
                <w:szCs w:val="20"/>
                <w:highlight w:val="green"/>
                <w:lang w:val="hy-AM"/>
              </w:rPr>
              <w:t>փետրվարի</w:t>
            </w:r>
            <w:r w:rsidRPr="0001670B">
              <w:rPr>
                <w:rFonts w:ascii="Arial Armenian" w:hAnsi="Arial Armenian"/>
                <w:color w:val="000000" w:themeColor="text1"/>
                <w:sz w:val="20"/>
                <w:szCs w:val="20"/>
                <w:highlight w:val="green"/>
                <w:lang w:val="hy-AM"/>
              </w:rPr>
              <w:t xml:space="preserve"> </w:t>
            </w:r>
            <w:r w:rsidRPr="008F60B8">
              <w:rPr>
                <w:rFonts w:ascii="Arial Armenian" w:hAnsi="Arial Armenian"/>
                <w:color w:val="000000" w:themeColor="text1"/>
                <w:sz w:val="20"/>
                <w:szCs w:val="20"/>
                <w:highlight w:val="green"/>
                <w:lang w:val="hy-AM"/>
              </w:rPr>
              <w:t>2</w:t>
            </w:r>
            <w:r w:rsidR="00686BDD" w:rsidRPr="009C6D6E">
              <w:rPr>
                <w:rFonts w:ascii="Arial Armenian" w:hAnsi="Arial Armenian"/>
                <w:color w:val="000000" w:themeColor="text1"/>
                <w:sz w:val="20"/>
                <w:szCs w:val="20"/>
                <w:lang w:val="hy-AM"/>
              </w:rPr>
              <w:t>6</w:t>
            </w:r>
            <w:r w:rsidRPr="00D903D9">
              <w:rPr>
                <w:rFonts w:ascii="Arial Armenian" w:hAnsi="Arial Armenian"/>
                <w:color w:val="000000" w:themeColor="text1"/>
                <w:sz w:val="20"/>
                <w:szCs w:val="20"/>
                <w:lang w:val="hy-AM"/>
              </w:rPr>
              <w:t xml:space="preserve">Á:  </w:t>
            </w:r>
          </w:p>
          <w:p w:rsidR="00EC4C23" w:rsidRPr="00D903D9" w:rsidRDefault="00EC4C23" w:rsidP="00EC4C23">
            <w:pPr>
              <w:spacing w:line="276" w:lineRule="auto"/>
              <w:jc w:val="both"/>
              <w:rPr>
                <w:rFonts w:ascii="Sylfaen" w:hAnsi="Sylfaen"/>
                <w:color w:val="000000" w:themeColor="text1"/>
                <w:sz w:val="20"/>
                <w:szCs w:val="20"/>
                <w:lang w:val="hy-AM"/>
              </w:rPr>
            </w:pPr>
            <w:r w:rsidRPr="00D903D9">
              <w:rPr>
                <w:rFonts w:ascii="Arial Armenian" w:hAnsi="Arial Armenian"/>
                <w:color w:val="000000" w:themeColor="text1"/>
                <w:sz w:val="20"/>
                <w:szCs w:val="20"/>
                <w:lang w:val="hy-AM"/>
              </w:rPr>
              <w:t>3.3 ²áõ¹ÇïáñÇ ÏáÕÙÇó Ð³×³Ëáñ¹ÇÝ ³áõ¹Çïáñ³Ï³Ý »½ñ³Ï³óáõÃÛáõÝ ïñ³Ù³¹ñ»Éáõó Ñ»ïá ²áõ¹ÇïáñÁ, ä³ÛÙ³Ý³·ñÇ 3.2 Ï»ïÇ Ñ³Ù³Ó³ÛÝ, 30 ûñ³óáõó³ÛÇÝ ûñ»ñÇ ÁÝÃ³óùáõÙ å³ïñ³ëïáõÙ ¨ §¶³½åñáÙ¦ ´´À-Ç ì³ñãáõÃÛ³Ý ³å³ñ³ïÇ Ý»ñùÇÝ ³áõ¹ÇïÇ ¹»å³ñï³Ù»ÝïÇÝ ¨ Ð³ßí³å³Ñ³Ï³Ý Ñ³ßí³éÙ³Ý ¹»å³ñï³Ù»ÝïÇÝ ¿ áõÕ³ñÏáõÙ (ÃÕÃ³ÛÇÝ Ó¨áí ¨</w:t>
            </w:r>
            <w:r w:rsidRPr="00D903D9">
              <w:rPr>
                <w:rFonts w:ascii="Sylfaen" w:hAnsi="Sylfaen"/>
                <w:color w:val="000000" w:themeColor="text1"/>
                <w:sz w:val="20"/>
                <w:szCs w:val="20"/>
                <w:lang w:val="hy-AM"/>
              </w:rPr>
              <w:t>/</w:t>
            </w:r>
            <w:r w:rsidRPr="00D903D9">
              <w:rPr>
                <w:rFonts w:ascii="Arial Armenian" w:hAnsi="Arial Armenian"/>
                <w:color w:val="000000" w:themeColor="text1"/>
                <w:sz w:val="20"/>
                <w:szCs w:val="20"/>
                <w:lang w:val="hy-AM"/>
              </w:rPr>
              <w:t>Ï³Ù ¿É»ÏïñáÝ³ÛÇÝ ÏñÇãÝ»ñáí</w:t>
            </w: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Ñ³ßí»ïíáõÃÛáõÝª å³ïñ³ëïí³Í ²áõ¹ÇïáñÇ ·ñ³íáñ ï»Õ»Ï³ïíáõÃÛ³Ý ÑÇÙ³Ý íñ³ ¨ Ý»ñ³é»Éáí ³áõ¹ÇïÇ ÁÝÃ³óùáõÙ Ç Ñ³Ûï »Ï³Í ÷³ëï»ñÁ (ËÝ¹ÇñÝ»ñÁ), ³Û¹ ÃíáõÙª ÀÝÏ»ñáõÃÛ³Ý Ý»ñùÇÝ í»ñ³ÑëÏáÕáõÃÛ³Ý Ñ³Ù³Ï³ñ·»ñÇ ·áñÍáõÝ»áõÃÛ³Ý áÉáñïÁ, áñÁ Ñ³Ý·»óñ»É ¿ Ï³Ù Ï³ñáÕ ¿ Ñ³Ý·»óÝ»É Ñ³ßí³å³Ñ³Ï³Ý Ñ³ßí³éÙ³Ý</w:t>
            </w: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 xml:space="preserve">Ñ³ßí»ïíáõÃÛ³Ý Ë»Õ³ÃÛáõñÙ³Ý: Ð³ßí»ïíáõÃÛ³Ý Ù»ç Ý»ñ³éí³Í ¿ §¶³½åñáÙ¦ ´´À-Ç </w:t>
            </w: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 xml:space="preserve">ì³ñãáõÃÛ³Ý ³å³ñ³ïÇ Ý»ñùÇÝ ³áõ¹ÇïÇ ¹»å³ñï³Ù»ÝïÇ ¨ Ð³ßí³å³Ñ³Ï³Ý Ñ³ßí³éÙ³Ý ¹»å³ñï³Ù»ÝïÇ Ñ»ï Ý³Ë³å»ë Ñ³Ù³Ó³ÛÝ»óí³Í ï»Õ»ÏáõÃÛáõÝ ÷³ëï»ñÇ (ËÝ¹ÇñÝ»ñÇ) í»ñ³µ»ñÛ³É, áñáÝù Ñ³Ý·»óñ»É »Ý ¿³Ï³ÝáõÃÛ³Ý ß»ÙÁ ·»ñ³½³ÝóáÕ ·áõÙ³ñÇ ã³÷áí Ë»Õ³ÃÛáõñÙ³Ý: </w:t>
            </w:r>
          </w:p>
          <w:p w:rsidR="00EC4C23" w:rsidRPr="00D903D9" w:rsidRDefault="00EC4C23" w:rsidP="00EC4C23">
            <w:pPr>
              <w:spacing w:line="276" w:lineRule="auto"/>
              <w:jc w:val="both"/>
              <w:rPr>
                <w:rFonts w:ascii="Sylfaen" w:hAnsi="Sylfaen"/>
                <w:color w:val="000000" w:themeColor="text1"/>
                <w:sz w:val="20"/>
                <w:szCs w:val="20"/>
                <w:lang w:val="hy-AM"/>
              </w:rPr>
            </w:pPr>
            <w:r w:rsidRPr="00D903D9">
              <w:rPr>
                <w:rFonts w:ascii="Arial Armenian" w:hAnsi="Arial Armenian"/>
                <w:color w:val="000000" w:themeColor="text1"/>
                <w:sz w:val="20"/>
                <w:szCs w:val="20"/>
                <w:lang w:val="hy-AM"/>
              </w:rPr>
              <w:lastRenderedPageBreak/>
              <w:t>3.4 ²áõ¹ÇïáñÁ å³ï³ëË³Ý³ïíáõÃÛáõÝ ãÇ ÏñáõÙ ²áõ¹Çïáñ³Ï³Ý »½ñ³Ï³óáõÃÛáõÝÁ áõß³óÝ»Éáõ ¨ ëáõÛÝ Ü³Ù³Ï-Ñ³Ù³Ó³ÛÝ³·ñÇ 3.2 Ï»ïáí Ýßí³Í Å³ÙÏ»ïÝ»ñáõÙ ³ÛÝ ãÝ»ñÏ³Û³óÝ»Éáõ Ñ³Ù³ñ, »Ã» Ð³×³Ëáñ¹Á ãÇ Ï³ï³ñáõÙ ä³ÛÙ³Ý³·ñáí ë³ÑÙ³Ýí³Í Çñ å³ñï³íáñáõÃÛáõÝÝ»ñÁ, Ù³ëÝ³íáñ³å»ë ãå³Ñå³Ý»Éáí ëáõÛÝ Ü³Ù³Ï-Ñ³Ù³Ó³ÛÝ³·ñÇ   2-ñ¹ ¨ 3-ñ¹ Ñá¹í³ÍÝ»ñáõÙ Ýßí³Í Å³ÙÏ»ïÝ»ñÁ, Ï³Ù ï»ÕÇ »Ý áõÝ»ÝáõÙ ³ÛÝåÇëÇ Ñ³Ý·³Ù³ÝùÝ»ñ, áñáÝù Ï³ÝË³ï»ë»ÉÇ ã¿ÇÝ ²áõ¹ÇïáñÇ Ï³Ù Ð³×³Ëáñ¹Ç ÏáÕÙÇó` »ÉÝ»Éáí Çñ³¹³ñÓáõÃÛáõÝÝ»ñÇ µÝ³Ï³ÝáÝ ÁÝÃ³óùÇó:</w:t>
            </w:r>
          </w:p>
          <w:p w:rsidR="00EC4C23" w:rsidRPr="00D903D9" w:rsidRDefault="00EC4C23" w:rsidP="00EC4C23">
            <w:pPr>
              <w:spacing w:line="276" w:lineRule="auto"/>
              <w:jc w:val="both"/>
              <w:rPr>
                <w:rFonts w:ascii="Sylfaen" w:hAnsi="Sylfaen"/>
                <w:color w:val="000000" w:themeColor="text1"/>
                <w:sz w:val="20"/>
                <w:szCs w:val="20"/>
                <w:lang w:val="hy-AM"/>
              </w:rPr>
            </w:pPr>
          </w:p>
          <w:p w:rsidR="00EC4C23" w:rsidRPr="00D903D9" w:rsidRDefault="00EC4C23" w:rsidP="00EC4C23">
            <w:pPr>
              <w:spacing w:line="276" w:lineRule="auto"/>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3.5 ºÃ» Ð³×³Ëáñ¹Á ëáõÛÝ Ü³Ù³Ï-Ñ³Ù³Ó³ÛÝ³·ñÇ 2.1 Ï»ïáí ë³ÑÙ³Ýí³Í Å³ÙÏ»ïÇó Ñ»ïá Ð³ßí»ïíáõÃÛáõÝÝ»ñáõÙ Ï³ï³ñáõÙ ¿ áñ¨Çó» ÷á÷áËáõÃÛáõÝ (µ³ó³éáõÃÛ³Ùµ ²áõ¹ÇïáñÇ ÏáÕÙÇó ³é³ç³ñÏí³Í` ýÇÝ³Ýë³Ï³Ý Ñ³ßí»ïíáõÃÛáõÝÝ»ñÇ ×ß·ñïáõÙÝ»ñÁ), Ï³Ù ëáõÛÝ Ü³Ù³Ï-Ñ³Ù³Ó³ÛÝ³·ñÇ 2.1 Ï»ïáí ë³ÑÙ³Ýí³Í Å³ÙÏ»ïáõÙ ãÇ Ý»ñÏ³Û³óÝáõÙ Ð³ßí»ïíáõÃÛáõÝÝ»ñÁ, Ï³Ù ÃáõÛÉ ¿ ï³ÉÇë ä³ÛÙ³Ý³·ñÇ ¹ñáõÛÃÝ»ñÇ Ë³ËïáõÙÝ»ñ, áñáÝù ã»Ý Ñ³Ý·»óÝáõÙ ä³ÛÙ³Ý³·ñÇ ÉáõÍÙ³ÝÁ, ³å³.</w:t>
            </w:r>
          </w:p>
          <w:p w:rsidR="00EC4C23" w:rsidRPr="00D903D9" w:rsidRDefault="00EC4C23" w:rsidP="00EC4C23">
            <w:pPr>
              <w:spacing w:line="276" w:lineRule="auto"/>
              <w:jc w:val="both"/>
              <w:rPr>
                <w:rFonts w:ascii="Arial Armenian" w:hAnsi="Arial Armenian"/>
                <w:color w:val="000000" w:themeColor="text1"/>
                <w:sz w:val="20"/>
                <w:szCs w:val="20"/>
                <w:lang w:val="hy-AM"/>
              </w:rPr>
            </w:pPr>
          </w:p>
          <w:p w:rsidR="00EC4C23" w:rsidRPr="00D903D9" w:rsidRDefault="00EC4C23" w:rsidP="00EC4C23">
            <w:pPr>
              <w:spacing w:line="276" w:lineRule="auto"/>
              <w:jc w:val="both"/>
              <w:rPr>
                <w:rFonts w:ascii="Sylfaen" w:hAnsi="Sylfaen"/>
                <w:color w:val="000000" w:themeColor="text1"/>
                <w:sz w:val="20"/>
                <w:szCs w:val="20"/>
                <w:lang w:val="hy-AM"/>
              </w:rPr>
            </w:pPr>
          </w:p>
          <w:p w:rsidR="00EC4C23" w:rsidRPr="00D903D9" w:rsidRDefault="00EC4C23" w:rsidP="00EC4C23">
            <w:pPr>
              <w:spacing w:line="276" w:lineRule="auto"/>
              <w:jc w:val="both"/>
              <w:rPr>
                <w:rFonts w:ascii="Sylfaen" w:hAnsi="Sylfaen"/>
                <w:color w:val="000000" w:themeColor="text1"/>
                <w:sz w:val="20"/>
                <w:szCs w:val="20"/>
                <w:lang w:val="hy-AM"/>
              </w:rPr>
            </w:pPr>
            <w:r w:rsidRPr="00D903D9">
              <w:rPr>
                <w:rFonts w:ascii="Arial Armenian" w:hAnsi="Arial Armenian"/>
                <w:color w:val="000000" w:themeColor="text1"/>
                <w:sz w:val="20"/>
                <w:szCs w:val="20"/>
                <w:lang w:val="hy-AM"/>
              </w:rPr>
              <w:t>- ²áõ¹ÇïáñÁ ³ÛÉ¨ë å³ï³ëË³Ý³ïíáõÃÛáõÝ ãÇ ÏñáõÙ ëáõÛÝ Ü³Ù³Ï-Ñ³Ù³Ó³ÛÝ³·ñÇ 3.2 Ï»ïáí ë³ÑÙ³Ýí³Í Å³ÙÏ»ïÝ»ñáõÙ</w:t>
            </w: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²áõ¹Çïáñ³Ï³Ý »½ñ³Ï³óáõÃÛáõÝÁ Ý»ñÏ³Û³óÝ»Éáõ Ñ³Ù³ñ.</w:t>
            </w:r>
          </w:p>
          <w:p w:rsidR="00EC4C23" w:rsidRPr="00D903D9" w:rsidRDefault="00EC4C23" w:rsidP="00EC4C23">
            <w:pPr>
              <w:spacing w:line="276" w:lineRule="auto"/>
              <w:jc w:val="both"/>
              <w:rPr>
                <w:rFonts w:ascii="Sylfaen" w:hAnsi="Sylfaen"/>
                <w:color w:val="000000" w:themeColor="text1"/>
                <w:sz w:val="20"/>
                <w:szCs w:val="20"/>
                <w:lang w:val="hy-AM"/>
              </w:rPr>
            </w:pP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 xml:space="preserve">²áõ¹ÇïáñÁ Ñ³ßí»ïíáõÃÛáõÝÝ»ñÁ å»ïù ¿ Ý»ñÏ³Û³óÝÇ Ð³×³Ëáñ¹ÇÝ Ñ³Û»ñ»Ý, éáõë»ñ»Ý ¨ ³Ý·É»ñ»Ý É»½áõÝ»ñáíª ÃÕÃ³ÛÇÝ Ó¨áí ¨ ¿É»ÏïñáÝ³ÛÇÝ ÏñÇãÝ»ñáí: </w:t>
            </w:r>
          </w:p>
          <w:p w:rsidR="00EC4C23" w:rsidRPr="00D903D9" w:rsidRDefault="00EC4C23" w:rsidP="00EC4C23">
            <w:pPr>
              <w:spacing w:line="276" w:lineRule="auto"/>
              <w:ind w:left="-18"/>
              <w:jc w:val="both"/>
              <w:rPr>
                <w:rFonts w:ascii="Sylfaen" w:hAnsi="Sylfaen"/>
                <w:color w:val="000000" w:themeColor="text1"/>
                <w:sz w:val="20"/>
                <w:szCs w:val="20"/>
                <w:lang w:val="hy-AM"/>
              </w:rPr>
            </w:pP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4    Ì³é³ÛáõÃÛáõÝÝ»ñÇ ·ÇÝÁ</w:t>
            </w: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p>
          <w:p w:rsidR="00EC4C23" w:rsidRPr="0036492F" w:rsidRDefault="00EC4C23" w:rsidP="00EC4C23">
            <w:pPr>
              <w:ind w:left="414" w:hanging="414"/>
              <w:jc w:val="both"/>
              <w:rPr>
                <w:rFonts w:ascii="Sylfaen" w:hAnsi="Sylfaen"/>
                <w:szCs w:val="20"/>
                <w:lang w:val="hy-AM"/>
              </w:rPr>
            </w:pPr>
            <w:r w:rsidRPr="00235BBC">
              <w:rPr>
                <w:rFonts w:ascii="Sylfaen" w:hAnsi="Sylfaen"/>
                <w:szCs w:val="20"/>
                <w:highlight w:val="green"/>
                <w:lang w:val="hy-AM"/>
              </w:rPr>
              <w:t>20</w:t>
            </w:r>
            <w:r w:rsidRPr="0036492F">
              <w:rPr>
                <w:rFonts w:ascii="Sylfaen" w:hAnsi="Sylfaen"/>
                <w:szCs w:val="20"/>
                <w:highlight w:val="green"/>
                <w:lang w:val="hy-AM"/>
              </w:rPr>
              <w:t>2</w:t>
            </w:r>
            <w:r w:rsidR="00686BDD" w:rsidRPr="009C6D6E">
              <w:rPr>
                <w:rFonts w:ascii="Sylfaen" w:hAnsi="Sylfaen"/>
                <w:szCs w:val="20"/>
                <w:highlight w:val="green"/>
                <w:lang w:val="hy-AM"/>
              </w:rPr>
              <w:t>6</w:t>
            </w:r>
            <w:r w:rsidRPr="00235BBC">
              <w:rPr>
                <w:rFonts w:ascii="Sylfaen" w:hAnsi="Sylfaen" w:cs="Sylfaen"/>
                <w:szCs w:val="20"/>
                <w:highlight w:val="green"/>
                <w:lang w:val="hy-AM"/>
              </w:rPr>
              <w:t>թ</w:t>
            </w:r>
            <w:r w:rsidRPr="00235BBC">
              <w:rPr>
                <w:rFonts w:ascii="Sylfaen" w:hAnsi="Sylfaen"/>
                <w:szCs w:val="20"/>
                <w:highlight w:val="green"/>
                <w:lang w:val="hy-AM"/>
              </w:rPr>
              <w:t xml:space="preserve">. </w:t>
            </w:r>
            <w:r w:rsidRPr="00235BBC">
              <w:rPr>
                <w:rFonts w:ascii="Sylfaen" w:hAnsi="Sylfaen" w:cs="Sylfaen"/>
                <w:szCs w:val="20"/>
                <w:highlight w:val="green"/>
                <w:lang w:val="hy-AM"/>
              </w:rPr>
              <w:t>դեկտեմբերի</w:t>
            </w:r>
            <w:r w:rsidRPr="00235BBC">
              <w:rPr>
                <w:rFonts w:ascii="Sylfaen" w:hAnsi="Sylfaen"/>
                <w:szCs w:val="20"/>
                <w:highlight w:val="green"/>
                <w:lang w:val="hy-AM"/>
              </w:rPr>
              <w:t xml:space="preserve"> 31-</w:t>
            </w:r>
            <w:r w:rsidRPr="00235BBC">
              <w:rPr>
                <w:rFonts w:ascii="Sylfaen" w:hAnsi="Sylfaen" w:cs="Sylfaen"/>
                <w:szCs w:val="20"/>
                <w:highlight w:val="green"/>
                <w:lang w:val="hy-AM"/>
              </w:rPr>
              <w:t>ին</w:t>
            </w:r>
            <w:r w:rsidRPr="00A50850">
              <w:rPr>
                <w:rFonts w:ascii="Sylfaen" w:hAnsi="Sylfaen"/>
                <w:szCs w:val="20"/>
                <w:lang w:val="hy-AM"/>
              </w:rPr>
              <w:t xml:space="preserve"> </w:t>
            </w:r>
            <w:r w:rsidRPr="00A50850">
              <w:rPr>
                <w:rFonts w:ascii="Sylfaen" w:hAnsi="Sylfaen" w:cs="Sylfaen"/>
                <w:szCs w:val="20"/>
                <w:lang w:val="hy-AM"/>
              </w:rPr>
              <w:t>ավարտվող</w:t>
            </w:r>
            <w:r w:rsidRPr="00A50850">
              <w:rPr>
                <w:rFonts w:ascii="Sylfaen" w:hAnsi="Sylfaen"/>
                <w:szCs w:val="20"/>
                <w:lang w:val="hy-AM"/>
              </w:rPr>
              <w:t xml:space="preserve"> </w:t>
            </w:r>
            <w:r w:rsidRPr="00A50850">
              <w:rPr>
                <w:rFonts w:ascii="Sylfaen" w:hAnsi="Sylfaen" w:cs="Sylfaen"/>
                <w:szCs w:val="20"/>
                <w:lang w:val="hy-AM"/>
              </w:rPr>
              <w:t>հաշվետու</w:t>
            </w:r>
            <w:r w:rsidRPr="00A50850">
              <w:rPr>
                <w:rFonts w:ascii="Sylfaen" w:hAnsi="Sylfaen"/>
                <w:szCs w:val="20"/>
                <w:lang w:val="hy-AM"/>
              </w:rPr>
              <w:t xml:space="preserve"> </w:t>
            </w:r>
            <w:r w:rsidRPr="00A50850">
              <w:rPr>
                <w:rFonts w:ascii="Sylfaen" w:hAnsi="Sylfaen" w:cs="Sylfaen"/>
                <w:szCs w:val="20"/>
                <w:lang w:val="hy-AM"/>
              </w:rPr>
              <w:t>տարվա</w:t>
            </w:r>
            <w:r w:rsidRPr="00A50850">
              <w:rPr>
                <w:rFonts w:ascii="Sylfaen" w:hAnsi="Sylfaen"/>
                <w:szCs w:val="20"/>
                <w:lang w:val="hy-AM"/>
              </w:rPr>
              <w:t xml:space="preserve"> </w:t>
            </w:r>
            <w:r w:rsidRPr="00A50850">
              <w:rPr>
                <w:rFonts w:ascii="Sylfaen" w:hAnsi="Sylfaen" w:cs="Sylfaen"/>
                <w:szCs w:val="20"/>
                <w:lang w:val="hy-AM"/>
              </w:rPr>
              <w:t>Հաշվետվությունների</w:t>
            </w:r>
            <w:r w:rsidRPr="00A50850">
              <w:rPr>
                <w:rFonts w:ascii="Sylfaen" w:hAnsi="Sylfaen"/>
                <w:szCs w:val="20"/>
                <w:lang w:val="hy-AM"/>
              </w:rPr>
              <w:t xml:space="preserve"> </w:t>
            </w:r>
            <w:r w:rsidRPr="00A50850">
              <w:rPr>
                <w:rFonts w:ascii="Sylfaen" w:hAnsi="Sylfaen" w:cs="Sylfaen"/>
                <w:szCs w:val="20"/>
                <w:lang w:val="hy-AM"/>
              </w:rPr>
              <w:t>աուդիտն</w:t>
            </w:r>
            <w:r w:rsidRPr="00A50850">
              <w:rPr>
                <w:rFonts w:ascii="Sylfaen" w:hAnsi="Sylfaen"/>
                <w:szCs w:val="20"/>
                <w:lang w:val="hy-AM"/>
              </w:rPr>
              <w:t xml:space="preserve"> </w:t>
            </w:r>
            <w:r w:rsidRPr="00A50850">
              <w:rPr>
                <w:rFonts w:ascii="Sylfaen" w:hAnsi="Sylfaen" w:cs="Sylfaen"/>
                <w:szCs w:val="20"/>
                <w:lang w:val="hy-AM"/>
              </w:rPr>
              <w:t>իրականացնելու</w:t>
            </w:r>
            <w:r w:rsidRPr="00A50850">
              <w:rPr>
                <w:rFonts w:ascii="Sylfaen" w:hAnsi="Sylfaen"/>
                <w:szCs w:val="20"/>
                <w:lang w:val="hy-AM"/>
              </w:rPr>
              <w:t xml:space="preserve"> </w:t>
            </w:r>
            <w:r w:rsidRPr="00A50850">
              <w:rPr>
                <w:rFonts w:ascii="Sylfaen" w:hAnsi="Sylfaen" w:cs="Sylfaen"/>
                <w:szCs w:val="20"/>
                <w:lang w:val="hy-AM"/>
              </w:rPr>
              <w:t>համար</w:t>
            </w:r>
            <w:r w:rsidRPr="00A50850">
              <w:rPr>
                <w:rFonts w:ascii="Sylfaen" w:hAnsi="Sylfaen"/>
                <w:szCs w:val="20"/>
                <w:lang w:val="hy-AM"/>
              </w:rPr>
              <w:t xml:space="preserve">, </w:t>
            </w:r>
            <w:r w:rsidRPr="00A50850">
              <w:rPr>
                <w:rFonts w:ascii="Sylfaen" w:hAnsi="Sylfaen" w:cs="Sylfaen"/>
                <w:szCs w:val="20"/>
                <w:lang w:val="hy-AM"/>
              </w:rPr>
              <w:t>Հաճախորդը</w:t>
            </w:r>
            <w:r w:rsidRPr="00A50850">
              <w:rPr>
                <w:rFonts w:ascii="Sylfaen" w:hAnsi="Sylfaen"/>
                <w:szCs w:val="20"/>
                <w:lang w:val="hy-AM"/>
              </w:rPr>
              <w:t xml:space="preserve"> </w:t>
            </w:r>
            <w:r w:rsidRPr="00A50850">
              <w:rPr>
                <w:rFonts w:ascii="Sylfaen" w:hAnsi="Sylfaen" w:cs="Sylfaen"/>
                <w:szCs w:val="20"/>
                <w:lang w:val="hy-AM"/>
              </w:rPr>
              <w:t>հնարավորություն</w:t>
            </w:r>
            <w:r w:rsidRPr="00A50850">
              <w:rPr>
                <w:rFonts w:ascii="Sylfaen" w:hAnsi="Sylfaen"/>
                <w:szCs w:val="20"/>
                <w:lang w:val="hy-AM"/>
              </w:rPr>
              <w:t xml:space="preserve"> </w:t>
            </w:r>
            <w:r w:rsidRPr="00A50850">
              <w:rPr>
                <w:rFonts w:ascii="Sylfaen" w:hAnsi="Sylfaen" w:cs="Sylfaen"/>
                <w:szCs w:val="20"/>
                <w:lang w:val="hy-AM"/>
              </w:rPr>
              <w:t>է</w:t>
            </w:r>
            <w:r w:rsidRPr="00A50850">
              <w:rPr>
                <w:rFonts w:ascii="Sylfaen" w:hAnsi="Sylfaen"/>
                <w:szCs w:val="20"/>
                <w:lang w:val="hy-AM"/>
              </w:rPr>
              <w:t xml:space="preserve"> </w:t>
            </w:r>
            <w:r w:rsidRPr="00A50850">
              <w:rPr>
                <w:rFonts w:ascii="Sylfaen" w:hAnsi="Sylfaen" w:cs="Sylfaen"/>
                <w:szCs w:val="20"/>
                <w:lang w:val="hy-AM"/>
              </w:rPr>
              <w:t>ընձեռում</w:t>
            </w:r>
            <w:r w:rsidRPr="00A50850">
              <w:rPr>
                <w:rFonts w:ascii="Sylfaen" w:hAnsi="Sylfaen"/>
                <w:szCs w:val="20"/>
                <w:lang w:val="hy-AM"/>
              </w:rPr>
              <w:t xml:space="preserve"> </w:t>
            </w:r>
            <w:r w:rsidRPr="00A50850">
              <w:rPr>
                <w:rFonts w:ascii="Sylfaen" w:hAnsi="Sylfaen" w:cs="Sylfaen"/>
                <w:szCs w:val="20"/>
                <w:lang w:val="hy-AM"/>
              </w:rPr>
              <w:t>Աուդիտորին</w:t>
            </w:r>
            <w:r w:rsidRPr="00A50850">
              <w:rPr>
                <w:rFonts w:ascii="Sylfaen" w:hAnsi="Sylfaen"/>
                <w:szCs w:val="20"/>
                <w:lang w:val="hy-AM"/>
              </w:rPr>
              <w:t xml:space="preserve"> </w:t>
            </w:r>
            <w:r w:rsidRPr="00A50850">
              <w:rPr>
                <w:rFonts w:ascii="Sylfaen" w:hAnsi="Sylfaen" w:cs="Sylfaen"/>
                <w:szCs w:val="20"/>
                <w:lang w:val="hy-AM"/>
              </w:rPr>
              <w:t>սկսել</w:t>
            </w:r>
            <w:r w:rsidRPr="00A50850">
              <w:rPr>
                <w:rFonts w:ascii="Sylfaen" w:hAnsi="Sylfaen"/>
                <w:szCs w:val="20"/>
                <w:lang w:val="hy-AM"/>
              </w:rPr>
              <w:t xml:space="preserve"> </w:t>
            </w:r>
            <w:r w:rsidRPr="00A50850">
              <w:rPr>
                <w:rFonts w:ascii="Sylfaen" w:hAnsi="Sylfaen" w:cs="Sylfaen"/>
                <w:szCs w:val="20"/>
                <w:lang w:val="hy-AM"/>
              </w:rPr>
              <w:t>աուդիտը</w:t>
            </w:r>
            <w:r w:rsidRPr="00A50850">
              <w:rPr>
                <w:rFonts w:ascii="Sylfaen" w:hAnsi="Sylfaen"/>
                <w:szCs w:val="20"/>
                <w:lang w:val="hy-AM"/>
              </w:rPr>
              <w:t xml:space="preserve"> </w:t>
            </w:r>
            <w:r w:rsidRPr="00A50850">
              <w:rPr>
                <w:rFonts w:ascii="Sylfaen" w:hAnsi="Sylfaen" w:cs="Sylfaen"/>
                <w:szCs w:val="20"/>
                <w:lang w:val="hy-AM"/>
              </w:rPr>
              <w:t>Հաճախորդի</w:t>
            </w:r>
            <w:r w:rsidRPr="00A50850">
              <w:rPr>
                <w:rFonts w:ascii="Sylfaen" w:hAnsi="Sylfaen"/>
                <w:szCs w:val="20"/>
                <w:lang w:val="hy-AM"/>
              </w:rPr>
              <w:t xml:space="preserve"> </w:t>
            </w:r>
            <w:r w:rsidRPr="00A50850">
              <w:rPr>
                <w:rFonts w:ascii="Sylfaen" w:hAnsi="Sylfaen" w:cs="Sylfaen"/>
                <w:szCs w:val="20"/>
                <w:lang w:val="hy-AM"/>
              </w:rPr>
              <w:t>գրասենյակում</w:t>
            </w:r>
            <w:r w:rsidRPr="00A50850">
              <w:rPr>
                <w:rFonts w:ascii="Sylfaen" w:hAnsi="Sylfaen"/>
                <w:szCs w:val="20"/>
                <w:lang w:val="hy-AM"/>
              </w:rPr>
              <w:t xml:space="preserve"> </w:t>
            </w:r>
            <w:r w:rsidRPr="0036492F">
              <w:rPr>
                <w:rFonts w:ascii="Sylfaen" w:hAnsi="Sylfaen"/>
                <w:szCs w:val="20"/>
                <w:lang w:val="hy-AM"/>
              </w:rPr>
              <w:t xml:space="preserve">                                    </w:t>
            </w:r>
            <w:r w:rsidRPr="00235BBC">
              <w:rPr>
                <w:rFonts w:ascii="Sylfaen" w:hAnsi="Sylfaen"/>
                <w:szCs w:val="20"/>
                <w:highlight w:val="green"/>
                <w:lang w:val="hy-AM"/>
              </w:rPr>
              <w:t>20</w:t>
            </w:r>
            <w:r w:rsidRPr="0036492F">
              <w:rPr>
                <w:rFonts w:ascii="Sylfaen" w:hAnsi="Sylfaen"/>
                <w:szCs w:val="20"/>
                <w:highlight w:val="green"/>
                <w:lang w:val="hy-AM"/>
              </w:rPr>
              <w:t>2</w:t>
            </w:r>
            <w:r w:rsidR="00686BDD" w:rsidRPr="009C6D6E">
              <w:rPr>
                <w:rFonts w:ascii="Sylfaen" w:hAnsi="Sylfaen"/>
                <w:szCs w:val="20"/>
                <w:highlight w:val="green"/>
                <w:lang w:val="hy-AM"/>
              </w:rPr>
              <w:t>6</w:t>
            </w:r>
            <w:r w:rsidRPr="00235BBC">
              <w:rPr>
                <w:rFonts w:ascii="Sylfaen" w:hAnsi="Sylfaen" w:cs="Sylfaen"/>
                <w:szCs w:val="20"/>
                <w:highlight w:val="green"/>
                <w:lang w:val="hy-AM"/>
              </w:rPr>
              <w:t>թ</w:t>
            </w:r>
            <w:r w:rsidRPr="00235BBC">
              <w:rPr>
                <w:rFonts w:ascii="Sylfaen" w:hAnsi="Sylfaen"/>
                <w:szCs w:val="20"/>
                <w:highlight w:val="green"/>
                <w:lang w:val="hy-AM"/>
              </w:rPr>
              <w:t xml:space="preserve">. նոյեմբերի </w:t>
            </w:r>
            <w:r w:rsidR="00686BDD" w:rsidRPr="009C6D6E">
              <w:rPr>
                <w:rFonts w:ascii="Sylfaen" w:hAnsi="Sylfaen"/>
                <w:szCs w:val="20"/>
                <w:highlight w:val="green"/>
                <w:lang w:val="hy-AM"/>
              </w:rPr>
              <w:t>2</w:t>
            </w:r>
            <w:r w:rsidRPr="00235BBC">
              <w:rPr>
                <w:rFonts w:ascii="Sylfaen" w:hAnsi="Sylfaen"/>
                <w:szCs w:val="20"/>
                <w:highlight w:val="green"/>
                <w:lang w:val="hy-AM"/>
              </w:rPr>
              <w:t>-ից</w:t>
            </w:r>
            <w:r w:rsidRPr="0036492F">
              <w:rPr>
                <w:rFonts w:ascii="Sylfaen" w:hAnsi="Sylfaen" w:cs="Sylfaen"/>
                <w:szCs w:val="20"/>
                <w:lang w:val="hy-AM"/>
              </w:rPr>
              <w:t xml:space="preserve"> ոչ ուշ</w:t>
            </w:r>
            <w:r w:rsidRPr="00500643">
              <w:rPr>
                <w:rFonts w:ascii="Sylfaen" w:hAnsi="Sylfaen"/>
                <w:szCs w:val="20"/>
                <w:lang w:val="hy-AM"/>
              </w:rPr>
              <w:t>:</w:t>
            </w:r>
          </w:p>
          <w:p w:rsidR="00EC4C23" w:rsidRPr="008104C3" w:rsidRDefault="00EC4C23" w:rsidP="00EC4C23">
            <w:pPr>
              <w:ind w:left="414" w:hanging="414"/>
              <w:jc w:val="both"/>
              <w:rPr>
                <w:rFonts w:ascii="Sylfaen" w:hAnsi="Sylfaen" w:cs="Sylfaen"/>
                <w:color w:val="FF0000"/>
                <w:szCs w:val="20"/>
                <w:lang w:val="hy-AM"/>
              </w:rPr>
            </w:pPr>
            <w:r w:rsidRPr="00D903D9">
              <w:rPr>
                <w:rFonts w:ascii="Arial Armenian" w:hAnsi="Arial Armenian"/>
                <w:color w:val="000000" w:themeColor="text1"/>
                <w:sz w:val="20"/>
                <w:szCs w:val="20"/>
                <w:lang w:val="hy-AM"/>
              </w:rPr>
              <w:t xml:space="preserve">4.2      </w:t>
            </w:r>
            <w:r w:rsidRPr="00B90A4C">
              <w:rPr>
                <w:rFonts w:ascii="Sylfaen" w:hAnsi="Sylfaen" w:cs="Sylfaen"/>
                <w:szCs w:val="20"/>
                <w:lang w:val="hy-AM"/>
              </w:rPr>
              <w:t>Այն</w:t>
            </w:r>
            <w:r w:rsidRPr="00B90A4C">
              <w:rPr>
                <w:rFonts w:ascii="Sylfaen" w:hAnsi="Sylfaen"/>
                <w:szCs w:val="20"/>
                <w:lang w:val="hy-AM"/>
              </w:rPr>
              <w:t xml:space="preserve"> </w:t>
            </w:r>
            <w:r w:rsidRPr="00B90A4C">
              <w:rPr>
                <w:rFonts w:ascii="Sylfaen" w:hAnsi="Sylfaen" w:cs="Sylfaen"/>
                <w:szCs w:val="20"/>
                <w:lang w:val="hy-AM"/>
              </w:rPr>
              <w:t>դեպքերում</w:t>
            </w:r>
            <w:r w:rsidRPr="00B90A4C">
              <w:rPr>
                <w:rFonts w:ascii="Sylfaen" w:hAnsi="Sylfaen"/>
                <w:szCs w:val="20"/>
                <w:lang w:val="hy-AM"/>
              </w:rPr>
              <w:t xml:space="preserve">, </w:t>
            </w:r>
            <w:r w:rsidRPr="00B90A4C">
              <w:rPr>
                <w:rFonts w:ascii="Sylfaen" w:hAnsi="Sylfaen" w:cs="Sylfaen"/>
                <w:szCs w:val="20"/>
                <w:lang w:val="hy-AM"/>
              </w:rPr>
              <w:t>երբ</w:t>
            </w:r>
            <w:r w:rsidRPr="00B90A4C">
              <w:rPr>
                <w:rFonts w:ascii="Sylfaen" w:hAnsi="Sylfaen"/>
                <w:szCs w:val="20"/>
                <w:lang w:val="hy-AM"/>
              </w:rPr>
              <w:t xml:space="preserve"> </w:t>
            </w:r>
            <w:r w:rsidRPr="00B90A4C">
              <w:rPr>
                <w:rFonts w:ascii="Sylfaen" w:hAnsi="Sylfaen" w:cs="Sylfaen"/>
                <w:szCs w:val="20"/>
                <w:lang w:val="hy-AM"/>
              </w:rPr>
              <w:t>Հաճախորդը</w:t>
            </w:r>
            <w:r w:rsidRPr="00B90A4C">
              <w:rPr>
                <w:rFonts w:ascii="Sylfaen" w:hAnsi="Sylfaen"/>
                <w:szCs w:val="20"/>
                <w:lang w:val="hy-AM"/>
              </w:rPr>
              <w:t xml:space="preserve"> </w:t>
            </w:r>
            <w:r w:rsidRPr="00B90A4C">
              <w:rPr>
                <w:rFonts w:ascii="Sylfaen" w:hAnsi="Sylfaen" w:cs="Sylfaen"/>
                <w:szCs w:val="20"/>
                <w:lang w:val="hy-AM"/>
              </w:rPr>
              <w:t>ժամանակին</w:t>
            </w:r>
            <w:r w:rsidRPr="00B90A4C">
              <w:rPr>
                <w:rFonts w:ascii="Sylfaen" w:hAnsi="Sylfaen"/>
                <w:szCs w:val="20"/>
                <w:lang w:val="hy-AM"/>
              </w:rPr>
              <w:t xml:space="preserve"> </w:t>
            </w:r>
            <w:r w:rsidRPr="00B90A4C">
              <w:rPr>
                <w:rFonts w:ascii="Sylfaen" w:hAnsi="Sylfaen" w:cs="Sylfaen"/>
                <w:szCs w:val="20"/>
                <w:lang w:val="hy-AM"/>
              </w:rPr>
              <w:t>է</w:t>
            </w:r>
            <w:r w:rsidRPr="00B90A4C">
              <w:rPr>
                <w:rFonts w:ascii="Sylfaen" w:hAnsi="Sylfaen"/>
                <w:szCs w:val="20"/>
                <w:lang w:val="hy-AM"/>
              </w:rPr>
              <w:t xml:space="preserve"> </w:t>
            </w:r>
            <w:r w:rsidRPr="00B90A4C">
              <w:rPr>
                <w:rFonts w:ascii="Sylfaen" w:hAnsi="Sylfaen" w:cs="Sylfaen"/>
                <w:szCs w:val="20"/>
                <w:lang w:val="hy-AM"/>
              </w:rPr>
              <w:t>կա</w:t>
            </w:r>
            <w:r w:rsidRPr="00C26783">
              <w:rPr>
                <w:rFonts w:ascii="Sylfaen" w:hAnsi="Sylfaen" w:cs="Sylfaen"/>
                <w:color w:val="000000" w:themeColor="text1"/>
                <w:szCs w:val="20"/>
                <w:lang w:val="hy-AM"/>
              </w:rPr>
              <w:t>տարում</w:t>
            </w:r>
            <w:r w:rsidRPr="00C26783">
              <w:rPr>
                <w:rFonts w:ascii="Sylfaen" w:hAnsi="Sylfaen"/>
                <w:color w:val="000000" w:themeColor="text1"/>
                <w:szCs w:val="20"/>
                <w:lang w:val="hy-AM"/>
              </w:rPr>
              <w:t xml:space="preserve"> </w:t>
            </w:r>
            <w:r w:rsidRPr="00C26783">
              <w:rPr>
                <w:rFonts w:ascii="Sylfaen" w:hAnsi="Sylfaen" w:cs="Sylfaen"/>
                <w:color w:val="000000" w:themeColor="text1"/>
                <w:szCs w:val="20"/>
                <w:lang w:val="hy-AM"/>
              </w:rPr>
              <w:t>Պայմանագրով</w:t>
            </w:r>
            <w:r w:rsidRPr="00C26783">
              <w:rPr>
                <w:rFonts w:ascii="Sylfaen" w:hAnsi="Sylfaen"/>
                <w:color w:val="000000" w:themeColor="text1"/>
                <w:szCs w:val="20"/>
                <w:lang w:val="hy-AM"/>
              </w:rPr>
              <w:t xml:space="preserve"> </w:t>
            </w:r>
            <w:r w:rsidRPr="00C26783">
              <w:rPr>
                <w:rFonts w:ascii="Sylfaen" w:hAnsi="Sylfaen" w:cs="Sylfaen"/>
                <w:color w:val="000000" w:themeColor="text1"/>
                <w:szCs w:val="20"/>
                <w:lang w:val="hy-AM"/>
              </w:rPr>
              <w:t>սահմանված</w:t>
            </w:r>
            <w:r w:rsidRPr="00C26783">
              <w:rPr>
                <w:rFonts w:ascii="Sylfaen" w:hAnsi="Sylfaen"/>
                <w:color w:val="000000" w:themeColor="text1"/>
                <w:szCs w:val="20"/>
                <w:lang w:val="hy-AM"/>
              </w:rPr>
              <w:t xml:space="preserve"> </w:t>
            </w:r>
            <w:r w:rsidRPr="00C26783">
              <w:rPr>
                <w:rFonts w:ascii="Sylfaen" w:hAnsi="Sylfaen" w:cs="Sylfaen"/>
                <w:color w:val="000000" w:themeColor="text1"/>
                <w:szCs w:val="20"/>
                <w:lang w:val="hy-AM"/>
              </w:rPr>
              <w:t>իր</w:t>
            </w:r>
            <w:r w:rsidRPr="00C26783">
              <w:rPr>
                <w:rFonts w:ascii="Sylfaen" w:hAnsi="Sylfaen"/>
                <w:color w:val="000000" w:themeColor="text1"/>
                <w:szCs w:val="20"/>
                <w:lang w:val="hy-AM"/>
              </w:rPr>
              <w:t xml:space="preserve"> </w:t>
            </w:r>
            <w:r w:rsidRPr="00C26783">
              <w:rPr>
                <w:rFonts w:ascii="Sylfaen" w:hAnsi="Sylfaen" w:cs="Sylfaen"/>
                <w:color w:val="000000" w:themeColor="text1"/>
                <w:szCs w:val="20"/>
                <w:lang w:val="hy-AM"/>
              </w:rPr>
              <w:lastRenderedPageBreak/>
              <w:t>պարտավորությունները</w:t>
            </w:r>
            <w:r w:rsidRPr="00C26783">
              <w:rPr>
                <w:rFonts w:ascii="Sylfaen" w:hAnsi="Sylfaen"/>
                <w:color w:val="000000" w:themeColor="text1"/>
                <w:szCs w:val="20"/>
                <w:lang w:val="hy-AM"/>
              </w:rPr>
              <w:t xml:space="preserve">, </w:t>
            </w:r>
            <w:r w:rsidRPr="00235BBC">
              <w:rPr>
                <w:rFonts w:ascii="Sylfaen" w:hAnsi="Sylfaen"/>
                <w:color w:val="000000" w:themeColor="text1"/>
                <w:szCs w:val="20"/>
                <w:highlight w:val="green"/>
                <w:lang w:val="hy-AM"/>
              </w:rPr>
              <w:t>20</w:t>
            </w:r>
            <w:r w:rsidRPr="0036492F">
              <w:rPr>
                <w:rFonts w:ascii="Sylfaen" w:hAnsi="Sylfaen"/>
                <w:color w:val="000000" w:themeColor="text1"/>
                <w:szCs w:val="20"/>
                <w:highlight w:val="green"/>
                <w:lang w:val="hy-AM"/>
              </w:rPr>
              <w:t>2</w:t>
            </w:r>
            <w:r w:rsidR="00686BDD" w:rsidRPr="009C6D6E">
              <w:rPr>
                <w:rFonts w:ascii="Sylfaen" w:hAnsi="Sylfaen"/>
                <w:color w:val="000000" w:themeColor="text1"/>
                <w:szCs w:val="20"/>
                <w:highlight w:val="green"/>
                <w:lang w:val="hy-AM"/>
              </w:rPr>
              <w:t>6</w:t>
            </w:r>
            <w:r w:rsidRPr="00235BBC">
              <w:rPr>
                <w:rFonts w:ascii="Sylfaen" w:hAnsi="Sylfaen" w:cs="Sylfaen"/>
                <w:color w:val="000000" w:themeColor="text1"/>
                <w:szCs w:val="20"/>
                <w:highlight w:val="green"/>
                <w:lang w:val="hy-AM"/>
              </w:rPr>
              <w:t>թ</w:t>
            </w:r>
            <w:r w:rsidRPr="00C26783">
              <w:rPr>
                <w:rFonts w:ascii="Sylfaen" w:hAnsi="Sylfaen"/>
                <w:color w:val="000000" w:themeColor="text1"/>
                <w:szCs w:val="20"/>
                <w:lang w:val="hy-AM"/>
              </w:rPr>
              <w:t xml:space="preserve">. </w:t>
            </w:r>
            <w:r w:rsidRPr="00C26783">
              <w:rPr>
                <w:rFonts w:ascii="Sylfaen" w:hAnsi="Sylfaen" w:cs="Sylfaen"/>
                <w:color w:val="000000" w:themeColor="text1"/>
                <w:szCs w:val="20"/>
                <w:lang w:val="hy-AM"/>
              </w:rPr>
              <w:t>հաշվետու</w:t>
            </w:r>
            <w:r w:rsidRPr="00C26783">
              <w:rPr>
                <w:rFonts w:ascii="Sylfaen" w:hAnsi="Sylfaen"/>
                <w:color w:val="000000" w:themeColor="text1"/>
                <w:szCs w:val="20"/>
                <w:lang w:val="hy-AM"/>
              </w:rPr>
              <w:t xml:space="preserve"> </w:t>
            </w:r>
            <w:r w:rsidRPr="00C26783">
              <w:rPr>
                <w:rFonts w:ascii="Sylfaen" w:hAnsi="Sylfaen" w:cs="Sylfaen"/>
                <w:color w:val="000000" w:themeColor="text1"/>
                <w:szCs w:val="20"/>
                <w:lang w:val="hy-AM"/>
              </w:rPr>
              <w:t>տարվա</w:t>
            </w:r>
            <w:r w:rsidRPr="00C26783">
              <w:rPr>
                <w:rFonts w:ascii="Sylfaen" w:hAnsi="Sylfaen"/>
                <w:color w:val="000000" w:themeColor="text1"/>
                <w:szCs w:val="20"/>
                <w:lang w:val="hy-AM"/>
              </w:rPr>
              <w:t xml:space="preserve"> </w:t>
            </w:r>
            <w:r w:rsidRPr="00C26783">
              <w:rPr>
                <w:rFonts w:ascii="Sylfaen" w:hAnsi="Sylfaen" w:cs="Sylfaen"/>
                <w:color w:val="000000" w:themeColor="text1"/>
                <w:szCs w:val="20"/>
                <w:lang w:val="hy-AM"/>
              </w:rPr>
              <w:t xml:space="preserve">համար Հաճախորդի համախմբված ֆինանսական հաշվետվությունների Աուդիտորական եզրակացությունը Հաճախորդին է ներկայացվում մինչև </w:t>
            </w:r>
            <w:r w:rsidRPr="00235BBC">
              <w:rPr>
                <w:rFonts w:ascii="Sylfaen" w:hAnsi="Sylfaen" w:cs="Sylfaen"/>
                <w:color w:val="000000" w:themeColor="text1"/>
                <w:szCs w:val="20"/>
                <w:highlight w:val="green"/>
                <w:lang w:val="hy-AM"/>
              </w:rPr>
              <w:t>202</w:t>
            </w:r>
            <w:r w:rsidR="00686BDD" w:rsidRPr="009C6D6E">
              <w:rPr>
                <w:rFonts w:ascii="Sylfaen" w:hAnsi="Sylfaen" w:cs="Sylfaen"/>
                <w:color w:val="000000" w:themeColor="text1"/>
                <w:szCs w:val="20"/>
                <w:highlight w:val="green"/>
                <w:lang w:val="hy-AM"/>
              </w:rPr>
              <w:t>7</w:t>
            </w:r>
            <w:r w:rsidRPr="00235BBC">
              <w:rPr>
                <w:rFonts w:ascii="Sylfaen" w:hAnsi="Sylfaen" w:cs="Sylfaen"/>
                <w:color w:val="000000" w:themeColor="text1"/>
                <w:szCs w:val="20"/>
                <w:highlight w:val="green"/>
                <w:lang w:val="hy-AM"/>
              </w:rPr>
              <w:t>թ. փետրվարի 2</w:t>
            </w:r>
            <w:r w:rsidR="008634C5" w:rsidRPr="009C6D6E">
              <w:rPr>
                <w:rFonts w:ascii="Sylfaen" w:hAnsi="Sylfaen" w:cs="Sylfaen"/>
                <w:color w:val="000000" w:themeColor="text1"/>
                <w:szCs w:val="20"/>
                <w:highlight w:val="green"/>
                <w:lang w:val="hy-AM"/>
              </w:rPr>
              <w:t>4</w:t>
            </w:r>
            <w:r w:rsidRPr="00235BBC">
              <w:rPr>
                <w:rFonts w:ascii="Sylfaen" w:hAnsi="Sylfaen" w:cs="Sylfaen"/>
                <w:color w:val="000000" w:themeColor="text1"/>
                <w:szCs w:val="20"/>
                <w:highlight w:val="green"/>
                <w:lang w:val="hy-AM"/>
              </w:rPr>
              <w:t>-ը</w:t>
            </w:r>
            <w:r w:rsidRPr="00C26783">
              <w:rPr>
                <w:rFonts w:ascii="Sylfaen" w:hAnsi="Sylfaen" w:cs="Sylfaen"/>
                <w:color w:val="000000" w:themeColor="text1"/>
                <w:szCs w:val="20"/>
                <w:lang w:val="hy-AM"/>
              </w:rPr>
              <w:t>, առանձին ֆինանսական հաշվետվությունների Աուդիտորական եզրակացությունը՝ մինչև  </w:t>
            </w:r>
            <w:r w:rsidRPr="00235BBC">
              <w:rPr>
                <w:rFonts w:ascii="Sylfaen" w:hAnsi="Sylfaen" w:cs="Sylfaen"/>
                <w:color w:val="000000" w:themeColor="text1"/>
                <w:szCs w:val="20"/>
                <w:highlight w:val="green"/>
                <w:lang w:val="hy-AM"/>
              </w:rPr>
              <w:t>202</w:t>
            </w:r>
            <w:r w:rsidR="008634C5" w:rsidRPr="009C6D6E">
              <w:rPr>
                <w:rFonts w:ascii="Sylfaen" w:hAnsi="Sylfaen" w:cs="Sylfaen"/>
                <w:color w:val="000000" w:themeColor="text1"/>
                <w:szCs w:val="20"/>
                <w:highlight w:val="green"/>
                <w:lang w:val="hy-AM"/>
              </w:rPr>
              <w:t>7</w:t>
            </w:r>
            <w:r w:rsidRPr="00235BBC">
              <w:rPr>
                <w:rFonts w:ascii="Sylfaen" w:hAnsi="Sylfaen" w:cs="Sylfaen"/>
                <w:color w:val="000000" w:themeColor="text1"/>
                <w:szCs w:val="20"/>
                <w:highlight w:val="green"/>
                <w:lang w:val="hy-AM"/>
              </w:rPr>
              <w:t>թ. փետրվարի 2</w:t>
            </w:r>
            <w:r w:rsidR="008634C5" w:rsidRPr="009C6D6E">
              <w:rPr>
                <w:rFonts w:ascii="Sylfaen" w:hAnsi="Sylfaen" w:cs="Sylfaen"/>
                <w:color w:val="000000" w:themeColor="text1"/>
                <w:szCs w:val="20"/>
                <w:highlight w:val="green"/>
                <w:lang w:val="hy-AM"/>
              </w:rPr>
              <w:t>6</w:t>
            </w:r>
            <w:r w:rsidRPr="00235BBC">
              <w:rPr>
                <w:rFonts w:ascii="Sylfaen" w:hAnsi="Sylfaen" w:cs="Sylfaen"/>
                <w:color w:val="000000" w:themeColor="text1"/>
                <w:szCs w:val="20"/>
                <w:highlight w:val="green"/>
                <w:lang w:val="hy-AM"/>
              </w:rPr>
              <w:t>-ը:</w:t>
            </w: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4.2.1   (    ) ÐÐ ¹ñ³ÙÇ Ï³ÝË³í×³ñ³ÛÇÝ Ñ³ßÇíÁ Ý»ñÏ³Û³óíáõÙ ¿ Ð³×³Ëáñ¹ÇÝ` ä³ÛÙ³Ý³·ñÇ ÏÝùÙ³Ý ³Ùë³ÃíÇó 7 (ÛáÃ) ûñí³ ÁÝÃ³óùáõÙ.</w:t>
            </w: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4.2.2 (    ) ÐÐ ¹ñ³ÙÇ Ï³ÝË³í×³ñ³ÛÇÝ Ñ³ßÇíÁ Ý»ñÏ³Û³óíáõÙ ¿ Ð³×³Ëáñ¹ÇÝ ³áõ¹ÇïÇ í³ÛñáõÙ ³ßË³ï³ÝùÝ»ñÇ Çñ³Ï³Ý³óÙ³Ý í»ñçÇÝ ÷áõÉÇ ÁÝÃ³óùáõÙ.</w:t>
            </w: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p>
          <w:p w:rsidR="00EC4C23" w:rsidRPr="00D903D9" w:rsidRDefault="00EC4C23" w:rsidP="00EC4C23">
            <w:pPr>
              <w:spacing w:line="276" w:lineRule="auto"/>
              <w:ind w:left="-18"/>
              <w:jc w:val="both"/>
              <w:rPr>
                <w:rFonts w:ascii="Sylfaen" w:hAnsi="Sylfaen"/>
                <w:color w:val="000000" w:themeColor="text1"/>
                <w:sz w:val="20"/>
                <w:szCs w:val="20"/>
                <w:lang w:val="hy-AM"/>
              </w:rPr>
            </w:pPr>
            <w:r w:rsidRPr="00D903D9">
              <w:rPr>
                <w:rFonts w:ascii="Arial Armenian" w:hAnsi="Arial Armenian"/>
                <w:color w:val="000000" w:themeColor="text1"/>
                <w:sz w:val="20"/>
                <w:szCs w:val="20"/>
                <w:lang w:val="hy-AM"/>
              </w:rPr>
              <w:t>4.2.3 (   ) ÐÐ ¹ñ³ÙÇ Ñ³ßÇí-³åñ³Ýù³·ÇñÁ Ý»ñÏ³Û³óíáõÙ ¿ Ð³×³Ë</w:t>
            </w:r>
            <w:r>
              <w:rPr>
                <w:rFonts w:ascii="Arial Armenian" w:hAnsi="Arial Armenian"/>
                <w:color w:val="000000" w:themeColor="text1"/>
                <w:sz w:val="20"/>
                <w:szCs w:val="20"/>
                <w:lang w:val="hy-AM"/>
              </w:rPr>
              <w:t xml:space="preserve">áñ¹ÇÝ </w:t>
            </w:r>
            <w:r w:rsidRPr="00286165">
              <w:rPr>
                <w:rFonts w:ascii="Arial Armenian" w:hAnsi="Arial Armenian"/>
                <w:color w:val="000000" w:themeColor="text1"/>
                <w:sz w:val="20"/>
                <w:szCs w:val="20"/>
                <w:highlight w:val="green"/>
                <w:lang w:val="hy-AM"/>
              </w:rPr>
              <w:t>202</w:t>
            </w:r>
            <w:r w:rsidR="008634C5" w:rsidRPr="009C6D6E">
              <w:rPr>
                <w:rFonts w:ascii="Arial Armenian" w:hAnsi="Arial Armenian"/>
                <w:color w:val="000000" w:themeColor="text1"/>
                <w:sz w:val="20"/>
                <w:szCs w:val="20"/>
                <w:lang w:val="hy-AM"/>
              </w:rPr>
              <w:t>6</w:t>
            </w:r>
            <w:r w:rsidRPr="00B82B21">
              <w:rPr>
                <w:rFonts w:ascii="Arial Armenian" w:hAnsi="Arial Armenian"/>
                <w:color w:val="000000" w:themeColor="text1"/>
                <w:sz w:val="20"/>
                <w:szCs w:val="20"/>
                <w:lang w:val="hy-AM"/>
              </w:rPr>
              <w:t>Ã. ¹»Ïï»Ùµ»ñÇ 31-ÇÝ ³í³ñïí</w:t>
            </w:r>
            <w:r w:rsidRPr="00D903D9">
              <w:rPr>
                <w:rFonts w:ascii="Arial Armenian" w:hAnsi="Arial Armenian"/>
                <w:color w:val="000000" w:themeColor="text1"/>
                <w:sz w:val="20"/>
                <w:szCs w:val="20"/>
                <w:lang w:val="hy-AM"/>
              </w:rPr>
              <w:t xml:space="preserve">áÕ Ñ³ßí»ïáõ ï³ñí³ </w:t>
            </w:r>
            <w:r w:rsidRPr="00D903D9">
              <w:rPr>
                <w:rFonts w:hint="cs"/>
                <w:color w:val="000000" w:themeColor="text1"/>
                <w:sz w:val="20"/>
                <w:szCs w:val="20"/>
                <w:rtl/>
                <w:lang w:bidi="he-IL"/>
              </w:rPr>
              <w:t>‎</w:t>
            </w:r>
            <w:r w:rsidRPr="00D903D9">
              <w:rPr>
                <w:rFonts w:ascii="Arial Armenian" w:hAnsi="Arial Armenian"/>
                <w:color w:val="000000" w:themeColor="text1"/>
                <w:sz w:val="20"/>
                <w:szCs w:val="20"/>
                <w:lang w:val="hy-AM"/>
              </w:rPr>
              <w:t>ýÇÝ³Ýë³Ï³Ý Ñ³ßí»ïíáõÃÛáõÝÝ»ñÇ í»ñ³µ»ñÛ³É ²áõ¹Çïáñ³Ï³Ý »½ñ³Ï³óáõÃÛ³Ý Ý³Ë³·ÇÍÁ Ð³×³Ëáñ¹ÇÝ ïñ³Ù³¹ñ»Éáõó 7 (ÛáÃ) ûñí³ ÁÝÃ³óùáõÙ:</w:t>
            </w: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4.3 Ð³×³Ëáñ¹Á Ï³ï³ñáõÙ ¿ Ï³ÝË³í×³ñ³ÛÇÝ Ñ³ßÇíÝ»ñÇ ¨</w:t>
            </w: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Ñ³ßÇí-³åñ³Ýù³·ñÇ í×³ñáõÙÁ`  ²ßË³ï³Ýù³ÛÇÝ å³ÛÙ³ÝÝ»ñáí ¨ ëáõÛÝ Ü³Ù³Ï-Ñ³Ù³Ó³ÛÝ³·ñáí ë³ÑÙ³Ýí³Í ÁÝÃ³ó³Ï³ñ·ÇÝ ¨ Å³ÙÏ»ïÝ»ñÇÝ Ñ³Ù³å³ï³ëË³Ý:</w:t>
            </w:r>
          </w:p>
          <w:p w:rsidR="00EC4C23" w:rsidRPr="00D903D9" w:rsidRDefault="00EC4C23" w:rsidP="00EC4C23">
            <w:pPr>
              <w:ind w:left="44"/>
              <w:rPr>
                <w:rFonts w:ascii="Sylfaen" w:hAnsi="Sylfaen"/>
                <w:color w:val="000000" w:themeColor="text1"/>
                <w:lang w:val="hy-AM"/>
              </w:rPr>
            </w:pPr>
          </w:p>
          <w:p w:rsidR="00EC4C23" w:rsidRPr="00D903D9" w:rsidRDefault="00EC4C23" w:rsidP="00EC4C23">
            <w:pPr>
              <w:ind w:left="44"/>
              <w:rPr>
                <w:rFonts w:ascii="Sylfaen" w:hAnsi="Sylfaen"/>
                <w:color w:val="000000" w:themeColor="text1"/>
                <w:lang w:val="hy-AM"/>
              </w:rPr>
            </w:pPr>
          </w:p>
          <w:p w:rsidR="00EC4C23" w:rsidRPr="00D903D9" w:rsidRDefault="00EC4C23" w:rsidP="00EC4C23">
            <w:pPr>
              <w:spacing w:line="276" w:lineRule="auto"/>
              <w:jc w:val="both"/>
              <w:rPr>
                <w:rFonts w:ascii="Arial Armenian" w:hAnsi="Arial Armenian"/>
                <w:color w:val="000000" w:themeColor="text1"/>
                <w:sz w:val="20"/>
                <w:szCs w:val="20"/>
                <w:lang w:val="hy-AM"/>
              </w:rPr>
            </w:pP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5. ÎáÕÙ»ñÇ å³ï³ëË³Ý³ïíáõÃÛáõÝÁ</w:t>
            </w: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p>
          <w:p w:rsidR="00EC4C23" w:rsidRPr="00D903D9" w:rsidRDefault="00EC4C23" w:rsidP="00EC4C23">
            <w:pPr>
              <w:spacing w:line="276" w:lineRule="auto"/>
              <w:ind w:left="-18" w:firstLine="540"/>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5.1.          Ì³é³ÛáõÃÛ³Ý Ù³ïáõóÙ³Ý Å³ÙÏ»ïÇ(Ý»ñÇ) Ë³ËïÙ³Ý Ñ³Ù³ñ Ð³×³Ëáñ¹Á Çñ³íáõÝù áõÝÇ å³Ñ³Ýç»Éáõ ²áõ¹ÇïáñÇó í×³ñ»Éáõ ïáõÛÅ Ï»ï³ÝóÇ Ûáõñ³ù³ÝãÛáõñ ûñí³ Ñ³Ù³ñ` Ì³é³ÛáõÃÛ³Ý ·ÝÇ  0,05%-Ç ã³÷áí:</w:t>
            </w:r>
          </w:p>
          <w:p w:rsidR="00EC4C23" w:rsidRPr="00D903D9" w:rsidRDefault="00EC4C23" w:rsidP="00EC4C23">
            <w:pPr>
              <w:spacing w:line="276" w:lineRule="auto"/>
              <w:ind w:left="-18" w:firstLine="540"/>
              <w:jc w:val="both"/>
              <w:rPr>
                <w:rFonts w:ascii="Sylfaen" w:hAnsi="Sylfaen"/>
                <w:color w:val="000000" w:themeColor="text1"/>
                <w:sz w:val="20"/>
                <w:szCs w:val="20"/>
                <w:lang w:val="hy-AM"/>
              </w:rPr>
            </w:pPr>
          </w:p>
          <w:p w:rsidR="00EC4C23" w:rsidRPr="00D903D9" w:rsidRDefault="00EC4C23" w:rsidP="00EC4C23">
            <w:pPr>
              <w:spacing w:line="276" w:lineRule="auto"/>
              <w:ind w:left="-18" w:firstLine="540"/>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 xml:space="preserve">5.2. Ð³×³Ëáñ¹Ç ÏáÕÙÇó å³ÛÙ³Ý³íáñí³Í ·ÇÝÁ ë³ÑÙ³Ýí³Í Å³ÙÏ»ïáõÙ ãí×³ñ»Éáõ ¹»åùáõÙ ²áõ¹ÇïáñÝ Çñ³íáõÝù áõÝÇ å³Ñ³Ýç»Éáõ Ð³×³Ëáñ¹Çó </w:t>
            </w:r>
            <w:r w:rsidRPr="00D903D9">
              <w:rPr>
                <w:rFonts w:ascii="Arial Armenian" w:hAnsi="Arial Armenian"/>
                <w:color w:val="000000" w:themeColor="text1"/>
                <w:sz w:val="20"/>
                <w:szCs w:val="20"/>
                <w:lang w:val="hy-AM"/>
              </w:rPr>
              <w:lastRenderedPageBreak/>
              <w:t>í×³ñ»Éáõ ïáõÛÅ Ï»ï³ÝóÇ Ûáõñ³ù³ÝãÛáõñ ûñí³ Ñ³Ù³ñ` Ì³é³ÛáõÃÛ³Ý ·ÝÇ  0,05%-Ç ã³÷áí:</w:t>
            </w: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6     ²ÛÉ ¹ñáõÛÃÝ»ñ</w:t>
            </w: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6.1    ä³ÛÙ³Ý³·ÇñÝ áõÅÇ Ù»ç ¿ ÙïÝáõÙ ÎáÕÙ»ñÇ ëïáñ³·ñÙ³Ý ³Ùë³ÃíÇó ¨ ·áñÍáõÙ ¿ ÙÇÝã¨ ä³ÛÙ³Ý³·ñáí ë³ÑÙ³Ýí³Í µáÉáñ å³ñï³íáñáõÃÛáõÝÝ»ñÇ Ï³ï³ñÙ³Ý ³í³ñïÁ:</w:t>
            </w: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 xml:space="preserve">6.2 êáõÛÝ Ü³Ù³Ï-Ñ³Ù³Ó³ÛÝ³·ñÇ µáÉáñ Ð³í»Éí³ÍÝ»ñÁ, Ý»ñ³éÛ³É ²ßË³ï³Ýù³ÛÇÝ å³ÛÙ³ÝÝ»ñÁ, Ï³½ÙáõÙ »Ý ëáõÛÝ Ü³Ù³Ï-Ñ³Ù³Ó³ÛÝ³·ñÇ ³Ýù³Ïï»ÉÇ Ù³ëÁ, »Ã» ëïáñ³·ñí³Í »Ý ÎáÕÙ»ñÇ ÉÇ³½áñí³Í Ý»ñÏ³Û³óáõóÇãÝ»ñÇ ÏáÕÙÇó: </w:t>
            </w:r>
          </w:p>
          <w:p w:rsidR="00EC4C23" w:rsidRPr="00D903D9" w:rsidRDefault="00EC4C23" w:rsidP="00EC4C23">
            <w:pPr>
              <w:spacing w:line="276" w:lineRule="auto"/>
              <w:ind w:left="-18"/>
              <w:jc w:val="both"/>
              <w:rPr>
                <w:rFonts w:ascii="Arial Armenian" w:hAnsi="Arial Armenian"/>
                <w:color w:val="000000" w:themeColor="text1"/>
                <w:sz w:val="20"/>
                <w:szCs w:val="20"/>
                <w:lang w:val="hy-AM"/>
              </w:rPr>
            </w:pPr>
          </w:p>
          <w:p w:rsidR="00EC4C23" w:rsidRPr="00D903D9" w:rsidRDefault="00EC4C23" w:rsidP="00EC4C23">
            <w:pPr>
              <w:spacing w:line="276" w:lineRule="auto"/>
              <w:ind w:left="-18"/>
              <w:jc w:val="both"/>
              <w:rPr>
                <w:rFonts w:ascii="Sylfaen" w:hAnsi="Sylfaen"/>
                <w:color w:val="000000" w:themeColor="text1"/>
                <w:sz w:val="20"/>
                <w:szCs w:val="20"/>
                <w:lang w:val="hy-AM"/>
              </w:rPr>
            </w:pPr>
            <w:r w:rsidRPr="00D903D9">
              <w:rPr>
                <w:rFonts w:ascii="Arial Armenian" w:hAnsi="Arial Armenian"/>
                <w:color w:val="000000" w:themeColor="text1"/>
                <w:sz w:val="20"/>
                <w:szCs w:val="20"/>
                <w:lang w:val="hy-AM"/>
              </w:rPr>
              <w:t>6.3 ÎáÕÙ»ñÇ ÙÇç¨ Í³·áÕ µáÉáñ ³ÛÝ Ñ³ñó»ñÁ, áñáÝù Ý»ñ³éí³Í ã»Ý ä³ÛÙ³Ý³·ñáõÙ, Ï³ñ·³íáñíáõÙ »Ý Ð³Û³ëï³ÝÇ Ð³Ýñ³å»ïáõÃÛ³Ý ·áñÍáÕ ûñ»Ýë¹ñáõÃÛ³Ùµ:</w:t>
            </w:r>
          </w:p>
          <w:p w:rsidR="00EC4C23" w:rsidRPr="00D903D9" w:rsidRDefault="00EC4C23" w:rsidP="00EC4C23">
            <w:pPr>
              <w:spacing w:line="276" w:lineRule="auto"/>
              <w:ind w:left="-18"/>
              <w:jc w:val="both"/>
              <w:rPr>
                <w:rFonts w:ascii="Sylfaen" w:hAnsi="Sylfaen"/>
                <w:color w:val="000000" w:themeColor="text1"/>
                <w:sz w:val="20"/>
                <w:szCs w:val="20"/>
                <w:lang w:val="hy-AM"/>
              </w:rPr>
            </w:pPr>
          </w:p>
          <w:p w:rsidR="00EC4C23" w:rsidRPr="00017388" w:rsidRDefault="00EC4C23" w:rsidP="00EC4C23">
            <w:pPr>
              <w:rPr>
                <w:lang w:val="hy-AM"/>
              </w:rPr>
            </w:pPr>
            <w:r w:rsidRPr="00D903D9">
              <w:rPr>
                <w:rFonts w:ascii="Arial Armenian" w:hAnsi="Arial Armenian"/>
                <w:color w:val="000000" w:themeColor="text1"/>
                <w:sz w:val="20"/>
                <w:szCs w:val="20"/>
                <w:lang w:val="hy-AM"/>
              </w:rPr>
              <w:t>6.4 êáõÛÝ Ü³Ù³Ï-Ñ³Ù³Ó³ÛÝ³·ñáõÙ</w:t>
            </w: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·áñÍ³Íí³Í  Ù»Í³ï³é ï»ñÙÇÝÝ»ñÁ, áñáÝó ë³ÑÙ³ÝáõÙÝ»ñÝ ³éÏ³ ã»Ý ëáõÛÝ Ü³Ù³Ï-Ñ³Ù³Ó³ÛÝ³·ñáõÙ, Ù»ÏÝ³µ³ÝíáõÙ »Ý ²ßË³ï³Ýù³ÛÇÝ                     å³ÛÙ³ÝÝ»ñáõÙ Ýßí³Í ï»ñÙÇÝÝ»ñÇÝ ¨ ë³ÑÙ³ÝáõÙÝ»ñÇÝ Ñ³Ù³å³ï³ëË³Ý:</w:t>
            </w:r>
          </w:p>
        </w:tc>
        <w:tc>
          <w:tcPr>
            <w:tcW w:w="5351" w:type="dxa"/>
            <w:gridSpan w:val="2"/>
          </w:tcPr>
          <w:p w:rsidR="00EC4C23" w:rsidRPr="00D903D9" w:rsidRDefault="00EC4C23" w:rsidP="00EC4C23">
            <w:pPr>
              <w:pStyle w:val="Title1"/>
              <w:spacing w:after="0" w:line="276" w:lineRule="auto"/>
              <w:rPr>
                <w:rFonts w:ascii="Arial" w:hAnsi="Arial" w:cs="Arial"/>
                <w:color w:val="000000" w:themeColor="text1"/>
                <w:sz w:val="20"/>
                <w:lang w:val="en-GB"/>
              </w:rPr>
            </w:pPr>
            <w:r w:rsidRPr="00D903D9">
              <w:rPr>
                <w:rFonts w:ascii="Arial" w:hAnsi="Arial" w:cs="Arial"/>
                <w:color w:val="000000" w:themeColor="text1"/>
                <w:sz w:val="20"/>
                <w:lang w:val="en-GB"/>
              </w:rPr>
              <w:lastRenderedPageBreak/>
              <w:t xml:space="preserve">Engagement Letter </w:t>
            </w:r>
          </w:p>
          <w:p w:rsidR="00EC4C23" w:rsidRPr="00D903D9" w:rsidRDefault="00EC4C23" w:rsidP="00EC4C23">
            <w:pPr>
              <w:spacing w:after="240" w:line="276" w:lineRule="auto"/>
              <w:jc w:val="center"/>
              <w:rPr>
                <w:rFonts w:ascii="Sylfaen" w:hAnsi="Sylfaen"/>
                <w:b/>
                <w:color w:val="000000" w:themeColor="text1"/>
                <w:sz w:val="20"/>
                <w:szCs w:val="16"/>
                <w:lang w:val="af-ZA"/>
              </w:rPr>
            </w:pPr>
            <w:r>
              <w:rPr>
                <w:rFonts w:ascii="Sylfaen" w:hAnsi="Sylfaen" w:cs="Sylfaen"/>
                <w:b/>
                <w:i/>
                <w:sz w:val="16"/>
                <w:szCs w:val="18"/>
              </w:rPr>
              <w:t xml:space="preserve">№060/GArm/25_5.4_087/27.02.24 </w:t>
            </w:r>
            <w:r w:rsidRPr="00D903D9">
              <w:rPr>
                <w:rFonts w:ascii="Sylfaen" w:hAnsi="Sylfaen"/>
                <w:b/>
                <w:color w:val="000000" w:themeColor="text1"/>
                <w:sz w:val="20"/>
                <w:szCs w:val="16"/>
                <w:lang w:val="af-ZA"/>
              </w:rPr>
              <w:t xml:space="preserve">  </w:t>
            </w:r>
          </w:p>
          <w:p w:rsidR="00EC4C23" w:rsidRPr="00D903D9" w:rsidRDefault="00EC4C23" w:rsidP="00EC4C23">
            <w:pPr>
              <w:spacing w:after="240" w:line="276" w:lineRule="auto"/>
              <w:jc w:val="center"/>
              <w:rPr>
                <w:rFonts w:ascii="Sylfaen" w:hAnsi="Sylfaen"/>
                <w:b/>
                <w:color w:val="000000" w:themeColor="text1"/>
                <w:sz w:val="20"/>
                <w:szCs w:val="16"/>
                <w:lang w:val="af-ZA"/>
              </w:rPr>
            </w:pPr>
            <w:r w:rsidRPr="00D903D9">
              <w:rPr>
                <w:rFonts w:ascii="Arial" w:hAnsi="Arial" w:cs="Arial"/>
                <w:color w:val="000000" w:themeColor="text1"/>
                <w:sz w:val="20"/>
                <w:lang w:val="en-GB"/>
              </w:rPr>
              <w:t xml:space="preserve">for Rendering Audit Services </w:t>
            </w:r>
          </w:p>
          <w:p w:rsidR="00EC4C23" w:rsidRPr="00D903D9" w:rsidRDefault="00EC4C23" w:rsidP="00EC4C23">
            <w:pPr>
              <w:spacing w:line="276" w:lineRule="auto"/>
              <w:rPr>
                <w:rFonts w:ascii="Arial" w:hAnsi="Arial" w:cs="Arial"/>
                <w:color w:val="000000" w:themeColor="text1"/>
                <w:sz w:val="20"/>
                <w:szCs w:val="20"/>
              </w:rPr>
            </w:pPr>
          </w:p>
          <w:p w:rsidR="00EC4C23" w:rsidRPr="00D903D9" w:rsidRDefault="00EC4C23" w:rsidP="00EC4C23">
            <w:pPr>
              <w:spacing w:line="276" w:lineRule="auto"/>
              <w:rPr>
                <w:rFonts w:ascii="Arial" w:hAnsi="Arial" w:cs="Arial"/>
                <w:color w:val="000000" w:themeColor="text1"/>
                <w:sz w:val="20"/>
                <w:szCs w:val="20"/>
              </w:rPr>
            </w:pPr>
          </w:p>
          <w:p w:rsidR="00EC4C23" w:rsidRPr="00D903D9" w:rsidRDefault="00EC4C23" w:rsidP="00EC4C23">
            <w:pPr>
              <w:spacing w:line="276" w:lineRule="auto"/>
              <w:rPr>
                <w:rFonts w:ascii="Arial" w:hAnsi="Arial" w:cs="Arial"/>
                <w:color w:val="000000" w:themeColor="text1"/>
                <w:sz w:val="20"/>
                <w:szCs w:val="20"/>
                <w:lang w:val="en-GB"/>
              </w:rPr>
            </w:pPr>
            <w:r w:rsidRPr="00D903D9">
              <w:rPr>
                <w:rFonts w:ascii="Arial" w:hAnsi="Arial" w:cs="Arial"/>
                <w:color w:val="000000" w:themeColor="text1"/>
                <w:sz w:val="20"/>
                <w:szCs w:val="20"/>
              </w:rPr>
              <w:t>Yerevan                </w:t>
            </w:r>
            <w:r>
              <w:rPr>
                <w:rFonts w:ascii="Arial" w:hAnsi="Arial" w:cs="Arial"/>
                <w:color w:val="000000" w:themeColor="text1"/>
                <w:sz w:val="20"/>
                <w:szCs w:val="20"/>
              </w:rPr>
              <w:t>                            202</w:t>
            </w:r>
            <w:r w:rsidR="00686BDD">
              <w:rPr>
                <w:rFonts w:ascii="Arial" w:hAnsi="Arial" w:cs="Arial"/>
                <w:color w:val="000000" w:themeColor="text1"/>
                <w:sz w:val="20"/>
                <w:szCs w:val="20"/>
              </w:rPr>
              <w:t>6</w:t>
            </w:r>
            <w:r w:rsidRPr="00D903D9">
              <w:rPr>
                <w:rFonts w:ascii="Arial" w:hAnsi="Arial" w:cs="Arial"/>
                <w:color w:val="000000" w:themeColor="text1"/>
                <w:sz w:val="20"/>
                <w:szCs w:val="20"/>
              </w:rPr>
              <w:t>            </w:t>
            </w:r>
            <w:r w:rsidRPr="00D903D9">
              <w:rPr>
                <w:rFonts w:ascii="Arial" w:hAnsi="Arial" w:cs="Arial"/>
                <w:color w:val="000000" w:themeColor="text1"/>
                <w:sz w:val="20"/>
                <w:szCs w:val="20"/>
                <w:lang w:val="en-GB"/>
              </w:rPr>
              <w:t>            </w:t>
            </w:r>
          </w:p>
          <w:p w:rsidR="00EC4C23" w:rsidRPr="00D903D9" w:rsidRDefault="00EC4C23" w:rsidP="00EC4C23">
            <w:pPr>
              <w:spacing w:line="276" w:lineRule="auto"/>
              <w:rPr>
                <w:rFonts w:ascii="Arial" w:hAnsi="Arial" w:cs="Arial"/>
                <w:color w:val="000000" w:themeColor="text1"/>
                <w:sz w:val="20"/>
                <w:szCs w:val="20"/>
                <w:lang w:val="hy-AM"/>
              </w:rPr>
            </w:pPr>
            <w:r w:rsidRPr="00D903D9">
              <w:rPr>
                <w:rFonts w:ascii="Arial" w:hAnsi="Arial" w:cs="Arial"/>
                <w:color w:val="000000" w:themeColor="text1"/>
                <w:sz w:val="20"/>
                <w:szCs w:val="20"/>
                <w:lang w:val="en-GB"/>
              </w:rPr>
              <w:t>                                                                                            </w:t>
            </w:r>
          </w:p>
          <w:p w:rsidR="00EC4C23" w:rsidRPr="00D903D9" w:rsidRDefault="00EC4C23" w:rsidP="00EC4C23">
            <w:pPr>
              <w:spacing w:line="276" w:lineRule="auto"/>
              <w:jc w:val="both"/>
              <w:rPr>
                <w:rFonts w:ascii="Sylfaen" w:hAnsi="Sylfaen" w:cs="Arial"/>
                <w:color w:val="000000" w:themeColor="text1"/>
                <w:sz w:val="20"/>
                <w:szCs w:val="20"/>
                <w:lang w:val="hy-AM"/>
              </w:rPr>
            </w:pPr>
            <w:r w:rsidRPr="00D903D9">
              <w:rPr>
                <w:rFonts w:ascii="Sylfaen" w:hAnsi="Sylfaen"/>
                <w:b/>
                <w:color w:val="000000" w:themeColor="text1"/>
                <w:sz w:val="20"/>
                <w:szCs w:val="20"/>
                <w:lang w:eastAsia="ru-RU"/>
              </w:rPr>
              <w:t>G</w:t>
            </w:r>
            <w:r w:rsidRPr="00D903D9">
              <w:rPr>
                <w:rFonts w:ascii="Sylfaen" w:hAnsi="Sylfaen"/>
                <w:b/>
                <w:color w:val="000000" w:themeColor="text1"/>
                <w:lang w:eastAsia="ru-RU"/>
              </w:rPr>
              <w:t>azprom A</w:t>
            </w:r>
            <w:r w:rsidRPr="00D903D9">
              <w:rPr>
                <w:rFonts w:ascii="Sylfaen" w:hAnsi="Sylfaen"/>
                <w:b/>
                <w:color w:val="000000" w:themeColor="text1"/>
                <w:sz w:val="20"/>
                <w:szCs w:val="20"/>
                <w:lang w:eastAsia="ru-RU"/>
              </w:rPr>
              <w:t>rmenia</w:t>
            </w:r>
            <w:r w:rsidRPr="00D903D9">
              <w:rPr>
                <w:rFonts w:ascii="Arial" w:hAnsi="Arial" w:cs="Arial"/>
                <w:b/>
                <w:bCs/>
                <w:color w:val="000000" w:themeColor="text1"/>
                <w:sz w:val="20"/>
                <w:szCs w:val="20"/>
              </w:rPr>
              <w:t xml:space="preserve"> CJSC</w:t>
            </w:r>
            <w:r w:rsidRPr="00D903D9">
              <w:rPr>
                <w:rFonts w:ascii="Arial" w:hAnsi="Arial" w:cs="Arial"/>
                <w:color w:val="000000" w:themeColor="text1"/>
                <w:sz w:val="20"/>
                <w:szCs w:val="20"/>
              </w:rPr>
              <w:t xml:space="preserve"> (hereinafter – “the Client”),  represented by–   ----------------------, acting on the basis of the Charter,  on one hand, and</w:t>
            </w:r>
          </w:p>
          <w:p w:rsidR="00EC4C23" w:rsidRPr="00D903D9" w:rsidRDefault="00EC4C23" w:rsidP="00EC4C23">
            <w:pPr>
              <w:spacing w:line="276" w:lineRule="auto"/>
              <w:jc w:val="both"/>
              <w:rPr>
                <w:rFonts w:ascii="Arial" w:hAnsi="Arial" w:cs="Arial"/>
                <w:color w:val="000000" w:themeColor="text1"/>
                <w:sz w:val="20"/>
                <w:szCs w:val="20"/>
                <w:lang w:val="en-GB"/>
              </w:rPr>
            </w:pPr>
          </w:p>
          <w:p w:rsidR="00EC4C23" w:rsidRPr="00D903D9" w:rsidRDefault="00EC4C23" w:rsidP="00EC4C23">
            <w:pPr>
              <w:spacing w:line="276" w:lineRule="auto"/>
              <w:jc w:val="both"/>
              <w:rPr>
                <w:rFonts w:ascii="Sylfaen" w:hAnsi="Sylfaen"/>
                <w:b/>
                <w:bCs/>
                <w:color w:val="000000" w:themeColor="text1"/>
                <w:sz w:val="20"/>
                <w:szCs w:val="20"/>
                <w:lang w:val="hy-AM"/>
              </w:rPr>
            </w:pPr>
          </w:p>
          <w:p w:rsidR="00EC4C23" w:rsidRPr="00D903D9" w:rsidRDefault="00EC4C23" w:rsidP="00EC4C23">
            <w:pPr>
              <w:spacing w:line="276" w:lineRule="auto"/>
              <w:jc w:val="both"/>
              <w:rPr>
                <w:rFonts w:ascii="Arial" w:hAnsi="Arial" w:cs="Arial"/>
                <w:color w:val="000000" w:themeColor="text1"/>
                <w:sz w:val="20"/>
                <w:szCs w:val="20"/>
              </w:rPr>
            </w:pPr>
            <w:r w:rsidRPr="00D903D9">
              <w:rPr>
                <w:rFonts w:ascii="Arial Armenian" w:hAnsi="Arial Armenian"/>
                <w:b/>
                <w:bCs/>
                <w:color w:val="000000" w:themeColor="text1"/>
                <w:sz w:val="20"/>
                <w:szCs w:val="20"/>
                <w:lang w:val="hy-AM"/>
              </w:rPr>
              <w:t xml:space="preserve">§                ¦ </w:t>
            </w:r>
            <w:r w:rsidRPr="00D903D9">
              <w:rPr>
                <w:rFonts w:ascii="Arial" w:hAnsi="Arial" w:cs="Arial"/>
                <w:color w:val="000000" w:themeColor="text1"/>
                <w:sz w:val="20"/>
                <w:szCs w:val="20"/>
              </w:rPr>
              <w:t>(hereinafter - “the Auditor”), represented by _______,  acting on the basis of the Charter, on the other hand, have entered into this Engagement Letter.</w:t>
            </w:r>
          </w:p>
          <w:p w:rsidR="00EC4C23" w:rsidRPr="00D903D9" w:rsidRDefault="00EC4C23" w:rsidP="00EC4C23">
            <w:pPr>
              <w:spacing w:line="276" w:lineRule="auto"/>
              <w:jc w:val="both"/>
              <w:rPr>
                <w:rFonts w:ascii="Arial" w:hAnsi="Arial" w:cs="Arial"/>
                <w:color w:val="000000" w:themeColor="text1"/>
                <w:sz w:val="20"/>
                <w:szCs w:val="20"/>
              </w:rPr>
            </w:pPr>
          </w:p>
          <w:p w:rsidR="00EC4C23" w:rsidRPr="00D903D9" w:rsidRDefault="00EC4C23" w:rsidP="00EC4C23">
            <w:pPr>
              <w:spacing w:line="276" w:lineRule="auto"/>
              <w:jc w:val="both"/>
              <w:rPr>
                <w:rFonts w:ascii="Sylfaen" w:hAnsi="Sylfaen" w:cs="Arial"/>
                <w:color w:val="000000" w:themeColor="text1"/>
                <w:sz w:val="20"/>
                <w:szCs w:val="20"/>
                <w:lang w:val="hy-AM"/>
              </w:rPr>
            </w:pPr>
          </w:p>
          <w:p w:rsidR="00EC4C23" w:rsidRPr="00D903D9" w:rsidRDefault="00EC4C23" w:rsidP="00EC4C23">
            <w:pPr>
              <w:spacing w:line="276" w:lineRule="auto"/>
              <w:jc w:val="both"/>
              <w:rPr>
                <w:rFonts w:ascii="Sylfaen" w:hAnsi="Sylfaen" w:cs="Arial"/>
                <w:color w:val="000000" w:themeColor="text1"/>
                <w:sz w:val="20"/>
                <w:szCs w:val="20"/>
                <w:lang w:val="hy-AM"/>
              </w:rPr>
            </w:pPr>
          </w:p>
          <w:p w:rsidR="00EC4C23" w:rsidRPr="00D903D9" w:rsidRDefault="00EC4C23" w:rsidP="00EC4C23">
            <w:pPr>
              <w:spacing w:line="276" w:lineRule="auto"/>
              <w:jc w:val="both"/>
              <w:rPr>
                <w:rFonts w:ascii="Sylfaen" w:hAnsi="Sylfaen" w:cs="Arial"/>
                <w:color w:val="000000" w:themeColor="text1"/>
                <w:sz w:val="20"/>
                <w:szCs w:val="20"/>
                <w:lang w:val="hy-AM"/>
              </w:rPr>
            </w:pPr>
          </w:p>
          <w:p w:rsidR="00EC4C23" w:rsidRPr="00D903D9" w:rsidRDefault="00EC4C23" w:rsidP="00EC4C23">
            <w:pPr>
              <w:spacing w:line="276" w:lineRule="auto"/>
              <w:jc w:val="both"/>
              <w:rPr>
                <w:rFonts w:ascii="Arial" w:hAnsi="Arial" w:cs="Arial"/>
                <w:color w:val="000000" w:themeColor="text1"/>
                <w:sz w:val="20"/>
                <w:szCs w:val="20"/>
                <w:lang w:val="en-GB"/>
              </w:rPr>
            </w:pPr>
            <w:r w:rsidRPr="00D903D9">
              <w:rPr>
                <w:rFonts w:ascii="Arial" w:hAnsi="Arial" w:cs="Arial"/>
                <w:color w:val="000000" w:themeColor="text1"/>
                <w:sz w:val="20"/>
                <w:szCs w:val="20"/>
                <w:lang w:val="en-GB"/>
              </w:rPr>
              <w:t>The Engagement Letter, the Terms of Business applicable to audit services rendered by the Auditor Version ------   (hereinafter – “the Terms of Business”), and other documents that form integral parts thereof together constitute the Contract.</w:t>
            </w:r>
          </w:p>
          <w:p w:rsidR="00EC4C23" w:rsidRPr="00D903D9" w:rsidRDefault="00EC4C23" w:rsidP="00EC4C23">
            <w:pPr>
              <w:spacing w:line="276" w:lineRule="auto"/>
              <w:rPr>
                <w:rFonts w:ascii="Sylfaen" w:hAnsi="Sylfaen" w:cs="Arial"/>
                <w:color w:val="000000" w:themeColor="text1"/>
                <w:sz w:val="20"/>
                <w:szCs w:val="20"/>
                <w:lang w:val="hy-AM"/>
              </w:rPr>
            </w:pPr>
          </w:p>
          <w:p w:rsidR="00EC4C23" w:rsidRPr="00D903D9" w:rsidRDefault="00EC4C23" w:rsidP="00EC4C23">
            <w:pPr>
              <w:spacing w:line="276" w:lineRule="auto"/>
              <w:jc w:val="both"/>
              <w:rPr>
                <w:rFonts w:ascii="Sylfaen" w:hAnsi="Sylfaen" w:cs="Arial"/>
                <w:color w:val="000000" w:themeColor="text1"/>
                <w:sz w:val="20"/>
                <w:szCs w:val="20"/>
                <w:lang w:val="hy-AM"/>
              </w:rPr>
            </w:pPr>
          </w:p>
          <w:p w:rsidR="00EC4C23" w:rsidRPr="00D903D9" w:rsidRDefault="00EC4C23" w:rsidP="00EC4C23">
            <w:pPr>
              <w:spacing w:line="276" w:lineRule="auto"/>
              <w:jc w:val="both"/>
              <w:rPr>
                <w:rFonts w:ascii="Arial" w:hAnsi="Arial" w:cs="Arial"/>
                <w:color w:val="000000" w:themeColor="text1"/>
                <w:sz w:val="20"/>
                <w:szCs w:val="20"/>
              </w:rPr>
            </w:pPr>
            <w:r w:rsidRPr="00D903D9">
              <w:rPr>
                <w:rFonts w:ascii="Arial" w:hAnsi="Arial" w:cs="Arial"/>
                <w:color w:val="000000" w:themeColor="text1"/>
                <w:sz w:val="20"/>
                <w:szCs w:val="20"/>
                <w:lang w:val="en-GB"/>
              </w:rPr>
              <w:t>This Engagement Letter is invalid without the Terms of Business signed by Authorised Representatives of the Parties.</w:t>
            </w:r>
          </w:p>
          <w:p w:rsidR="00EC4C23" w:rsidRPr="00D903D9" w:rsidRDefault="00EC4C23" w:rsidP="00EC4C23">
            <w:pPr>
              <w:spacing w:after="200" w:line="276" w:lineRule="auto"/>
              <w:rPr>
                <w:rFonts w:ascii="Sylfaen" w:hAnsi="Sylfaen"/>
                <w:color w:val="000000" w:themeColor="text1"/>
              </w:rPr>
            </w:pPr>
          </w:p>
          <w:p w:rsidR="00EC4C23" w:rsidRPr="00D903D9" w:rsidRDefault="00EC4C23" w:rsidP="00EC4C23">
            <w:pPr>
              <w:pStyle w:val="Heading1e"/>
              <w:numPr>
                <w:ilvl w:val="0"/>
                <w:numId w:val="0"/>
              </w:numPr>
              <w:spacing w:line="276" w:lineRule="auto"/>
              <w:rPr>
                <w:rFonts w:ascii="Arial" w:hAnsi="Arial" w:cs="Arial"/>
                <w:color w:val="000000" w:themeColor="text1"/>
              </w:rPr>
            </w:pPr>
            <w:r w:rsidRPr="00D903D9">
              <w:rPr>
                <w:rFonts w:ascii="Sylfaen" w:hAnsi="Sylfaen" w:cs="Arial"/>
                <w:color w:val="000000" w:themeColor="text1"/>
                <w:lang w:val="hy-AM"/>
              </w:rPr>
              <w:t xml:space="preserve">                  1        </w:t>
            </w:r>
            <w:r w:rsidRPr="00D903D9">
              <w:rPr>
                <w:rFonts w:ascii="Arial" w:hAnsi="Arial" w:cs="Arial"/>
                <w:color w:val="000000" w:themeColor="text1"/>
              </w:rPr>
              <w:t>Subject of the Engagement Letter</w:t>
            </w:r>
          </w:p>
          <w:p w:rsidR="00EC4C23" w:rsidRPr="00D903D9" w:rsidRDefault="00EC4C23" w:rsidP="00EC4C23">
            <w:pPr>
              <w:spacing w:line="276" w:lineRule="auto"/>
              <w:rPr>
                <w:rFonts w:ascii="Arial" w:hAnsi="Arial" w:cs="Arial"/>
                <w:color w:val="000000" w:themeColor="text1"/>
                <w:sz w:val="20"/>
                <w:szCs w:val="20"/>
                <w:lang w:val="en-GB"/>
              </w:rPr>
            </w:pPr>
          </w:p>
          <w:p w:rsidR="00EC4C23" w:rsidRPr="00D903D9" w:rsidRDefault="00EC4C23" w:rsidP="00EC4C23">
            <w:pPr>
              <w:spacing w:line="276" w:lineRule="auto"/>
              <w:rPr>
                <w:rFonts w:ascii="Sylfaen" w:hAnsi="Sylfaen" w:cs="Arial"/>
                <w:color w:val="000000" w:themeColor="text1"/>
                <w:sz w:val="20"/>
                <w:szCs w:val="20"/>
                <w:lang w:val="hy-AM"/>
              </w:rPr>
            </w:pPr>
          </w:p>
          <w:p w:rsidR="00EC4C23" w:rsidRPr="00D903D9" w:rsidRDefault="00EC4C23" w:rsidP="00EC4C23">
            <w:pPr>
              <w:spacing w:after="200" w:line="276" w:lineRule="auto"/>
              <w:rPr>
                <w:rFonts w:ascii="Sylfaen" w:hAnsi="Sylfaen"/>
                <w:color w:val="000000" w:themeColor="text1"/>
                <w:lang w:val="hy-AM"/>
              </w:rPr>
            </w:pPr>
            <w:r w:rsidRPr="003658A8">
              <w:rPr>
                <w:sz w:val="22"/>
              </w:rPr>
              <w:t>The Auditor undertakes to conduct audit (hereinafter</w:t>
            </w:r>
            <w:r>
              <w:rPr>
                <w:sz w:val="22"/>
              </w:rPr>
              <w:t xml:space="preserve"> </w:t>
            </w:r>
            <w:r w:rsidRPr="003658A8">
              <w:rPr>
                <w:sz w:val="22"/>
              </w:rPr>
              <w:t xml:space="preserve">the “Services”) of consolidated and separate financial statements of </w:t>
            </w:r>
            <w:r w:rsidRPr="003658A8">
              <w:rPr>
                <w:b/>
                <w:sz w:val="22"/>
              </w:rPr>
              <w:t>Gazprom Armenia CJSC</w:t>
            </w:r>
            <w:r w:rsidRPr="003658A8">
              <w:rPr>
                <w:sz w:val="22"/>
              </w:rPr>
              <w:t xml:space="preserve"> (hereinafter also the “Audited Entity”) for the reporting year ending </w:t>
            </w:r>
            <w:r w:rsidRPr="00235BBC">
              <w:rPr>
                <w:sz w:val="22"/>
                <w:highlight w:val="green"/>
              </w:rPr>
              <w:t>31 December 202</w:t>
            </w:r>
            <w:r w:rsidR="00686BDD">
              <w:rPr>
                <w:sz w:val="22"/>
              </w:rPr>
              <w:t>6</w:t>
            </w:r>
            <w:r w:rsidRPr="003658A8">
              <w:rPr>
                <w:sz w:val="22"/>
              </w:rPr>
              <w:t xml:space="preserve"> prepared in accordance with International Financial Reporting Standards (hereinafter </w:t>
            </w:r>
            <w:r>
              <w:rPr>
                <w:sz w:val="22"/>
              </w:rPr>
              <w:t xml:space="preserve">                      </w:t>
            </w:r>
            <w:r w:rsidRPr="003658A8">
              <w:rPr>
                <w:sz w:val="22"/>
              </w:rPr>
              <w:t xml:space="preserve">the “Financial Statements”). Based on the audit, </w:t>
            </w:r>
            <w:r>
              <w:rPr>
                <w:sz w:val="22"/>
              </w:rPr>
              <w:t xml:space="preserve">            </w:t>
            </w:r>
            <w:r w:rsidRPr="003658A8">
              <w:rPr>
                <w:sz w:val="22"/>
              </w:rPr>
              <w:t xml:space="preserve">the Auditor will issue an auditors’ report on whether the consolidated and separate financial statements of the Audited Entity present fairly, in all material respects, the financial position of the Audited Entity as at </w:t>
            </w:r>
            <w:r w:rsidRPr="00235BBC">
              <w:rPr>
                <w:sz w:val="22"/>
                <w:highlight w:val="green"/>
                <w:u w:val="single"/>
              </w:rPr>
              <w:t>31 December 202</w:t>
            </w:r>
            <w:r w:rsidR="00686BDD">
              <w:rPr>
                <w:sz w:val="22"/>
                <w:u w:val="single"/>
              </w:rPr>
              <w:t>6</w:t>
            </w:r>
            <w:r w:rsidRPr="003658A8">
              <w:rPr>
                <w:sz w:val="22"/>
                <w:u w:val="single"/>
              </w:rPr>
              <w:t>,</w:t>
            </w:r>
            <w:r w:rsidRPr="003658A8">
              <w:rPr>
                <w:sz w:val="22"/>
              </w:rPr>
              <w:t xml:space="preserve"> and its financial performance and its </w:t>
            </w:r>
            <w:r w:rsidRPr="003658A8">
              <w:rPr>
                <w:sz w:val="22"/>
              </w:rPr>
              <w:lastRenderedPageBreak/>
              <w:t xml:space="preserve">cash flows for the year then ending in accordance with International Financial Reporting Standards (hereinafter the “Auditors’ Report”). The Auditors’ Report is considered to be the Final Deliverable. </w:t>
            </w:r>
          </w:p>
          <w:p w:rsidR="00EC4C23" w:rsidRPr="00D903D9" w:rsidRDefault="00EC4C23" w:rsidP="00EC4C23">
            <w:pPr>
              <w:spacing w:after="200" w:line="276" w:lineRule="auto"/>
              <w:rPr>
                <w:rFonts w:ascii="Sylfaen" w:hAnsi="Sylfaen"/>
                <w:color w:val="000000" w:themeColor="text1"/>
                <w:lang w:val="hy-AM"/>
              </w:rPr>
            </w:pPr>
          </w:p>
          <w:p w:rsidR="00EC4C23" w:rsidRPr="00D903D9" w:rsidRDefault="00EC4C23" w:rsidP="00EC4C23">
            <w:pPr>
              <w:spacing w:after="200" w:line="276" w:lineRule="auto"/>
              <w:rPr>
                <w:rFonts w:ascii="Sylfaen" w:hAnsi="Sylfaen"/>
                <w:color w:val="000000" w:themeColor="text1"/>
                <w:lang w:val="hy-AM"/>
              </w:rPr>
            </w:pPr>
          </w:p>
          <w:p w:rsidR="00EC4C23" w:rsidRPr="00D903D9" w:rsidRDefault="00EC4C23" w:rsidP="00EC4C23">
            <w:pPr>
              <w:spacing w:after="200" w:line="276" w:lineRule="auto"/>
              <w:rPr>
                <w:rFonts w:ascii="Sylfaen" w:hAnsi="Sylfaen"/>
                <w:color w:val="000000" w:themeColor="text1"/>
                <w:lang w:val="hy-AM"/>
              </w:rPr>
            </w:pPr>
          </w:p>
          <w:p w:rsidR="00EC4C23" w:rsidRPr="00D903D9" w:rsidRDefault="00EC4C23" w:rsidP="00EC4C23">
            <w:pPr>
              <w:spacing w:after="200" w:line="276" w:lineRule="auto"/>
              <w:rPr>
                <w:rFonts w:ascii="Sylfaen" w:hAnsi="Sylfaen"/>
                <w:color w:val="000000" w:themeColor="text1"/>
                <w:lang w:val="hy-AM"/>
              </w:rPr>
            </w:pPr>
          </w:p>
          <w:p w:rsidR="00EC4C23" w:rsidRPr="00D903D9" w:rsidRDefault="00EC4C23" w:rsidP="00EC4C23">
            <w:pPr>
              <w:spacing w:after="200" w:line="276" w:lineRule="auto"/>
              <w:rPr>
                <w:rFonts w:ascii="Sylfaen" w:hAnsi="Sylfaen" w:cs="Arial"/>
                <w:color w:val="000000" w:themeColor="text1"/>
                <w:sz w:val="20"/>
                <w:szCs w:val="20"/>
                <w:lang w:val="hy-AM"/>
              </w:rPr>
            </w:pPr>
          </w:p>
          <w:p w:rsidR="00EC4C23" w:rsidRPr="00D903D9" w:rsidRDefault="00EC4C23" w:rsidP="00EC4C23">
            <w:pPr>
              <w:spacing w:after="200" w:line="276" w:lineRule="auto"/>
              <w:rPr>
                <w:rFonts w:ascii="Sylfaen" w:hAnsi="Sylfaen" w:cs="Arial"/>
                <w:color w:val="000000" w:themeColor="text1"/>
                <w:sz w:val="20"/>
                <w:szCs w:val="20"/>
                <w:lang w:val="hy-AM"/>
              </w:rPr>
            </w:pPr>
          </w:p>
          <w:p w:rsidR="00EC4C23" w:rsidRPr="00D903D9" w:rsidRDefault="00EC4C23" w:rsidP="00EC4C23">
            <w:pPr>
              <w:spacing w:after="200" w:line="276" w:lineRule="auto"/>
              <w:rPr>
                <w:rFonts w:ascii="Sylfaen" w:hAnsi="Sylfaen"/>
                <w:color w:val="000000" w:themeColor="text1"/>
                <w:sz w:val="20"/>
                <w:szCs w:val="20"/>
                <w:lang w:val="hy-AM"/>
              </w:rPr>
            </w:pPr>
            <w:r w:rsidRPr="00D903D9">
              <w:rPr>
                <w:rFonts w:ascii="Sylfaen" w:hAnsi="Sylfaen" w:cs="Arial"/>
                <w:color w:val="000000" w:themeColor="text1"/>
                <w:sz w:val="20"/>
                <w:szCs w:val="20"/>
                <w:lang w:val="hy-AM"/>
              </w:rPr>
              <w:t xml:space="preserve">1.2 </w:t>
            </w:r>
            <w:r w:rsidRPr="00D903D9">
              <w:rPr>
                <w:rFonts w:ascii="Arial" w:hAnsi="Arial" w:cs="Arial"/>
                <w:color w:val="000000" w:themeColor="text1"/>
                <w:sz w:val="20"/>
                <w:szCs w:val="20"/>
                <w:lang w:val="en-GB"/>
              </w:rPr>
              <w:t>The Auditor will render the Services in accordance with International Standards on Auditing.</w:t>
            </w:r>
          </w:p>
          <w:p w:rsidR="00EC4C23" w:rsidRPr="00D903D9" w:rsidRDefault="00EC4C23" w:rsidP="00EC4C23">
            <w:pPr>
              <w:pStyle w:val="Heading1e"/>
              <w:numPr>
                <w:ilvl w:val="0"/>
                <w:numId w:val="0"/>
              </w:numPr>
              <w:spacing w:line="276" w:lineRule="auto"/>
              <w:ind w:left="510"/>
              <w:rPr>
                <w:rFonts w:ascii="Sylfaen" w:hAnsi="Sylfaen" w:cs="Arial"/>
                <w:color w:val="000000" w:themeColor="text1"/>
                <w:lang w:val="hy-AM"/>
              </w:rPr>
            </w:pPr>
          </w:p>
          <w:p w:rsidR="00EC4C23" w:rsidRPr="00D903D9" w:rsidRDefault="00EC4C23" w:rsidP="00EC4C23">
            <w:pPr>
              <w:pStyle w:val="Heading1e"/>
              <w:numPr>
                <w:ilvl w:val="0"/>
                <w:numId w:val="0"/>
              </w:numPr>
              <w:spacing w:line="276" w:lineRule="auto"/>
              <w:ind w:left="510"/>
              <w:rPr>
                <w:rFonts w:ascii="Arial" w:hAnsi="Arial" w:cs="Arial"/>
                <w:color w:val="000000" w:themeColor="text1"/>
              </w:rPr>
            </w:pPr>
            <w:r w:rsidRPr="00D903D9">
              <w:rPr>
                <w:rFonts w:ascii="Sylfaen" w:hAnsi="Sylfaen" w:cs="Arial"/>
                <w:color w:val="000000" w:themeColor="text1"/>
                <w:lang w:val="hy-AM"/>
              </w:rPr>
              <w:t xml:space="preserve">2. </w:t>
            </w:r>
            <w:r w:rsidRPr="00D903D9">
              <w:rPr>
                <w:rFonts w:ascii="Arial" w:hAnsi="Arial" w:cs="Arial"/>
                <w:color w:val="000000" w:themeColor="text1"/>
              </w:rPr>
              <w:t>The schedule of providing the Auditor with information</w:t>
            </w:r>
          </w:p>
          <w:p w:rsidR="00EC4C23" w:rsidRPr="00D903D9" w:rsidRDefault="00EC4C23" w:rsidP="00EC4C23">
            <w:pPr>
              <w:spacing w:line="276" w:lineRule="auto"/>
              <w:rPr>
                <w:rFonts w:ascii="Arial" w:hAnsi="Arial" w:cs="Arial"/>
                <w:color w:val="000000" w:themeColor="text1"/>
                <w:sz w:val="20"/>
                <w:szCs w:val="20"/>
              </w:rPr>
            </w:pPr>
          </w:p>
          <w:p w:rsidR="00EC4C23" w:rsidRPr="00D903D9" w:rsidRDefault="00EC4C23" w:rsidP="00EC4C23">
            <w:pPr>
              <w:pStyle w:val="Numberede"/>
              <w:numPr>
                <w:ilvl w:val="0"/>
                <w:numId w:val="0"/>
              </w:numPr>
              <w:spacing w:after="0" w:line="276" w:lineRule="auto"/>
              <w:ind w:left="540"/>
              <w:jc w:val="both"/>
              <w:rPr>
                <w:rFonts w:ascii="Arial" w:hAnsi="Arial" w:cs="Arial"/>
                <w:color w:val="000000" w:themeColor="text1"/>
              </w:rPr>
            </w:pP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r w:rsidRPr="003658A8">
              <w:rPr>
                <w:sz w:val="22"/>
              </w:rPr>
              <w:t xml:space="preserve">The Client shall provide to the Auditor preliminary Financial Statements, final trial balances and journal entries for the reporting year ending                        </w:t>
            </w:r>
            <w:r w:rsidRPr="00235BBC">
              <w:rPr>
                <w:sz w:val="22"/>
                <w:highlight w:val="green"/>
              </w:rPr>
              <w:t>31 December 202</w:t>
            </w:r>
            <w:r w:rsidR="00686BDD">
              <w:rPr>
                <w:sz w:val="22"/>
              </w:rPr>
              <w:t>6</w:t>
            </w:r>
            <w:r w:rsidRPr="003658A8">
              <w:rPr>
                <w:sz w:val="22"/>
              </w:rPr>
              <w:t xml:space="preserve"> (in Excel) not later than by                 </w:t>
            </w:r>
            <w:r w:rsidRPr="00235BBC">
              <w:rPr>
                <w:sz w:val="22"/>
                <w:highlight w:val="green"/>
              </w:rPr>
              <w:t>1</w:t>
            </w:r>
            <w:r>
              <w:rPr>
                <w:sz w:val="22"/>
                <w:highlight w:val="green"/>
              </w:rPr>
              <w:t>6</w:t>
            </w:r>
            <w:r w:rsidRPr="00235BBC">
              <w:rPr>
                <w:sz w:val="22"/>
                <w:highlight w:val="green"/>
              </w:rPr>
              <w:t xml:space="preserve"> February 202</w:t>
            </w:r>
            <w:r w:rsidR="00686BDD">
              <w:rPr>
                <w:sz w:val="22"/>
                <w:highlight w:val="green"/>
              </w:rPr>
              <w:t>7</w:t>
            </w:r>
            <w:r w:rsidRPr="00235BBC">
              <w:rPr>
                <w:sz w:val="22"/>
                <w:highlight w:val="green"/>
              </w:rPr>
              <w:t>.</w:t>
            </w:r>
            <w:r w:rsidRPr="003658A8">
              <w:rPr>
                <w:sz w:val="22"/>
              </w:rPr>
              <w:t xml:space="preserve"> </w:t>
            </w: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p>
          <w:p w:rsidR="00EC4C23" w:rsidRPr="00D903D9" w:rsidRDefault="00EC4C23" w:rsidP="00EC4C23">
            <w:pPr>
              <w:pStyle w:val="Numberede"/>
              <w:numPr>
                <w:ilvl w:val="0"/>
                <w:numId w:val="0"/>
              </w:numPr>
              <w:spacing w:after="0" w:line="276" w:lineRule="auto"/>
              <w:jc w:val="both"/>
              <w:rPr>
                <w:rFonts w:ascii="Arial" w:hAnsi="Arial" w:cs="Arial"/>
                <w:color w:val="000000" w:themeColor="text1"/>
              </w:rPr>
            </w:pPr>
            <w:r w:rsidRPr="00D903D9">
              <w:rPr>
                <w:rFonts w:ascii="Sylfaen" w:hAnsi="Sylfaen" w:cs="Arial"/>
                <w:color w:val="000000" w:themeColor="text1"/>
                <w:lang w:val="hy-AM"/>
              </w:rPr>
              <w:t xml:space="preserve">2.2 </w:t>
            </w:r>
            <w:r w:rsidRPr="00D903D9">
              <w:rPr>
                <w:rFonts w:ascii="Arial" w:hAnsi="Arial" w:cs="Arial"/>
                <w:color w:val="000000" w:themeColor="text1"/>
              </w:rPr>
              <w:t>Statements of all major subdivisions of the Audited Entity, allotted to a separate balance sheet, must be submitted to the Auditor within              5 (five) days of receiving the Auditor's written request.</w:t>
            </w: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lang w:val="hy-AM"/>
              </w:rPr>
            </w:pPr>
          </w:p>
          <w:p w:rsidR="00EC4C23" w:rsidRPr="00D903D9" w:rsidRDefault="00EC4C23" w:rsidP="00EC4C23">
            <w:pPr>
              <w:pStyle w:val="Numberede"/>
              <w:numPr>
                <w:ilvl w:val="0"/>
                <w:numId w:val="0"/>
              </w:numPr>
              <w:spacing w:after="0" w:line="276" w:lineRule="auto"/>
              <w:ind w:left="540"/>
              <w:jc w:val="both"/>
              <w:rPr>
                <w:rFonts w:ascii="Sylfaen" w:hAnsi="Sylfaen" w:cs="Arial"/>
                <w:color w:val="000000" w:themeColor="text1"/>
                <w:lang w:val="hy-AM"/>
              </w:rPr>
            </w:pPr>
          </w:p>
          <w:p w:rsidR="00EC4C23" w:rsidRPr="00D903D9" w:rsidRDefault="00EC4C23" w:rsidP="00EC4C23">
            <w:pPr>
              <w:pStyle w:val="Numberede"/>
              <w:numPr>
                <w:ilvl w:val="0"/>
                <w:numId w:val="0"/>
              </w:numPr>
              <w:spacing w:after="0" w:line="276" w:lineRule="auto"/>
              <w:ind w:left="540"/>
              <w:jc w:val="both"/>
              <w:rPr>
                <w:rFonts w:ascii="Sylfaen" w:hAnsi="Sylfaen" w:cs="Arial"/>
                <w:color w:val="000000" w:themeColor="text1"/>
                <w:lang w:val="hy-AM"/>
              </w:rPr>
            </w:pPr>
          </w:p>
          <w:p w:rsidR="00EC4C23" w:rsidRPr="00D903D9" w:rsidRDefault="00EC4C23" w:rsidP="00EC4C23">
            <w:pPr>
              <w:pStyle w:val="Numberede"/>
              <w:numPr>
                <w:ilvl w:val="0"/>
                <w:numId w:val="0"/>
              </w:numPr>
              <w:spacing w:after="0" w:line="276" w:lineRule="auto"/>
              <w:ind w:left="540"/>
              <w:jc w:val="both"/>
              <w:rPr>
                <w:rFonts w:ascii="Arial" w:hAnsi="Arial" w:cs="Arial"/>
                <w:color w:val="000000" w:themeColor="text1"/>
              </w:rPr>
            </w:pPr>
            <w:r w:rsidRPr="00D903D9">
              <w:rPr>
                <w:rFonts w:ascii="Sylfaen" w:hAnsi="Sylfaen" w:cs="Arial"/>
                <w:color w:val="000000" w:themeColor="text1"/>
                <w:lang w:val="hy-AM"/>
              </w:rPr>
              <w:t xml:space="preserve">2.3  </w:t>
            </w:r>
            <w:r w:rsidRPr="00D903D9">
              <w:rPr>
                <w:rFonts w:ascii="Arial" w:hAnsi="Arial" w:cs="Arial"/>
                <w:color w:val="000000" w:themeColor="text1"/>
              </w:rPr>
              <w:t>Statements of organisations determined by the Auditor in which the Audited Entity has investments in shares shall be submitted to the Auditor within 5 (five) days of receiving the Auditor's written request.</w:t>
            </w:r>
          </w:p>
          <w:p w:rsidR="00EC4C23" w:rsidRPr="00D903D9" w:rsidRDefault="00EC4C23" w:rsidP="00EC4C23">
            <w:pPr>
              <w:spacing w:after="200" w:line="276" w:lineRule="auto"/>
              <w:rPr>
                <w:rFonts w:ascii="Sylfaen" w:hAnsi="Sylfaen"/>
                <w:color w:val="000000" w:themeColor="text1"/>
                <w:lang w:val="en-GB"/>
              </w:rPr>
            </w:pPr>
          </w:p>
          <w:p w:rsidR="00EC4C23" w:rsidRPr="00D903D9" w:rsidRDefault="00EC4C23" w:rsidP="00EC4C23">
            <w:pPr>
              <w:spacing w:after="200" w:line="276" w:lineRule="auto"/>
              <w:rPr>
                <w:rFonts w:ascii="Sylfaen" w:hAnsi="Sylfaen"/>
                <w:color w:val="000000" w:themeColor="text1"/>
                <w:lang w:val="hy-AM"/>
              </w:rPr>
            </w:pPr>
          </w:p>
          <w:p w:rsidR="00EC4C23" w:rsidRPr="00D903D9" w:rsidRDefault="00EC4C23" w:rsidP="00EC4C23">
            <w:pPr>
              <w:pStyle w:val="Heading1e"/>
              <w:numPr>
                <w:ilvl w:val="0"/>
                <w:numId w:val="0"/>
              </w:numPr>
              <w:spacing w:line="276" w:lineRule="auto"/>
              <w:rPr>
                <w:rFonts w:ascii="Arial" w:hAnsi="Arial" w:cs="Arial"/>
                <w:color w:val="000000" w:themeColor="text1"/>
              </w:rPr>
            </w:pPr>
            <w:r w:rsidRPr="00D903D9">
              <w:rPr>
                <w:rFonts w:ascii="Sylfaen" w:hAnsi="Sylfaen" w:cs="Arial"/>
                <w:color w:val="000000" w:themeColor="text1"/>
                <w:lang w:val="hy-AM"/>
              </w:rPr>
              <w:t xml:space="preserve">    3  </w:t>
            </w:r>
            <w:r w:rsidRPr="00D903D9">
              <w:rPr>
                <w:rFonts w:ascii="Arial" w:hAnsi="Arial" w:cs="Arial"/>
                <w:color w:val="000000" w:themeColor="text1"/>
              </w:rPr>
              <w:t>The schedule of providing the Services</w:t>
            </w:r>
          </w:p>
          <w:p w:rsidR="00EC4C23" w:rsidRPr="00D903D9" w:rsidRDefault="00EC4C23" w:rsidP="00EC4C23">
            <w:pPr>
              <w:pStyle w:val="Numberede"/>
              <w:numPr>
                <w:ilvl w:val="0"/>
                <w:numId w:val="0"/>
              </w:numPr>
              <w:tabs>
                <w:tab w:val="left" w:pos="3360"/>
              </w:tabs>
              <w:spacing w:after="0" w:line="276" w:lineRule="auto"/>
              <w:jc w:val="both"/>
              <w:rPr>
                <w:rFonts w:ascii="Sylfaen" w:hAnsi="Sylfaen" w:cs="Arial"/>
                <w:color w:val="000000" w:themeColor="text1"/>
                <w:lang w:val="hy-AM"/>
              </w:rPr>
            </w:pPr>
            <w:r w:rsidRPr="00D903D9">
              <w:rPr>
                <w:rFonts w:ascii="Arial" w:hAnsi="Arial" w:cs="Arial"/>
                <w:color w:val="000000" w:themeColor="text1"/>
              </w:rPr>
              <w:tab/>
            </w:r>
          </w:p>
          <w:p w:rsidR="00EC4C23" w:rsidRPr="00D903D9" w:rsidRDefault="00EC4C23" w:rsidP="00EC4C23">
            <w:pPr>
              <w:pStyle w:val="Numberede"/>
              <w:numPr>
                <w:ilvl w:val="0"/>
                <w:numId w:val="0"/>
              </w:numPr>
              <w:tabs>
                <w:tab w:val="left" w:pos="3360"/>
              </w:tabs>
              <w:spacing w:after="0" w:line="276" w:lineRule="auto"/>
              <w:jc w:val="both"/>
              <w:rPr>
                <w:rFonts w:ascii="Sylfaen" w:hAnsi="Sylfaen" w:cs="Arial"/>
                <w:color w:val="000000" w:themeColor="text1"/>
                <w:lang w:val="hy-AM"/>
              </w:rPr>
            </w:pPr>
          </w:p>
          <w:p w:rsidR="00EC4C23" w:rsidRPr="00D903D9" w:rsidRDefault="00EC4C23" w:rsidP="00EC4C23">
            <w:pPr>
              <w:pStyle w:val="Numberede"/>
              <w:numPr>
                <w:ilvl w:val="0"/>
                <w:numId w:val="0"/>
              </w:numPr>
              <w:spacing w:after="0" w:line="276" w:lineRule="auto"/>
              <w:ind w:left="540"/>
              <w:jc w:val="both"/>
              <w:rPr>
                <w:rFonts w:ascii="Arial" w:hAnsi="Arial" w:cs="Arial"/>
                <w:color w:val="000000" w:themeColor="text1"/>
              </w:rPr>
            </w:pPr>
            <w:r w:rsidRPr="00D903D9">
              <w:rPr>
                <w:rFonts w:ascii="Sylfaen" w:hAnsi="Sylfaen" w:cs="Arial"/>
                <w:color w:val="000000" w:themeColor="text1"/>
                <w:lang w:val="hy-AM"/>
              </w:rPr>
              <w:t xml:space="preserve">3.1 </w:t>
            </w:r>
            <w:r w:rsidRPr="00D903D9">
              <w:rPr>
                <w:rFonts w:ascii="Arial" w:hAnsi="Arial" w:cs="Arial"/>
                <w:color w:val="000000" w:themeColor="text1"/>
              </w:rPr>
              <w:t xml:space="preserve">The Client shall allow the Auditor to commence the audit in the office of the Client not later than </w:t>
            </w:r>
            <w:r w:rsidR="00686BDD">
              <w:rPr>
                <w:rFonts w:ascii="Arial" w:hAnsi="Arial" w:cs="Arial"/>
                <w:color w:val="000000" w:themeColor="text1"/>
                <w:highlight w:val="green"/>
              </w:rPr>
              <w:t>2</w:t>
            </w:r>
            <w:r w:rsidRPr="00286165">
              <w:rPr>
                <w:rFonts w:ascii="Arial" w:hAnsi="Arial" w:cs="Arial"/>
                <w:color w:val="000000" w:themeColor="text1"/>
                <w:highlight w:val="green"/>
              </w:rPr>
              <w:t xml:space="preserve"> November 202</w:t>
            </w:r>
            <w:r w:rsidR="00686BDD">
              <w:rPr>
                <w:rFonts w:ascii="Arial" w:hAnsi="Arial" w:cs="Arial"/>
                <w:color w:val="000000" w:themeColor="text1"/>
              </w:rPr>
              <w:t>6</w:t>
            </w:r>
            <w:r w:rsidRPr="00D903D9">
              <w:rPr>
                <w:rFonts w:ascii="Arial" w:hAnsi="Arial" w:cs="Arial"/>
                <w:color w:val="000000" w:themeColor="text1"/>
              </w:rPr>
              <w:t xml:space="preserve"> for the interim audit and </w:t>
            </w:r>
            <w:r w:rsidRPr="00286165">
              <w:rPr>
                <w:rFonts w:ascii="Arial" w:hAnsi="Arial" w:cs="Arial"/>
                <w:color w:val="000000" w:themeColor="text1"/>
                <w:highlight w:val="green"/>
              </w:rPr>
              <w:t>16  february  202</w:t>
            </w:r>
            <w:r w:rsidR="00686BDD">
              <w:rPr>
                <w:rFonts w:ascii="Arial" w:hAnsi="Arial" w:cs="Arial"/>
                <w:color w:val="000000" w:themeColor="text1"/>
              </w:rPr>
              <w:t>7</w:t>
            </w:r>
            <w:r w:rsidRPr="00D903D9">
              <w:rPr>
                <w:rFonts w:ascii="Arial" w:hAnsi="Arial" w:cs="Arial"/>
                <w:color w:val="000000" w:themeColor="text1"/>
              </w:rPr>
              <w:t xml:space="preserve"> for the final audit for the purposes of auditing </w:t>
            </w:r>
            <w:r w:rsidRPr="00D903D9">
              <w:rPr>
                <w:rFonts w:ascii="Arial" w:hAnsi="Arial" w:cs="Arial"/>
                <w:color w:val="000000" w:themeColor="text1"/>
              </w:rPr>
              <w:lastRenderedPageBreak/>
              <w:t xml:space="preserve">the Statements for reporting year ended </w:t>
            </w:r>
            <w:r w:rsidRPr="00286165">
              <w:rPr>
                <w:rFonts w:ascii="Arial" w:hAnsi="Arial" w:cs="Arial"/>
                <w:color w:val="000000" w:themeColor="text1"/>
                <w:highlight w:val="green"/>
              </w:rPr>
              <w:t>31 December 202</w:t>
            </w:r>
            <w:r w:rsidR="00686BDD">
              <w:rPr>
                <w:rFonts w:ascii="Arial" w:hAnsi="Arial" w:cs="Arial"/>
                <w:color w:val="000000" w:themeColor="text1"/>
              </w:rPr>
              <w:t>6</w:t>
            </w:r>
            <w:r w:rsidRPr="00D903D9">
              <w:rPr>
                <w:rFonts w:ascii="Arial" w:hAnsi="Arial" w:cs="Arial"/>
                <w:color w:val="000000" w:themeColor="text1"/>
              </w:rPr>
              <w:t>.</w:t>
            </w: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p>
          <w:p w:rsidR="00EC4C23" w:rsidRPr="00D903D9" w:rsidRDefault="00EC4C23" w:rsidP="00EC4C23">
            <w:pPr>
              <w:pStyle w:val="Numberede"/>
              <w:numPr>
                <w:ilvl w:val="0"/>
                <w:numId w:val="0"/>
              </w:numPr>
              <w:tabs>
                <w:tab w:val="left" w:pos="720"/>
              </w:tabs>
              <w:spacing w:after="0" w:line="276" w:lineRule="auto"/>
              <w:jc w:val="both"/>
              <w:rPr>
                <w:rFonts w:ascii="Sylfaen" w:hAnsi="Sylfaen" w:cs="Arial"/>
                <w:color w:val="000000" w:themeColor="text1"/>
                <w:lang w:val="hy-AM"/>
              </w:rPr>
            </w:pPr>
          </w:p>
          <w:p w:rsidR="00EC4C23" w:rsidRPr="00D903D9" w:rsidRDefault="00EC4C23" w:rsidP="00EC4C23">
            <w:pPr>
              <w:pStyle w:val="Numberede"/>
              <w:numPr>
                <w:ilvl w:val="0"/>
                <w:numId w:val="0"/>
              </w:numPr>
              <w:tabs>
                <w:tab w:val="left" w:pos="720"/>
              </w:tabs>
              <w:spacing w:after="0" w:line="276" w:lineRule="auto"/>
              <w:jc w:val="both"/>
              <w:rPr>
                <w:rFonts w:ascii="Sylfaen" w:hAnsi="Sylfaen" w:cs="Arial"/>
                <w:color w:val="000000" w:themeColor="text1"/>
                <w:lang w:val="hy-AM"/>
              </w:rPr>
            </w:pPr>
            <w:r w:rsidRPr="00D903D9">
              <w:rPr>
                <w:rFonts w:ascii="Arial" w:hAnsi="Arial" w:cs="Arial"/>
                <w:color w:val="000000" w:themeColor="text1"/>
              </w:rPr>
              <w:t xml:space="preserve">3.2.     Provided that the Client timely performs the duties set out in the Contract, the Audit Opinion shall be submitted to the Client not later than    on  </w:t>
            </w:r>
            <w:r w:rsidRPr="00286165">
              <w:rPr>
                <w:rFonts w:ascii="Arial" w:hAnsi="Arial" w:cs="Arial"/>
                <w:color w:val="000000" w:themeColor="text1"/>
                <w:highlight w:val="green"/>
              </w:rPr>
              <w:t>2</w:t>
            </w:r>
            <w:r w:rsidR="00686BDD">
              <w:rPr>
                <w:rFonts w:ascii="Arial" w:hAnsi="Arial" w:cs="Arial"/>
                <w:color w:val="000000" w:themeColor="text1"/>
                <w:highlight w:val="green"/>
              </w:rPr>
              <w:t>6</w:t>
            </w:r>
            <w:r>
              <w:rPr>
                <w:rFonts w:ascii="Arial" w:hAnsi="Arial" w:cs="Arial"/>
                <w:color w:val="000000" w:themeColor="text1"/>
                <w:highlight w:val="green"/>
              </w:rPr>
              <w:t xml:space="preserve"> </w:t>
            </w:r>
            <w:r w:rsidRPr="00286165">
              <w:rPr>
                <w:rFonts w:ascii="Arial" w:hAnsi="Arial" w:cs="Arial"/>
                <w:color w:val="000000" w:themeColor="text1"/>
                <w:highlight w:val="green"/>
              </w:rPr>
              <w:t>february 202</w:t>
            </w:r>
            <w:r w:rsidR="00686BDD">
              <w:rPr>
                <w:rFonts w:ascii="Arial" w:hAnsi="Arial" w:cs="Arial"/>
                <w:color w:val="000000" w:themeColor="text1"/>
                <w:highlight w:val="green"/>
              </w:rPr>
              <w:t>7</w:t>
            </w:r>
            <w:r w:rsidRPr="00286165">
              <w:rPr>
                <w:rFonts w:ascii="Arial" w:hAnsi="Arial" w:cs="Arial"/>
                <w:color w:val="000000" w:themeColor="text1"/>
                <w:highlight w:val="green"/>
              </w:rPr>
              <w:t xml:space="preserve"> for 202</w:t>
            </w:r>
            <w:r w:rsidR="00686BDD">
              <w:rPr>
                <w:rFonts w:ascii="Arial" w:hAnsi="Arial" w:cs="Arial"/>
                <w:color w:val="000000" w:themeColor="text1"/>
              </w:rPr>
              <w:t>6</w:t>
            </w:r>
            <w:r w:rsidRPr="00D903D9">
              <w:rPr>
                <w:rFonts w:ascii="Arial" w:hAnsi="Arial" w:cs="Arial"/>
                <w:color w:val="000000" w:themeColor="text1"/>
              </w:rPr>
              <w:t xml:space="preserve"> reporting year.</w:t>
            </w:r>
          </w:p>
          <w:p w:rsidR="00EC4C23" w:rsidRPr="00D903D9" w:rsidRDefault="00EC4C23" w:rsidP="00EC4C23">
            <w:pPr>
              <w:pStyle w:val="Numberede"/>
              <w:numPr>
                <w:ilvl w:val="0"/>
                <w:numId w:val="0"/>
              </w:numPr>
              <w:tabs>
                <w:tab w:val="left" w:pos="720"/>
              </w:tabs>
              <w:spacing w:after="0" w:line="276" w:lineRule="auto"/>
              <w:jc w:val="both"/>
              <w:rPr>
                <w:rFonts w:ascii="Sylfaen" w:hAnsi="Sylfaen" w:cs="Arial"/>
                <w:color w:val="000000" w:themeColor="text1"/>
                <w:lang w:val="hy-AM"/>
              </w:rPr>
            </w:pPr>
          </w:p>
          <w:p w:rsidR="00EC4C23" w:rsidRPr="00D903D9" w:rsidRDefault="00EC4C23" w:rsidP="00EC4C23">
            <w:pPr>
              <w:pStyle w:val="Numberede"/>
              <w:numPr>
                <w:ilvl w:val="0"/>
                <w:numId w:val="0"/>
              </w:numPr>
              <w:tabs>
                <w:tab w:val="left" w:pos="720"/>
              </w:tabs>
              <w:spacing w:after="0" w:line="276" w:lineRule="auto"/>
              <w:jc w:val="both"/>
              <w:rPr>
                <w:rFonts w:ascii="Sylfaen" w:hAnsi="Sylfaen" w:cs="Arial"/>
                <w:color w:val="000000" w:themeColor="text1"/>
                <w:lang w:val="hy-AM"/>
              </w:rPr>
            </w:pPr>
          </w:p>
          <w:p w:rsidR="00EC4C23" w:rsidRPr="00D903D9" w:rsidRDefault="00EC4C23" w:rsidP="00EC4C23">
            <w:pPr>
              <w:pStyle w:val="Numberede"/>
              <w:numPr>
                <w:ilvl w:val="0"/>
                <w:numId w:val="0"/>
              </w:numPr>
              <w:tabs>
                <w:tab w:val="left" w:pos="720"/>
              </w:tabs>
              <w:spacing w:after="0" w:line="276" w:lineRule="auto"/>
              <w:jc w:val="both"/>
              <w:rPr>
                <w:rFonts w:ascii="Sylfaen" w:hAnsi="Sylfaen" w:cs="Arial"/>
                <w:color w:val="000000" w:themeColor="text1"/>
                <w:lang w:val="hy-AM"/>
              </w:rPr>
            </w:pP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r w:rsidRPr="00D903D9">
              <w:rPr>
                <w:rFonts w:ascii="Arial" w:hAnsi="Arial" w:cs="Arial"/>
                <w:color w:val="000000" w:themeColor="text1"/>
              </w:rPr>
              <w:t xml:space="preserve">3.3. After provision of Audit opinion by the Auditor to the Client in accordance with Clause 3.2. of the Contract </w:t>
            </w:r>
            <w:r w:rsidRPr="00D903D9">
              <w:rPr>
                <w:rFonts w:ascii="Arial" w:hAnsi="Arial" w:cs="Arial"/>
                <w:color w:val="000000" w:themeColor="text1"/>
                <w:vertAlign w:val="superscript"/>
              </w:rPr>
              <w:t>1</w:t>
            </w:r>
            <w:r w:rsidRPr="00D903D9">
              <w:rPr>
                <w:rFonts w:ascii="Arial" w:hAnsi="Arial" w:cs="Arial"/>
                <w:color w:val="000000" w:themeColor="text1"/>
              </w:rPr>
              <w:t>, the Auditor shall prepare and submit a statement (hardcopy or on electronic carriers) within 30 calendar days to the address of the Internal Audit Department of the Management Committee Administration and Accounting Department of Gazprom OJSC based on Auditor’s  written information, containing the description of facts (problems) revealed within the scope of auditing, including in the sphere of the Company’s internal control systems functioning, which result or can result in distortion of accountancy reporting. In the accounting statement it is included the information on facts (problems) resulting in distortion at an amount exceeding the essentiality threshold, preliminary concerted by the Auditor with the Internal Audit Department of the Management Committee Administration and Accounting Department of Gazprom OJSC</w:t>
            </w:r>
          </w:p>
          <w:p w:rsidR="00EC4C23" w:rsidRPr="00D903D9" w:rsidRDefault="00EC4C23" w:rsidP="00EC4C23">
            <w:pPr>
              <w:spacing w:after="200" w:line="276" w:lineRule="auto"/>
              <w:rPr>
                <w:rFonts w:ascii="Sylfaen" w:hAnsi="Sylfaen"/>
                <w:color w:val="000000" w:themeColor="text1"/>
                <w:lang w:val="en-GB"/>
              </w:rPr>
            </w:pPr>
          </w:p>
          <w:p w:rsidR="00EC4C23" w:rsidRPr="00D903D9" w:rsidRDefault="00EC4C23" w:rsidP="00EC4C23">
            <w:pPr>
              <w:spacing w:after="200" w:line="276" w:lineRule="auto"/>
              <w:rPr>
                <w:rFonts w:ascii="Sylfaen" w:hAnsi="Sylfaen"/>
                <w:color w:val="000000" w:themeColor="text1"/>
                <w:lang w:val="hy-AM"/>
              </w:rPr>
            </w:pPr>
          </w:p>
          <w:p w:rsidR="00EC4C23" w:rsidRPr="00D903D9" w:rsidRDefault="00EC4C23" w:rsidP="00EC4C23">
            <w:pPr>
              <w:spacing w:after="200" w:line="276" w:lineRule="auto"/>
              <w:rPr>
                <w:rFonts w:ascii="Sylfaen" w:hAnsi="Sylfaen"/>
                <w:color w:val="000000" w:themeColor="text1"/>
                <w:lang w:val="hy-AM"/>
              </w:rPr>
            </w:pPr>
          </w:p>
          <w:p w:rsidR="00EC4C23" w:rsidRPr="00D903D9" w:rsidRDefault="00EC4C23" w:rsidP="00EC4C23">
            <w:pPr>
              <w:spacing w:after="200" w:line="276" w:lineRule="auto"/>
              <w:rPr>
                <w:rFonts w:ascii="Sylfaen" w:hAnsi="Sylfaen"/>
                <w:color w:val="000000" w:themeColor="text1"/>
                <w:lang w:val="hy-AM"/>
              </w:rPr>
            </w:pPr>
          </w:p>
          <w:p w:rsidR="00EC4C23" w:rsidRPr="00D903D9" w:rsidRDefault="00EC4C23" w:rsidP="00EC4C23">
            <w:pPr>
              <w:pStyle w:val="Numberede"/>
              <w:numPr>
                <w:ilvl w:val="0"/>
                <w:numId w:val="0"/>
              </w:numPr>
              <w:tabs>
                <w:tab w:val="left" w:pos="720"/>
              </w:tabs>
              <w:spacing w:after="0" w:line="276" w:lineRule="auto"/>
              <w:jc w:val="both"/>
              <w:rPr>
                <w:rFonts w:ascii="Sylfaen" w:hAnsi="Sylfaen" w:cs="Arial"/>
                <w:color w:val="000000" w:themeColor="text1"/>
                <w:lang w:val="hy-AM"/>
              </w:rPr>
            </w:pP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r w:rsidRPr="00D903D9">
              <w:rPr>
                <w:rFonts w:ascii="Arial" w:hAnsi="Arial" w:cs="Arial"/>
                <w:color w:val="000000" w:themeColor="text1"/>
              </w:rPr>
              <w:t>3.4     The Auditor shall not bear responsibility for delays in submitting the Audit Opinion within the deadlines specified in paragraph 3.2 of this Engagement Letter which occurred  as a result of the Client’s failure to perform its obligations under the Contract, including the failure to meet the deadlines specified in articles 2 and 3 of this Engagement Letter, or as a result of circumstances which could not be foreseen by the Auditor or by the Client, proceeding from the normal course of events.</w:t>
            </w:r>
          </w:p>
          <w:p w:rsidR="00EC4C23" w:rsidRPr="00D903D9" w:rsidRDefault="00EC4C23" w:rsidP="00EC4C23">
            <w:pPr>
              <w:spacing w:after="200" w:line="276" w:lineRule="auto"/>
              <w:rPr>
                <w:rFonts w:ascii="Sylfaen" w:hAnsi="Sylfaen"/>
                <w:color w:val="000000" w:themeColor="text1"/>
                <w:lang w:val="en-GB"/>
              </w:rPr>
            </w:pPr>
          </w:p>
          <w:p w:rsidR="00EC4C23" w:rsidRDefault="00EC4C23" w:rsidP="00EC4C23">
            <w:pPr>
              <w:spacing w:after="200" w:line="276" w:lineRule="auto"/>
              <w:rPr>
                <w:rFonts w:ascii="Sylfaen" w:hAnsi="Sylfaen"/>
                <w:color w:val="000000" w:themeColor="text1"/>
              </w:rPr>
            </w:pPr>
          </w:p>
          <w:p w:rsidR="00EC4C23" w:rsidRPr="00B82B21" w:rsidRDefault="00EC4C23" w:rsidP="00EC4C23">
            <w:pPr>
              <w:spacing w:after="200" w:line="276" w:lineRule="auto"/>
              <w:rPr>
                <w:rFonts w:ascii="Sylfaen" w:hAnsi="Sylfaen"/>
                <w:color w:val="000000" w:themeColor="text1"/>
              </w:rPr>
            </w:pPr>
          </w:p>
          <w:p w:rsidR="00EC4C23" w:rsidRPr="00D903D9" w:rsidRDefault="00EC4C23" w:rsidP="00EC4C23">
            <w:pPr>
              <w:spacing w:line="276" w:lineRule="auto"/>
              <w:jc w:val="both"/>
              <w:rPr>
                <w:rFonts w:ascii="Arial" w:hAnsi="Arial" w:cs="Arial"/>
                <w:color w:val="000000" w:themeColor="text1"/>
                <w:sz w:val="20"/>
                <w:szCs w:val="20"/>
              </w:rPr>
            </w:pPr>
            <w:r w:rsidRPr="00D903D9">
              <w:rPr>
                <w:rFonts w:ascii="Arial" w:hAnsi="Arial" w:cs="Arial"/>
                <w:color w:val="000000" w:themeColor="text1"/>
                <w:sz w:val="20"/>
                <w:szCs w:val="20"/>
              </w:rPr>
              <w:t xml:space="preserve">3.5 Any amendments of the Statements made by the Client after the dates indicated in paragraph 2.1 of this Engagement Letter other than the adjustments of the </w:t>
            </w:r>
            <w:r w:rsidRPr="00D903D9">
              <w:rPr>
                <w:rFonts w:ascii="Arial" w:hAnsi="Arial" w:cs="Arial"/>
                <w:color w:val="000000" w:themeColor="text1"/>
                <w:sz w:val="20"/>
                <w:szCs w:val="20"/>
              </w:rPr>
              <w:lastRenderedPageBreak/>
              <w:t>financial statements suggested by the Auditor, failure of the Client to submit the Statements by the dates stipulated in paragraph 2.1 of this Engagement Letter as well as failure to comply with the provisions of the Contract not resulting in cancellation of the Contract, shall lead to:</w:t>
            </w:r>
          </w:p>
          <w:p w:rsidR="00EC4C23" w:rsidRDefault="00EC4C23" w:rsidP="00EC4C23">
            <w:pPr>
              <w:spacing w:after="200" w:line="276" w:lineRule="auto"/>
              <w:rPr>
                <w:rFonts w:ascii="Sylfaen" w:hAnsi="Sylfaen"/>
                <w:color w:val="000000" w:themeColor="text1"/>
              </w:rPr>
            </w:pPr>
          </w:p>
          <w:p w:rsidR="00EC4C23" w:rsidRDefault="00EC4C23" w:rsidP="00EC4C23">
            <w:pPr>
              <w:spacing w:after="200" w:line="276" w:lineRule="auto"/>
              <w:rPr>
                <w:rFonts w:ascii="Sylfaen" w:hAnsi="Sylfaen"/>
                <w:color w:val="000000" w:themeColor="text1"/>
              </w:rPr>
            </w:pPr>
          </w:p>
          <w:p w:rsidR="00EC4C23" w:rsidRPr="00E77E5F" w:rsidRDefault="00EC4C23" w:rsidP="00EC4C23">
            <w:pPr>
              <w:spacing w:after="200" w:line="276" w:lineRule="auto"/>
              <w:rPr>
                <w:rFonts w:ascii="Sylfaen" w:hAnsi="Sylfaen"/>
                <w:color w:val="000000" w:themeColor="text1"/>
                <w:sz w:val="20"/>
                <w:szCs w:val="20"/>
              </w:rPr>
            </w:pPr>
          </w:p>
          <w:p w:rsidR="00EC4C23" w:rsidRPr="00E77E5F" w:rsidRDefault="00EC4C23" w:rsidP="00EC4C23">
            <w:pPr>
              <w:spacing w:after="200" w:line="276" w:lineRule="auto"/>
              <w:rPr>
                <w:rFonts w:ascii="Sylfaen" w:hAnsi="Sylfaen" w:cs="Arial"/>
                <w:color w:val="000000" w:themeColor="text1"/>
                <w:sz w:val="20"/>
                <w:szCs w:val="20"/>
                <w:lang w:val="hy-AM"/>
              </w:rPr>
            </w:pPr>
            <w:r w:rsidRPr="00E77E5F">
              <w:rPr>
                <w:rFonts w:ascii="Arial" w:hAnsi="Arial" w:cs="Arial"/>
                <w:color w:val="000000" w:themeColor="text1"/>
                <w:sz w:val="20"/>
                <w:szCs w:val="20"/>
                <w:lang w:val="en-GB"/>
              </w:rPr>
              <w:t> - relieving the Auditor of the responsibility to provide the Audit Opinion within the deadlines specified in paragraph 3.2 of this Engagement Letter;</w:t>
            </w:r>
          </w:p>
          <w:p w:rsidR="00EC4C23" w:rsidRPr="00E77E5F" w:rsidRDefault="00EC4C23" w:rsidP="00EC4C23">
            <w:pPr>
              <w:spacing w:after="200" w:line="276" w:lineRule="auto"/>
              <w:rPr>
                <w:rFonts w:ascii="Arial" w:hAnsi="Arial" w:cs="Arial"/>
                <w:color w:val="000000" w:themeColor="text1"/>
                <w:sz w:val="20"/>
                <w:szCs w:val="20"/>
                <w:lang w:val="en-GB"/>
              </w:rPr>
            </w:pPr>
            <w:r w:rsidRPr="00E77E5F">
              <w:rPr>
                <w:rFonts w:ascii="Sylfaen" w:hAnsi="Sylfaen" w:cs="Arial"/>
                <w:color w:val="000000" w:themeColor="text1"/>
                <w:sz w:val="20"/>
                <w:szCs w:val="20"/>
                <w:lang w:val="hy-AM"/>
              </w:rPr>
              <w:t>-</w:t>
            </w:r>
            <w:r w:rsidRPr="00E77E5F">
              <w:rPr>
                <w:rFonts w:ascii="Arial" w:hAnsi="Arial" w:cs="Arial"/>
                <w:color w:val="000000" w:themeColor="text1"/>
                <w:sz w:val="20"/>
                <w:szCs w:val="20"/>
                <w:lang w:val="en-GB"/>
              </w:rPr>
              <w:t xml:space="preserve">the Auditor shall submit the reports ( the hard copy  and on electronic carriers) to the Client in Armenian, Russian and English languages </w:t>
            </w:r>
          </w:p>
          <w:p w:rsidR="00EC4C23" w:rsidRPr="00E77E5F" w:rsidRDefault="00EC4C23" w:rsidP="00EC4C23">
            <w:pPr>
              <w:spacing w:after="200" w:line="276" w:lineRule="auto"/>
              <w:rPr>
                <w:rFonts w:ascii="Arial" w:hAnsi="Arial" w:cs="Arial"/>
                <w:color w:val="000000" w:themeColor="text1"/>
                <w:sz w:val="20"/>
                <w:szCs w:val="20"/>
                <w:lang w:val="en-GB"/>
              </w:rPr>
            </w:pPr>
          </w:p>
          <w:p w:rsidR="00EC4C23" w:rsidRPr="00D903D9" w:rsidRDefault="00EC4C23" w:rsidP="00EC4C23">
            <w:pPr>
              <w:spacing w:after="200" w:line="276" w:lineRule="auto"/>
              <w:rPr>
                <w:rFonts w:ascii="Sylfaen" w:hAnsi="Sylfaen" w:cs="Arial"/>
                <w:color w:val="000000" w:themeColor="text1"/>
                <w:lang w:val="hy-AM"/>
              </w:rPr>
            </w:pPr>
          </w:p>
          <w:p w:rsidR="00EC4C23" w:rsidRPr="00D903D9" w:rsidRDefault="00EC4C23" w:rsidP="00EC4C23">
            <w:pPr>
              <w:pStyle w:val="Heading1e"/>
              <w:numPr>
                <w:ilvl w:val="0"/>
                <w:numId w:val="31"/>
              </w:numPr>
              <w:spacing w:line="276" w:lineRule="auto"/>
              <w:jc w:val="center"/>
              <w:rPr>
                <w:rFonts w:ascii="Arial" w:hAnsi="Arial" w:cs="Arial"/>
                <w:color w:val="000000" w:themeColor="text1"/>
              </w:rPr>
            </w:pPr>
            <w:r w:rsidRPr="00D903D9">
              <w:rPr>
                <w:rFonts w:ascii="Arial" w:hAnsi="Arial" w:cs="Arial"/>
                <w:color w:val="000000" w:themeColor="text1"/>
              </w:rPr>
              <w:t>Price of the Services</w:t>
            </w:r>
          </w:p>
          <w:p w:rsidR="00EC4C23" w:rsidRPr="00D903D9" w:rsidRDefault="00EC4C23" w:rsidP="00EC4C23">
            <w:pPr>
              <w:spacing w:line="276" w:lineRule="auto"/>
              <w:rPr>
                <w:rFonts w:ascii="Arial" w:hAnsi="Arial" w:cs="Arial"/>
                <w:color w:val="000000" w:themeColor="text1"/>
                <w:sz w:val="20"/>
                <w:szCs w:val="20"/>
                <w:lang w:val="en-GB"/>
              </w:rPr>
            </w:pP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r w:rsidRPr="003658A8">
              <w:rPr>
                <w:sz w:val="22"/>
                <w:szCs w:val="22"/>
                <w:lang w:val="en-US"/>
              </w:rPr>
              <w:tab/>
              <w:t xml:space="preserve">The Client shall enable the Auditor to commence </w:t>
            </w:r>
            <w:r w:rsidRPr="003658A8">
              <w:rPr>
                <w:sz w:val="22"/>
                <w:szCs w:val="22"/>
                <w:lang w:val="hy-AM"/>
              </w:rPr>
              <w:t xml:space="preserve">                     </w:t>
            </w:r>
            <w:r w:rsidRPr="003658A8">
              <w:rPr>
                <w:sz w:val="22"/>
                <w:szCs w:val="22"/>
                <w:lang w:val="en-US"/>
              </w:rPr>
              <w:t xml:space="preserve">the audit of the Financial Statements for </w:t>
            </w:r>
            <w:r>
              <w:rPr>
                <w:sz w:val="22"/>
                <w:szCs w:val="22"/>
                <w:lang w:val="en-US"/>
              </w:rPr>
              <w:t xml:space="preserve">                          </w:t>
            </w:r>
            <w:r w:rsidRPr="003658A8">
              <w:rPr>
                <w:sz w:val="22"/>
                <w:szCs w:val="22"/>
                <w:lang w:val="en-US"/>
              </w:rPr>
              <w:t xml:space="preserve">the reporting year ending </w:t>
            </w:r>
            <w:r w:rsidRPr="00286165">
              <w:rPr>
                <w:sz w:val="22"/>
                <w:szCs w:val="22"/>
                <w:highlight w:val="green"/>
                <w:lang w:val="en-US"/>
              </w:rPr>
              <w:t>31 December 202</w:t>
            </w:r>
            <w:r w:rsidR="00686BDD">
              <w:rPr>
                <w:sz w:val="22"/>
                <w:szCs w:val="22"/>
                <w:lang w:val="en-US"/>
              </w:rPr>
              <w:t>6</w:t>
            </w:r>
            <w:r w:rsidRPr="003658A8">
              <w:rPr>
                <w:sz w:val="22"/>
                <w:szCs w:val="22"/>
                <w:lang w:val="en-US"/>
              </w:rPr>
              <w:t xml:space="preserve"> in </w:t>
            </w:r>
            <w:r>
              <w:rPr>
                <w:sz w:val="22"/>
                <w:szCs w:val="22"/>
                <w:lang w:val="en-US"/>
              </w:rPr>
              <w:t xml:space="preserve">             </w:t>
            </w:r>
            <w:r w:rsidRPr="003658A8">
              <w:rPr>
                <w:sz w:val="22"/>
                <w:szCs w:val="22"/>
                <w:lang w:val="en-US"/>
              </w:rPr>
              <w:t xml:space="preserve">the office of the Client not later </w:t>
            </w:r>
            <w:r w:rsidRPr="00235BBC">
              <w:rPr>
                <w:sz w:val="22"/>
                <w:szCs w:val="22"/>
                <w:highlight w:val="green"/>
                <w:lang w:val="en-US"/>
              </w:rPr>
              <w:t xml:space="preserve">than </w:t>
            </w:r>
            <w:r w:rsidR="00686BDD">
              <w:rPr>
                <w:sz w:val="22"/>
                <w:szCs w:val="22"/>
                <w:highlight w:val="green"/>
                <w:lang w:val="en-US"/>
              </w:rPr>
              <w:t>2</w:t>
            </w:r>
            <w:r w:rsidRPr="00235BBC">
              <w:rPr>
                <w:sz w:val="22"/>
                <w:szCs w:val="22"/>
                <w:highlight w:val="green"/>
                <w:lang w:val="en-US"/>
              </w:rPr>
              <w:t xml:space="preserve"> November 202</w:t>
            </w:r>
            <w:r w:rsidR="00686BDD">
              <w:rPr>
                <w:sz w:val="22"/>
                <w:szCs w:val="22"/>
                <w:highlight w:val="green"/>
                <w:lang w:val="en-US"/>
              </w:rPr>
              <w:t>6</w:t>
            </w:r>
            <w:r w:rsidRPr="00235BBC">
              <w:rPr>
                <w:sz w:val="22"/>
                <w:szCs w:val="22"/>
                <w:highlight w:val="green"/>
                <w:lang w:val="en-US"/>
              </w:rPr>
              <w:t>.</w:t>
            </w:r>
            <w:r w:rsidRPr="00D903D9">
              <w:rPr>
                <w:rFonts w:ascii="Arial" w:hAnsi="Arial" w:cs="Arial"/>
                <w:color w:val="000000" w:themeColor="text1"/>
              </w:rPr>
              <w:t xml:space="preserve">     </w:t>
            </w:r>
          </w:p>
          <w:p w:rsidR="00EC4C23" w:rsidRPr="00D903D9" w:rsidRDefault="00EC4C23" w:rsidP="00EC4C23">
            <w:pPr>
              <w:pStyle w:val="Numberede"/>
              <w:numPr>
                <w:ilvl w:val="0"/>
                <w:numId w:val="0"/>
              </w:numPr>
              <w:tabs>
                <w:tab w:val="left" w:pos="720"/>
              </w:tabs>
              <w:spacing w:after="0" w:line="276" w:lineRule="auto"/>
              <w:jc w:val="both"/>
              <w:rPr>
                <w:rFonts w:ascii="Sylfaen" w:hAnsi="Sylfaen" w:cs="Arial"/>
                <w:color w:val="000000" w:themeColor="text1"/>
                <w:lang w:val="hy-AM"/>
              </w:rPr>
            </w:pPr>
            <w:r w:rsidRPr="00D903D9">
              <w:rPr>
                <w:rFonts w:ascii="Arial" w:hAnsi="Arial" w:cs="Arial"/>
                <w:color w:val="000000" w:themeColor="text1"/>
              </w:rPr>
              <w:t xml:space="preserve">  </w:t>
            </w:r>
          </w:p>
          <w:p w:rsidR="00EC4C23" w:rsidRPr="00D903D9" w:rsidRDefault="00EC4C23" w:rsidP="00EC4C23">
            <w:pPr>
              <w:pStyle w:val="Numberede"/>
              <w:numPr>
                <w:ilvl w:val="1"/>
                <w:numId w:val="30"/>
              </w:numPr>
              <w:tabs>
                <w:tab w:val="clear" w:pos="1107"/>
                <w:tab w:val="num" w:pos="567"/>
              </w:tabs>
              <w:spacing w:after="0" w:line="276" w:lineRule="auto"/>
              <w:ind w:left="0" w:firstLine="0"/>
              <w:jc w:val="both"/>
              <w:rPr>
                <w:rFonts w:ascii="Arial" w:hAnsi="Arial" w:cs="Arial"/>
                <w:color w:val="000000" w:themeColor="text1"/>
              </w:rPr>
            </w:pPr>
            <w:r w:rsidRPr="00D903D9">
              <w:rPr>
                <w:rFonts w:ascii="Arial" w:hAnsi="Arial" w:cs="Arial"/>
                <w:color w:val="000000" w:themeColor="text1"/>
              </w:rPr>
              <w:t>The Auditor shall invoice the Client in accordance with the following schedule:</w:t>
            </w: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p>
          <w:p w:rsidR="00EC4C23" w:rsidRPr="00D903D9" w:rsidRDefault="00EC4C23" w:rsidP="00EC4C23">
            <w:pPr>
              <w:pStyle w:val="Numberede"/>
              <w:numPr>
                <w:ilvl w:val="0"/>
                <w:numId w:val="0"/>
              </w:numPr>
              <w:tabs>
                <w:tab w:val="left" w:pos="720"/>
              </w:tabs>
              <w:spacing w:after="0" w:line="276" w:lineRule="auto"/>
              <w:jc w:val="both"/>
              <w:rPr>
                <w:rFonts w:ascii="Sylfaen" w:hAnsi="Sylfaen" w:cs="Arial"/>
                <w:color w:val="000000" w:themeColor="text1"/>
                <w:lang w:val="hy-AM"/>
              </w:rPr>
            </w:pPr>
          </w:p>
          <w:p w:rsidR="00EC4C23" w:rsidRPr="00D903D9" w:rsidRDefault="00EC4C23" w:rsidP="00EC4C23">
            <w:pPr>
              <w:pStyle w:val="Numbered2e"/>
              <w:numPr>
                <w:ilvl w:val="2"/>
                <w:numId w:val="30"/>
              </w:numPr>
              <w:spacing w:after="0" w:line="276" w:lineRule="auto"/>
              <w:ind w:left="0" w:firstLine="0"/>
              <w:jc w:val="both"/>
              <w:rPr>
                <w:rFonts w:ascii="Arial" w:hAnsi="Arial" w:cs="Arial"/>
                <w:color w:val="000000" w:themeColor="text1"/>
              </w:rPr>
            </w:pPr>
            <w:r w:rsidRPr="00D903D9">
              <w:rPr>
                <w:rFonts w:ascii="Arial" w:hAnsi="Arial" w:cs="Arial"/>
                <w:color w:val="000000" w:themeColor="text1"/>
              </w:rPr>
              <w:t>the amount of (   ) Armenian Drams shall be invoiced to the Client within 7 (seven) days from the date of signing the Contract;</w:t>
            </w:r>
          </w:p>
          <w:p w:rsidR="00EC4C23" w:rsidRPr="00D903D9" w:rsidRDefault="00EC4C23" w:rsidP="00EC4C23">
            <w:pPr>
              <w:pStyle w:val="Numbered2e"/>
              <w:numPr>
                <w:ilvl w:val="0"/>
                <w:numId w:val="0"/>
              </w:numPr>
              <w:tabs>
                <w:tab w:val="left" w:pos="720"/>
              </w:tabs>
              <w:spacing w:after="0" w:line="276" w:lineRule="auto"/>
              <w:jc w:val="both"/>
              <w:rPr>
                <w:rFonts w:ascii="Sylfaen" w:hAnsi="Sylfaen" w:cs="Arial"/>
                <w:color w:val="000000" w:themeColor="text1"/>
                <w:lang w:val="hy-AM"/>
              </w:rPr>
            </w:pPr>
          </w:p>
          <w:p w:rsidR="00EC4C23" w:rsidRPr="00D903D9" w:rsidRDefault="00EC4C23" w:rsidP="00EC4C23">
            <w:pPr>
              <w:pStyle w:val="Numbered2e"/>
              <w:numPr>
                <w:ilvl w:val="2"/>
                <w:numId w:val="30"/>
              </w:numPr>
              <w:spacing w:after="0" w:line="276" w:lineRule="auto"/>
              <w:ind w:left="0" w:firstLine="0"/>
              <w:jc w:val="both"/>
              <w:rPr>
                <w:rFonts w:ascii="Arial" w:hAnsi="Arial" w:cs="Arial"/>
                <w:color w:val="000000" w:themeColor="text1"/>
              </w:rPr>
            </w:pPr>
            <w:r w:rsidRPr="00D903D9">
              <w:rPr>
                <w:rFonts w:ascii="Arial" w:hAnsi="Arial" w:cs="Arial"/>
                <w:color w:val="000000" w:themeColor="text1"/>
              </w:rPr>
              <w:t>the amount of (    )  Armenian Drams shall be invoiced to the Client during the final stage of the field work;</w:t>
            </w:r>
          </w:p>
          <w:p w:rsidR="00EC4C23" w:rsidRPr="00D903D9" w:rsidRDefault="00EC4C23" w:rsidP="00EC4C23">
            <w:pPr>
              <w:pStyle w:val="Numbered2e"/>
              <w:numPr>
                <w:ilvl w:val="0"/>
                <w:numId w:val="0"/>
              </w:numPr>
              <w:tabs>
                <w:tab w:val="left" w:pos="720"/>
              </w:tabs>
              <w:spacing w:after="0" w:line="276" w:lineRule="auto"/>
              <w:ind w:left="1134" w:hanging="567"/>
              <w:jc w:val="both"/>
              <w:rPr>
                <w:rFonts w:ascii="Arial" w:hAnsi="Arial" w:cs="Arial"/>
                <w:color w:val="000000" w:themeColor="text1"/>
              </w:rPr>
            </w:pPr>
          </w:p>
          <w:p w:rsidR="00EC4C23" w:rsidRPr="00D903D9" w:rsidRDefault="00EC4C23" w:rsidP="00EC4C23">
            <w:pPr>
              <w:pStyle w:val="Numbered2e"/>
              <w:numPr>
                <w:ilvl w:val="0"/>
                <w:numId w:val="0"/>
              </w:numPr>
              <w:tabs>
                <w:tab w:val="left" w:pos="720"/>
              </w:tabs>
              <w:spacing w:after="0" w:line="276" w:lineRule="auto"/>
              <w:ind w:left="1134" w:hanging="567"/>
              <w:jc w:val="both"/>
              <w:rPr>
                <w:rFonts w:ascii="Arial" w:hAnsi="Arial" w:cs="Arial"/>
                <w:color w:val="000000" w:themeColor="text1"/>
              </w:rPr>
            </w:pPr>
          </w:p>
          <w:p w:rsidR="00EC4C23" w:rsidRPr="00D903D9" w:rsidRDefault="00EC4C23" w:rsidP="00EC4C23">
            <w:pPr>
              <w:pStyle w:val="Numbered2e"/>
              <w:numPr>
                <w:ilvl w:val="0"/>
                <w:numId w:val="0"/>
              </w:numPr>
              <w:tabs>
                <w:tab w:val="left" w:pos="720"/>
              </w:tabs>
              <w:spacing w:after="0" w:line="276" w:lineRule="auto"/>
              <w:jc w:val="both"/>
              <w:rPr>
                <w:rFonts w:ascii="Sylfaen" w:hAnsi="Sylfaen" w:cs="Arial"/>
                <w:color w:val="000000" w:themeColor="text1"/>
                <w:lang w:val="hy-AM"/>
              </w:rPr>
            </w:pPr>
          </w:p>
          <w:p w:rsidR="00EC4C23" w:rsidRPr="00D903D9" w:rsidRDefault="00EC4C23" w:rsidP="00EC4C23">
            <w:pPr>
              <w:pStyle w:val="Numbered2e"/>
              <w:numPr>
                <w:ilvl w:val="2"/>
                <w:numId w:val="30"/>
              </w:numPr>
              <w:spacing w:after="0" w:line="276" w:lineRule="auto"/>
              <w:ind w:left="0" w:firstLine="0"/>
              <w:jc w:val="both"/>
              <w:rPr>
                <w:rFonts w:ascii="Arial" w:hAnsi="Arial" w:cs="Arial"/>
                <w:color w:val="000000" w:themeColor="text1"/>
              </w:rPr>
            </w:pPr>
            <w:r w:rsidRPr="00D903D9">
              <w:rPr>
                <w:rFonts w:ascii="Arial" w:hAnsi="Arial" w:cs="Arial"/>
                <w:color w:val="000000" w:themeColor="text1"/>
              </w:rPr>
              <w:t xml:space="preserve">the amount of () Armenian Drams shall be invoiced to the Client within 7 (seven) days from the date when the draft Audit Opinion for financial statements for reporting year ended </w:t>
            </w:r>
            <w:r w:rsidRPr="00286165">
              <w:rPr>
                <w:rFonts w:ascii="Arial" w:hAnsi="Arial" w:cs="Arial"/>
                <w:color w:val="000000" w:themeColor="text1"/>
                <w:highlight w:val="green"/>
              </w:rPr>
              <w:t>31 December 202</w:t>
            </w:r>
            <w:r w:rsidR="00686BDD">
              <w:rPr>
                <w:rFonts w:ascii="Arial" w:hAnsi="Arial" w:cs="Arial"/>
                <w:color w:val="000000" w:themeColor="text1"/>
              </w:rPr>
              <w:t>6</w:t>
            </w:r>
            <w:r w:rsidRPr="00D903D9">
              <w:rPr>
                <w:rFonts w:ascii="Arial" w:hAnsi="Arial" w:cs="Arial"/>
                <w:color w:val="000000" w:themeColor="text1"/>
              </w:rPr>
              <w:t xml:space="preserve"> was submitted to the Client.</w:t>
            </w:r>
          </w:p>
          <w:p w:rsidR="00EC4C23" w:rsidRPr="0036492F" w:rsidRDefault="00EC4C23" w:rsidP="00EC4C23">
            <w:pPr>
              <w:pStyle w:val="Numberedr"/>
              <w:spacing w:after="0" w:line="276" w:lineRule="auto"/>
              <w:ind w:left="296" w:firstLine="0"/>
              <w:jc w:val="both"/>
              <w:rPr>
                <w:rFonts w:ascii="Arial" w:hAnsi="Arial" w:cs="Arial"/>
                <w:color w:val="000000" w:themeColor="text1"/>
                <w:lang w:val="en-US"/>
              </w:rPr>
            </w:pPr>
            <w:r w:rsidRPr="008748A8">
              <w:rPr>
                <w:sz w:val="22"/>
                <w:lang w:val="en-US"/>
              </w:rPr>
              <w:tab/>
            </w:r>
            <w:r w:rsidRPr="0036492F">
              <w:rPr>
                <w:sz w:val="22"/>
                <w:lang w:val="en-US"/>
              </w:rPr>
              <w:t xml:space="preserve">Provided that the Client fulfils its obligations under the Contact on time, the Auditors’ Report on the Client's consolidated financial statements for </w:t>
            </w:r>
            <w:r w:rsidRPr="0036492F">
              <w:rPr>
                <w:sz w:val="22"/>
                <w:highlight w:val="green"/>
                <w:lang w:val="en-US"/>
              </w:rPr>
              <w:t>202</w:t>
            </w:r>
            <w:r w:rsidR="00686BDD">
              <w:rPr>
                <w:sz w:val="22"/>
                <w:lang w:val="en-US"/>
              </w:rPr>
              <w:t>6</w:t>
            </w:r>
            <w:r w:rsidRPr="0036492F">
              <w:rPr>
                <w:sz w:val="22"/>
                <w:lang w:val="en-US"/>
              </w:rPr>
              <w:t xml:space="preserve"> shall be submitted to the Client by </w:t>
            </w:r>
            <w:r w:rsidRPr="0036492F">
              <w:rPr>
                <w:sz w:val="22"/>
                <w:highlight w:val="green"/>
                <w:lang w:val="en-US"/>
              </w:rPr>
              <w:t>2</w:t>
            </w:r>
            <w:r w:rsidR="008634C5">
              <w:rPr>
                <w:sz w:val="22"/>
                <w:highlight w:val="green"/>
                <w:lang w:val="en-US"/>
              </w:rPr>
              <w:t>4</w:t>
            </w:r>
            <w:r w:rsidRPr="0036492F">
              <w:rPr>
                <w:sz w:val="22"/>
                <w:highlight w:val="green"/>
                <w:lang w:val="en-US"/>
              </w:rPr>
              <w:t xml:space="preserve"> February 202</w:t>
            </w:r>
            <w:r w:rsidR="00686BDD">
              <w:rPr>
                <w:sz w:val="22"/>
                <w:lang w:val="en-US"/>
              </w:rPr>
              <w:t>7</w:t>
            </w:r>
            <w:r w:rsidRPr="0036492F">
              <w:rPr>
                <w:sz w:val="22"/>
                <w:lang w:val="en-US"/>
              </w:rPr>
              <w:t xml:space="preserve"> and the Auditors’ Report on the separate financial statements – by </w:t>
            </w:r>
            <w:r w:rsidRPr="0036492F">
              <w:rPr>
                <w:sz w:val="22"/>
                <w:highlight w:val="green"/>
                <w:lang w:val="en-US"/>
              </w:rPr>
              <w:t>2</w:t>
            </w:r>
            <w:r w:rsidR="00686BDD">
              <w:rPr>
                <w:sz w:val="22"/>
                <w:highlight w:val="green"/>
                <w:lang w:val="en-US"/>
              </w:rPr>
              <w:t>6</w:t>
            </w:r>
            <w:r w:rsidRPr="0036492F">
              <w:rPr>
                <w:sz w:val="22"/>
                <w:highlight w:val="green"/>
                <w:lang w:val="en-US"/>
              </w:rPr>
              <w:t xml:space="preserve"> February 202</w:t>
            </w:r>
            <w:r w:rsidR="00686BDD">
              <w:rPr>
                <w:sz w:val="22"/>
                <w:lang w:val="en-US"/>
              </w:rPr>
              <w:t>7</w:t>
            </w:r>
            <w:r w:rsidRPr="0036492F">
              <w:rPr>
                <w:sz w:val="22"/>
                <w:lang w:val="en-US"/>
              </w:rPr>
              <w:t>. </w:t>
            </w:r>
          </w:p>
          <w:p w:rsidR="00EC4C23" w:rsidRPr="00D903D9" w:rsidRDefault="00EC4C23" w:rsidP="00EC4C23">
            <w:pPr>
              <w:pStyle w:val="Numberedr"/>
              <w:spacing w:after="0" w:line="276" w:lineRule="auto"/>
              <w:ind w:left="0" w:firstLine="0"/>
              <w:jc w:val="both"/>
              <w:rPr>
                <w:rFonts w:ascii="Arial" w:hAnsi="Arial" w:cs="Arial"/>
                <w:color w:val="000000" w:themeColor="text1"/>
                <w:lang w:val="en-US"/>
              </w:rPr>
            </w:pPr>
          </w:p>
          <w:p w:rsidR="00EC4C23" w:rsidRPr="00D903D9" w:rsidRDefault="00EC4C23" w:rsidP="00EC4C23">
            <w:pPr>
              <w:pStyle w:val="Numberedr"/>
              <w:spacing w:after="0" w:line="276" w:lineRule="auto"/>
              <w:ind w:left="0" w:firstLine="0"/>
              <w:jc w:val="both"/>
              <w:rPr>
                <w:rFonts w:ascii="Sylfaen" w:hAnsi="Sylfaen" w:cs="Arial"/>
                <w:color w:val="000000" w:themeColor="text1"/>
                <w:lang w:val="hy-AM"/>
              </w:rPr>
            </w:pP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r w:rsidRPr="00D903D9">
              <w:rPr>
                <w:rFonts w:ascii="Arial" w:hAnsi="Arial" w:cs="Arial"/>
                <w:color w:val="000000" w:themeColor="text1"/>
              </w:rPr>
              <w:t>4.3 The invoices shall be paid by the Client in accordance with the procedure and within the terms established in the Terms of Business and this Engagement Letter.</w:t>
            </w:r>
          </w:p>
          <w:p w:rsidR="00EC4C23" w:rsidRPr="00D903D9" w:rsidRDefault="00EC4C23" w:rsidP="00EC4C23">
            <w:pPr>
              <w:spacing w:after="200" w:line="276" w:lineRule="auto"/>
              <w:rPr>
                <w:rFonts w:ascii="Sylfaen" w:hAnsi="Sylfaen" w:cs="Arial"/>
                <w:color w:val="000000" w:themeColor="text1"/>
                <w:lang w:val="en-GB"/>
              </w:rPr>
            </w:pPr>
          </w:p>
          <w:p w:rsidR="00EC4C23" w:rsidRPr="00D903D9" w:rsidRDefault="00EC4C23" w:rsidP="00EC4C23">
            <w:pPr>
              <w:spacing w:after="200" w:line="276" w:lineRule="auto"/>
              <w:rPr>
                <w:rFonts w:ascii="Sylfaen" w:hAnsi="Sylfaen"/>
                <w:color w:val="000000" w:themeColor="text1"/>
                <w:lang w:val="hy-AM"/>
              </w:rPr>
            </w:pPr>
          </w:p>
          <w:p w:rsidR="00EC4C23" w:rsidRPr="00D903D9" w:rsidRDefault="00EC4C23" w:rsidP="00EC4C23">
            <w:pPr>
              <w:pStyle w:val="Heading1e"/>
              <w:numPr>
                <w:ilvl w:val="0"/>
                <w:numId w:val="30"/>
              </w:numPr>
              <w:spacing w:line="276" w:lineRule="auto"/>
              <w:rPr>
                <w:rFonts w:ascii="Arial" w:hAnsi="Arial" w:cs="Arial"/>
                <w:color w:val="000000" w:themeColor="text1"/>
              </w:rPr>
            </w:pPr>
            <w:r w:rsidRPr="00D903D9">
              <w:rPr>
                <w:rFonts w:ascii="Arial" w:hAnsi="Arial" w:cs="Arial"/>
                <w:color w:val="000000" w:themeColor="text1"/>
              </w:rPr>
              <w:t>Reponsibility of the Parties</w:t>
            </w:r>
          </w:p>
          <w:p w:rsidR="00EC4C23" w:rsidRPr="00D903D9" w:rsidRDefault="00EC4C23" w:rsidP="00EC4C23">
            <w:pPr>
              <w:pStyle w:val="Heading1e"/>
              <w:numPr>
                <w:ilvl w:val="0"/>
                <w:numId w:val="0"/>
              </w:numPr>
              <w:tabs>
                <w:tab w:val="left" w:pos="2370"/>
              </w:tabs>
              <w:spacing w:line="276" w:lineRule="auto"/>
              <w:ind w:left="567"/>
              <w:rPr>
                <w:rFonts w:ascii="Arial" w:hAnsi="Arial" w:cs="Arial"/>
                <w:color w:val="000000" w:themeColor="text1"/>
              </w:rPr>
            </w:pPr>
            <w:r w:rsidRPr="00D903D9">
              <w:rPr>
                <w:rFonts w:ascii="Arial" w:hAnsi="Arial" w:cs="Arial"/>
                <w:color w:val="000000" w:themeColor="text1"/>
              </w:rPr>
              <w:tab/>
            </w:r>
          </w:p>
          <w:p w:rsidR="00EC4C23" w:rsidRPr="00D903D9" w:rsidRDefault="00EC4C23" w:rsidP="00EC4C23">
            <w:pPr>
              <w:spacing w:line="276" w:lineRule="auto"/>
              <w:rPr>
                <w:rFonts w:ascii="Arial" w:hAnsi="Arial" w:cs="Arial"/>
                <w:color w:val="000000" w:themeColor="text1"/>
                <w:sz w:val="20"/>
                <w:szCs w:val="20"/>
                <w:lang w:val="en-GB"/>
              </w:rPr>
            </w:pPr>
          </w:p>
          <w:p w:rsidR="00EC4C23" w:rsidRPr="00D903D9" w:rsidRDefault="00EC4C23" w:rsidP="00EC4C23">
            <w:pPr>
              <w:spacing w:line="276" w:lineRule="auto"/>
              <w:jc w:val="both"/>
              <w:rPr>
                <w:rFonts w:ascii="Arial" w:hAnsi="Arial" w:cs="Arial"/>
                <w:color w:val="000000" w:themeColor="text1"/>
                <w:sz w:val="20"/>
                <w:szCs w:val="20"/>
                <w:lang w:val="en-GB"/>
              </w:rPr>
            </w:pPr>
            <w:r w:rsidRPr="00D903D9">
              <w:rPr>
                <w:rFonts w:ascii="Arial" w:hAnsi="Arial" w:cs="Arial"/>
                <w:color w:val="000000" w:themeColor="text1"/>
                <w:sz w:val="20"/>
                <w:szCs w:val="20"/>
                <w:lang w:val="en-GB"/>
              </w:rPr>
              <w:t xml:space="preserve">5.1. In case violating the term(s) and deadlines of rendering the Services the Client shall have a right to demand from the Auditor to pay a penalty at the rate of 0.05% of the Service price for each overdue day. </w:t>
            </w:r>
          </w:p>
          <w:p w:rsidR="00EC4C23" w:rsidRPr="00D903D9" w:rsidRDefault="00EC4C23" w:rsidP="00EC4C23">
            <w:pPr>
              <w:spacing w:line="276" w:lineRule="auto"/>
              <w:rPr>
                <w:rFonts w:ascii="Sylfaen" w:hAnsi="Sylfaen" w:cs="Arial"/>
                <w:color w:val="000000" w:themeColor="text1"/>
                <w:sz w:val="20"/>
                <w:szCs w:val="20"/>
                <w:lang w:val="hy-AM"/>
              </w:rPr>
            </w:pPr>
          </w:p>
          <w:p w:rsidR="00EC4C23" w:rsidRPr="00D903D9" w:rsidRDefault="00EC4C23" w:rsidP="00EC4C23">
            <w:pPr>
              <w:spacing w:line="276" w:lineRule="auto"/>
              <w:jc w:val="both"/>
              <w:rPr>
                <w:rFonts w:ascii="Arial" w:hAnsi="Arial" w:cs="Arial"/>
                <w:color w:val="000000" w:themeColor="text1"/>
                <w:sz w:val="20"/>
                <w:szCs w:val="20"/>
                <w:lang w:val="en-GB"/>
              </w:rPr>
            </w:pPr>
            <w:r w:rsidRPr="00D903D9">
              <w:rPr>
                <w:rFonts w:ascii="Arial" w:hAnsi="Arial" w:cs="Arial"/>
                <w:color w:val="000000" w:themeColor="text1"/>
                <w:sz w:val="20"/>
                <w:szCs w:val="20"/>
                <w:lang w:val="en-GB"/>
              </w:rPr>
              <w:t>5.2. In case of not paying the agreed price by the Client  in due time the Auditor shall have a right to demand from the Client to pay a penalty at the rate of 0.05% of the Service price for each overdue day.</w:t>
            </w:r>
          </w:p>
          <w:p w:rsidR="00EC4C23" w:rsidRPr="00D903D9" w:rsidRDefault="00EC4C23" w:rsidP="00EC4C23">
            <w:pPr>
              <w:spacing w:after="200" w:line="276" w:lineRule="auto"/>
              <w:rPr>
                <w:rFonts w:ascii="Sylfaen" w:hAnsi="Sylfaen"/>
                <w:color w:val="000000" w:themeColor="text1"/>
                <w:lang w:val="en-GB"/>
              </w:rPr>
            </w:pPr>
          </w:p>
          <w:p w:rsidR="00EC4C23" w:rsidRPr="00D903D9" w:rsidRDefault="00EC4C23" w:rsidP="00EC4C23">
            <w:pPr>
              <w:pStyle w:val="Heading1e"/>
              <w:numPr>
                <w:ilvl w:val="0"/>
                <w:numId w:val="30"/>
              </w:numPr>
              <w:spacing w:line="276" w:lineRule="auto"/>
              <w:rPr>
                <w:color w:val="000000" w:themeColor="text1"/>
              </w:rPr>
            </w:pPr>
            <w:r w:rsidRPr="00D903D9">
              <w:rPr>
                <w:color w:val="000000" w:themeColor="text1"/>
                <w:lang w:val="hy-AM"/>
              </w:rPr>
              <w:t>    </w:t>
            </w:r>
            <w:r w:rsidRPr="00D903D9">
              <w:rPr>
                <w:color w:val="000000" w:themeColor="text1"/>
              </w:rPr>
              <w:t>Miscellaneous</w:t>
            </w:r>
          </w:p>
          <w:p w:rsidR="00EC4C23" w:rsidRPr="00D903D9" w:rsidRDefault="00EC4C23" w:rsidP="00EC4C23">
            <w:pPr>
              <w:pStyle w:val="Heading1e"/>
              <w:numPr>
                <w:ilvl w:val="0"/>
                <w:numId w:val="0"/>
              </w:numPr>
              <w:tabs>
                <w:tab w:val="left" w:pos="720"/>
              </w:tabs>
              <w:spacing w:line="276" w:lineRule="auto"/>
              <w:ind w:left="8"/>
              <w:jc w:val="both"/>
              <w:rPr>
                <w:rFonts w:ascii="Arial" w:hAnsi="Arial" w:cs="Arial"/>
                <w:b w:val="0"/>
                <w:bCs/>
                <w:color w:val="000000" w:themeColor="text1"/>
                <w:lang w:val="ru-RU"/>
              </w:rPr>
            </w:pPr>
            <w:r w:rsidRPr="00D903D9">
              <w:rPr>
                <w:rFonts w:ascii="Arial" w:hAnsi="Arial" w:cs="Arial"/>
                <w:b w:val="0"/>
                <w:color w:val="000000" w:themeColor="text1"/>
              </w:rPr>
              <w:t> </w:t>
            </w: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r w:rsidRPr="00D903D9">
              <w:rPr>
                <w:rFonts w:ascii="Arial" w:hAnsi="Arial" w:cs="Arial"/>
                <w:color w:val="000000" w:themeColor="text1"/>
              </w:rPr>
              <w:t xml:space="preserve">6.1 The Contract shall come into effect from the date of its signing by both Parties and shall be effective until all the obligations under the Contract are fulfilled. </w:t>
            </w:r>
          </w:p>
          <w:p w:rsidR="00EC4C23" w:rsidRPr="00D903D9" w:rsidRDefault="00EC4C23" w:rsidP="00EC4C23">
            <w:pPr>
              <w:pStyle w:val="Numberede"/>
              <w:numPr>
                <w:ilvl w:val="0"/>
                <w:numId w:val="0"/>
              </w:numPr>
              <w:tabs>
                <w:tab w:val="left" w:pos="720"/>
              </w:tabs>
              <w:spacing w:after="0" w:line="276" w:lineRule="auto"/>
              <w:ind w:left="72" w:hanging="72"/>
              <w:jc w:val="both"/>
              <w:rPr>
                <w:rFonts w:ascii="Arial" w:hAnsi="Arial" w:cs="Arial"/>
                <w:color w:val="000000" w:themeColor="text1"/>
              </w:rPr>
            </w:pPr>
          </w:p>
          <w:p w:rsidR="00EC4C23" w:rsidRPr="00D903D9" w:rsidRDefault="00EC4C23" w:rsidP="00EC4C23">
            <w:pPr>
              <w:pStyle w:val="Numberede"/>
              <w:numPr>
                <w:ilvl w:val="0"/>
                <w:numId w:val="0"/>
              </w:numPr>
              <w:tabs>
                <w:tab w:val="left" w:pos="720"/>
              </w:tabs>
              <w:spacing w:after="0" w:line="276" w:lineRule="auto"/>
              <w:ind w:left="72" w:hanging="72"/>
              <w:jc w:val="both"/>
              <w:rPr>
                <w:rFonts w:ascii="Arial" w:hAnsi="Arial" w:cs="Arial"/>
                <w:color w:val="000000" w:themeColor="text1"/>
              </w:rPr>
            </w:pPr>
          </w:p>
          <w:p w:rsidR="00EC4C23" w:rsidRPr="00D903D9" w:rsidRDefault="00EC4C23" w:rsidP="00EC4C23">
            <w:pPr>
              <w:pStyle w:val="Numberede"/>
              <w:numPr>
                <w:ilvl w:val="0"/>
                <w:numId w:val="0"/>
              </w:numPr>
              <w:tabs>
                <w:tab w:val="left" w:pos="720"/>
              </w:tabs>
              <w:spacing w:after="0" w:line="276" w:lineRule="auto"/>
              <w:ind w:left="72" w:hanging="72"/>
              <w:jc w:val="both"/>
              <w:rPr>
                <w:rFonts w:ascii="Arial" w:hAnsi="Arial" w:cs="Arial"/>
                <w:color w:val="000000" w:themeColor="text1"/>
              </w:rPr>
            </w:pPr>
          </w:p>
          <w:p w:rsidR="00EC4C23" w:rsidRPr="00D903D9" w:rsidRDefault="00EC4C23" w:rsidP="00EC4C23">
            <w:pPr>
              <w:pStyle w:val="Numberede"/>
              <w:numPr>
                <w:ilvl w:val="0"/>
                <w:numId w:val="0"/>
              </w:numPr>
              <w:tabs>
                <w:tab w:val="left" w:pos="720"/>
              </w:tabs>
              <w:spacing w:after="0" w:line="276" w:lineRule="auto"/>
              <w:ind w:left="72" w:hanging="72"/>
              <w:jc w:val="both"/>
              <w:rPr>
                <w:rFonts w:ascii="Arial" w:hAnsi="Arial" w:cs="Arial"/>
                <w:color w:val="000000" w:themeColor="text1"/>
              </w:rPr>
            </w:pP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r w:rsidRPr="00D903D9">
              <w:rPr>
                <w:rFonts w:ascii="Arial" w:hAnsi="Arial" w:cs="Arial"/>
                <w:color w:val="000000" w:themeColor="text1"/>
              </w:rPr>
              <w:t>6.2  All the Appendices herein including the Terms of Business are integral parts of this Engagement Letter if they are signed by Authorised Representatives of the Parties.</w:t>
            </w:r>
          </w:p>
          <w:p w:rsidR="00EC4C23" w:rsidRPr="00D903D9" w:rsidRDefault="00EC4C23" w:rsidP="00EC4C23">
            <w:pPr>
              <w:pStyle w:val="Numberede"/>
              <w:numPr>
                <w:ilvl w:val="0"/>
                <w:numId w:val="0"/>
              </w:numPr>
              <w:tabs>
                <w:tab w:val="left" w:pos="720"/>
              </w:tabs>
              <w:spacing w:after="0" w:line="276" w:lineRule="auto"/>
              <w:ind w:left="567" w:hanging="567"/>
              <w:jc w:val="both"/>
              <w:rPr>
                <w:rFonts w:ascii="Arial" w:hAnsi="Arial" w:cs="Arial"/>
                <w:color w:val="000000" w:themeColor="text1"/>
              </w:rPr>
            </w:pPr>
          </w:p>
          <w:p w:rsidR="00EC4C23" w:rsidRPr="00D903D9" w:rsidRDefault="00EC4C23" w:rsidP="00EC4C23">
            <w:pPr>
              <w:pStyle w:val="Numberede"/>
              <w:numPr>
                <w:ilvl w:val="0"/>
                <w:numId w:val="0"/>
              </w:numPr>
              <w:tabs>
                <w:tab w:val="left" w:pos="720"/>
              </w:tabs>
              <w:spacing w:after="0" w:line="276" w:lineRule="auto"/>
              <w:ind w:left="567" w:hanging="567"/>
              <w:jc w:val="both"/>
              <w:rPr>
                <w:rFonts w:ascii="Arial" w:hAnsi="Arial" w:cs="Arial"/>
                <w:color w:val="000000" w:themeColor="text1"/>
              </w:rPr>
            </w:pPr>
          </w:p>
          <w:p w:rsidR="00EC4C23" w:rsidRPr="00D903D9" w:rsidRDefault="00EC4C23" w:rsidP="00EC4C23">
            <w:pPr>
              <w:pStyle w:val="Numberede"/>
              <w:numPr>
                <w:ilvl w:val="0"/>
                <w:numId w:val="0"/>
              </w:numPr>
              <w:tabs>
                <w:tab w:val="left" w:pos="720"/>
              </w:tabs>
              <w:spacing w:after="0" w:line="276" w:lineRule="auto"/>
              <w:jc w:val="both"/>
              <w:rPr>
                <w:rFonts w:ascii="Sylfaen" w:hAnsi="Sylfaen" w:cs="Arial"/>
                <w:color w:val="000000" w:themeColor="text1"/>
                <w:lang w:val="hy-AM"/>
              </w:rPr>
            </w:pPr>
          </w:p>
          <w:p w:rsidR="00EC4C23" w:rsidRPr="00D903D9" w:rsidRDefault="00EC4C23" w:rsidP="00EC4C23">
            <w:pPr>
              <w:pStyle w:val="Numberede"/>
              <w:numPr>
                <w:ilvl w:val="0"/>
                <w:numId w:val="0"/>
              </w:numPr>
              <w:tabs>
                <w:tab w:val="left" w:pos="720"/>
              </w:tabs>
              <w:spacing w:after="0" w:line="276" w:lineRule="auto"/>
              <w:jc w:val="both"/>
              <w:rPr>
                <w:rFonts w:ascii="Arial" w:hAnsi="Arial" w:cs="Arial"/>
                <w:color w:val="000000" w:themeColor="text1"/>
              </w:rPr>
            </w:pPr>
            <w:r w:rsidRPr="00D903D9">
              <w:rPr>
                <w:rFonts w:ascii="Arial" w:hAnsi="Arial" w:cs="Arial"/>
                <w:color w:val="000000" w:themeColor="text1"/>
              </w:rPr>
              <w:t>6.3 Any matters between the Parties, which are not provided for in the Contract, shall be governed by the effective legislation of the Republic of Armenia.</w:t>
            </w:r>
          </w:p>
          <w:p w:rsidR="00EC4C23" w:rsidRPr="00D903D9" w:rsidRDefault="00EC4C23" w:rsidP="00EC4C23">
            <w:pPr>
              <w:pStyle w:val="Numberede"/>
              <w:numPr>
                <w:ilvl w:val="0"/>
                <w:numId w:val="0"/>
              </w:numPr>
              <w:tabs>
                <w:tab w:val="left" w:pos="720"/>
              </w:tabs>
              <w:spacing w:after="0" w:line="276" w:lineRule="auto"/>
              <w:jc w:val="both"/>
              <w:rPr>
                <w:rFonts w:ascii="Sylfaen" w:hAnsi="Sylfaen" w:cs="Arial"/>
                <w:color w:val="000000" w:themeColor="text1"/>
                <w:lang w:val="hy-AM"/>
              </w:rPr>
            </w:pPr>
          </w:p>
          <w:p w:rsidR="00EC4C23" w:rsidRPr="00D903D9" w:rsidRDefault="00EC4C23" w:rsidP="00EC4C23">
            <w:pPr>
              <w:spacing w:after="200" w:line="276" w:lineRule="auto"/>
              <w:rPr>
                <w:rFonts w:ascii="Sylfaen" w:hAnsi="Sylfaen"/>
                <w:color w:val="000000" w:themeColor="text1"/>
                <w:lang w:val="hy-AM"/>
              </w:rPr>
            </w:pPr>
            <w:r w:rsidRPr="00D903D9">
              <w:rPr>
                <w:rFonts w:ascii="Arial" w:hAnsi="Arial" w:cs="Arial"/>
                <w:color w:val="000000" w:themeColor="text1"/>
                <w:sz w:val="20"/>
                <w:szCs w:val="20"/>
                <w:lang w:val="en-GB"/>
              </w:rPr>
              <w:t>6.4 Capitalised terms used in the Engagement Letter, if not</w:t>
            </w:r>
            <w:r w:rsidRPr="00D903D9">
              <w:rPr>
                <w:rFonts w:ascii="Sylfaen" w:hAnsi="Sylfaen" w:cs="Arial"/>
                <w:color w:val="000000" w:themeColor="text1"/>
                <w:sz w:val="20"/>
                <w:szCs w:val="20"/>
                <w:lang w:val="hy-AM"/>
              </w:rPr>
              <w:t xml:space="preserve"> </w:t>
            </w:r>
            <w:r w:rsidRPr="00D903D9">
              <w:rPr>
                <w:rFonts w:ascii="Arial" w:hAnsi="Arial" w:cs="Arial"/>
                <w:color w:val="000000" w:themeColor="text1"/>
                <w:sz w:val="20"/>
                <w:szCs w:val="20"/>
                <w:lang w:val="en-GB"/>
              </w:rPr>
              <w:t>defined in the Engagement Letter itself, shall be interpreted in accordance with the terms and definitions indicated in the Terms of Business.</w:t>
            </w:r>
          </w:p>
        </w:tc>
      </w:tr>
      <w:tr w:rsidR="00EC4C23" w:rsidRPr="00DA245F" w:rsidTr="00EC4C23">
        <w:trPr>
          <w:gridAfter w:val="1"/>
          <w:wAfter w:w="790" w:type="dxa"/>
          <w:trHeight w:val="211"/>
        </w:trPr>
        <w:tc>
          <w:tcPr>
            <w:tcW w:w="9020" w:type="dxa"/>
            <w:gridSpan w:val="3"/>
            <w:tcBorders>
              <w:left w:val="nil"/>
              <w:bottom w:val="nil"/>
              <w:right w:val="nil"/>
            </w:tcBorders>
          </w:tcPr>
          <w:p w:rsidR="00EC4C23" w:rsidRPr="00D903D9" w:rsidRDefault="00EC4C23" w:rsidP="00EC4C23">
            <w:pPr>
              <w:pStyle w:val="Heading1e"/>
              <w:numPr>
                <w:ilvl w:val="0"/>
                <w:numId w:val="30"/>
              </w:numPr>
              <w:spacing w:line="276" w:lineRule="auto"/>
              <w:jc w:val="center"/>
              <w:rPr>
                <w:rFonts w:ascii="Arial Armenian" w:hAnsi="Arial Armenian"/>
                <w:color w:val="000000" w:themeColor="text1"/>
                <w:sz w:val="16"/>
                <w:szCs w:val="16"/>
                <w:lang w:val="hy-AM"/>
              </w:rPr>
            </w:pPr>
            <w:r w:rsidRPr="00D903D9">
              <w:rPr>
                <w:rFonts w:ascii="Arial Armenian" w:hAnsi="Arial Armenian"/>
                <w:color w:val="000000" w:themeColor="text1"/>
                <w:sz w:val="16"/>
                <w:szCs w:val="16"/>
                <w:lang w:val="hy-AM"/>
              </w:rPr>
              <w:lastRenderedPageBreak/>
              <w:t> ÎáÕÙ»ñÇ Ñ³ëó»Ý»ñÁ, ïíÛ³ÉÝ»ñÁ ¨ ëïáñ³·ñáõÃÛáõÝÝ»ñÁ /</w:t>
            </w:r>
          </w:p>
          <w:p w:rsidR="00EC4C23" w:rsidRPr="00D903D9" w:rsidRDefault="00EC4C23" w:rsidP="00EC4C23">
            <w:pPr>
              <w:spacing w:line="276" w:lineRule="auto"/>
              <w:ind w:left="180"/>
              <w:jc w:val="center"/>
              <w:rPr>
                <w:rFonts w:ascii="Arial Armenian" w:hAnsi="Arial Armenian"/>
                <w:b/>
                <w:bCs/>
                <w:color w:val="000000" w:themeColor="text1"/>
                <w:sz w:val="16"/>
                <w:szCs w:val="16"/>
                <w:lang w:val="hy-AM"/>
              </w:rPr>
            </w:pPr>
            <w:r w:rsidRPr="00D903D9">
              <w:rPr>
                <w:rFonts w:ascii="Arial Armenian" w:hAnsi="Arial Armenian"/>
                <w:b/>
                <w:bCs/>
                <w:color w:val="000000" w:themeColor="text1"/>
                <w:sz w:val="16"/>
                <w:szCs w:val="16"/>
              </w:rPr>
              <w:t>Addresses, particulars and signatures of the Parties</w:t>
            </w:r>
          </w:p>
          <w:p w:rsidR="00EC4C23" w:rsidRPr="00D903D9" w:rsidRDefault="00EC4C23" w:rsidP="00EC4C23">
            <w:pPr>
              <w:spacing w:line="276" w:lineRule="auto"/>
              <w:jc w:val="center"/>
              <w:rPr>
                <w:rFonts w:ascii="Arial Armenian" w:hAnsi="Arial Armenian"/>
                <w:b/>
                <w:bCs/>
                <w:color w:val="000000" w:themeColor="text1"/>
                <w:sz w:val="16"/>
                <w:szCs w:val="16"/>
                <w:lang w:val="hy-AM"/>
              </w:rPr>
            </w:pPr>
            <w:r w:rsidRPr="00D903D9">
              <w:rPr>
                <w:rFonts w:ascii="Arial Armenian" w:hAnsi="Arial Armenian"/>
                <w:b/>
                <w:bCs/>
                <w:color w:val="000000" w:themeColor="text1"/>
                <w:sz w:val="16"/>
                <w:szCs w:val="16"/>
                <w:lang w:val="hy-AM"/>
              </w:rPr>
              <w:t>Ð³×³Ëáñ¹</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Client:</w:t>
            </w:r>
          </w:p>
          <w:p w:rsidR="00EC4C23" w:rsidRPr="00D903D9" w:rsidRDefault="00EC4C23" w:rsidP="00EC4C23">
            <w:pPr>
              <w:spacing w:line="276" w:lineRule="auto"/>
              <w:jc w:val="center"/>
              <w:rPr>
                <w:rFonts w:ascii="Arial Armenian" w:hAnsi="Arial Armenian"/>
                <w:color w:val="000000" w:themeColor="text1"/>
                <w:sz w:val="16"/>
                <w:szCs w:val="16"/>
                <w:lang w:val="hy-AM"/>
              </w:rPr>
            </w:pPr>
            <w:r w:rsidRPr="00D903D9">
              <w:rPr>
                <w:rFonts w:ascii="Arial Armenian" w:hAnsi="Arial Armenian"/>
                <w:color w:val="000000" w:themeColor="text1"/>
                <w:sz w:val="16"/>
                <w:szCs w:val="16"/>
                <w:lang w:val="hy-AM"/>
              </w:rPr>
              <w:t>§</w:t>
            </w:r>
            <w:r w:rsidRPr="00D903D9">
              <w:rPr>
                <w:rFonts w:ascii="Sylfaen" w:hAnsi="Sylfaen"/>
                <w:color w:val="000000" w:themeColor="text1"/>
                <w:sz w:val="16"/>
                <w:szCs w:val="20"/>
                <w:lang w:val="hy-AM" w:eastAsia="ru-RU"/>
              </w:rPr>
              <w:t>Գազպրոմ Արմենիա</w:t>
            </w:r>
            <w:r w:rsidRPr="00D903D9">
              <w:rPr>
                <w:rFonts w:ascii="Arial Armenian" w:hAnsi="Arial Armenian"/>
                <w:color w:val="000000" w:themeColor="text1"/>
                <w:sz w:val="16"/>
                <w:szCs w:val="16"/>
                <w:lang w:val="hy-AM"/>
              </w:rPr>
              <w:t>¦ ö´À</w:t>
            </w:r>
            <w:r w:rsidRPr="00D903D9">
              <w:rPr>
                <w:rFonts w:ascii="Sylfaen" w:hAnsi="Sylfaen"/>
                <w:color w:val="000000" w:themeColor="text1"/>
                <w:sz w:val="16"/>
                <w:szCs w:val="16"/>
                <w:lang w:val="hy-AM"/>
              </w:rPr>
              <w:t xml:space="preserve"> </w:t>
            </w:r>
            <w:r w:rsidRPr="00D903D9">
              <w:rPr>
                <w:rFonts w:ascii="Arial Armenian" w:hAnsi="Arial Armenian"/>
                <w:color w:val="000000" w:themeColor="text1"/>
                <w:sz w:val="16"/>
                <w:szCs w:val="16"/>
                <w:lang w:val="hy-AM"/>
              </w:rPr>
              <w:t>/</w:t>
            </w:r>
            <w:r w:rsidRPr="00D903D9">
              <w:rPr>
                <w:rFonts w:ascii="Sylfaen" w:hAnsi="Sylfaen"/>
                <w:color w:val="000000" w:themeColor="text1"/>
                <w:sz w:val="16"/>
                <w:szCs w:val="16"/>
                <w:lang w:val="hy-AM"/>
              </w:rPr>
              <w:t xml:space="preserve"> </w:t>
            </w:r>
            <w:r w:rsidRPr="00D903D9">
              <w:rPr>
                <w:rFonts w:ascii="Sylfaen" w:hAnsi="Sylfaen"/>
                <w:color w:val="000000" w:themeColor="text1"/>
                <w:sz w:val="16"/>
                <w:szCs w:val="20"/>
                <w:lang w:val="hy-AM" w:eastAsia="ru-RU"/>
              </w:rPr>
              <w:t>Gazprom Armenia</w:t>
            </w:r>
            <w:r w:rsidRPr="00D903D9">
              <w:rPr>
                <w:rFonts w:ascii="Arial Armenian" w:hAnsi="Arial Armenian"/>
                <w:color w:val="000000" w:themeColor="text1"/>
                <w:sz w:val="16"/>
                <w:szCs w:val="16"/>
                <w:lang w:val="hy-AM"/>
              </w:rPr>
              <w:t xml:space="preserve"> CJSC</w:t>
            </w:r>
          </w:p>
          <w:p w:rsidR="00EC4C23" w:rsidRPr="00D903D9" w:rsidRDefault="00EC4C23" w:rsidP="00EC4C23">
            <w:pPr>
              <w:numPr>
                <w:ilvl w:val="12"/>
                <w:numId w:val="0"/>
              </w:numPr>
              <w:spacing w:line="228" w:lineRule="auto"/>
              <w:jc w:val="center"/>
              <w:rPr>
                <w:rFonts w:ascii="Arial Armenian" w:hAnsi="Arial Armenian"/>
                <w:color w:val="000000" w:themeColor="text1"/>
                <w:spacing w:val="-3"/>
                <w:sz w:val="16"/>
                <w:szCs w:val="16"/>
                <w:lang w:val="hy-AM"/>
              </w:rPr>
            </w:pPr>
            <w:r w:rsidRPr="00D903D9">
              <w:rPr>
                <w:rFonts w:ascii="Arial Armenian" w:hAnsi="Arial Armenian"/>
                <w:b/>
                <w:bCs/>
                <w:color w:val="000000" w:themeColor="text1"/>
                <w:sz w:val="16"/>
                <w:szCs w:val="16"/>
                <w:lang w:val="hy-AM"/>
              </w:rPr>
              <w:t>Ð³ëó»</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Address:</w:t>
            </w:r>
          </w:p>
          <w:p w:rsidR="00EC4C23" w:rsidRPr="00D903D9" w:rsidRDefault="00EC4C23" w:rsidP="00EC4C23">
            <w:pPr>
              <w:spacing w:line="276" w:lineRule="auto"/>
              <w:ind w:left="72"/>
              <w:jc w:val="center"/>
              <w:rPr>
                <w:rFonts w:ascii="Arial Armenian" w:hAnsi="Arial Armenian"/>
                <w:color w:val="000000" w:themeColor="text1"/>
                <w:sz w:val="16"/>
                <w:szCs w:val="16"/>
                <w:lang w:val="hy-AM"/>
              </w:rPr>
            </w:pPr>
            <w:r w:rsidRPr="00D903D9">
              <w:rPr>
                <w:rFonts w:ascii="Arial Armenian" w:hAnsi="Arial Armenian"/>
                <w:color w:val="000000" w:themeColor="text1"/>
                <w:sz w:val="16"/>
                <w:szCs w:val="16"/>
                <w:lang w:val="hy-AM"/>
              </w:rPr>
              <w:t>ÂµÇÉÇëÛ³Ý Ë×áõÕÇ 43, 0091 ù.ºñ¨³Ý, Ð³Û³ëï³ÝÇ Ð³Ýñ³å»ïáõÃÛáõÝ</w:t>
            </w:r>
          </w:p>
          <w:p w:rsidR="00EC4C23" w:rsidRPr="00D903D9" w:rsidRDefault="00EC4C23" w:rsidP="00EC4C23">
            <w:pPr>
              <w:spacing w:line="276" w:lineRule="auto"/>
              <w:ind w:left="72"/>
              <w:jc w:val="center"/>
              <w:rPr>
                <w:rFonts w:ascii="Arial Armenian" w:hAnsi="Arial Armenian"/>
                <w:color w:val="000000" w:themeColor="text1"/>
                <w:sz w:val="16"/>
                <w:szCs w:val="16"/>
              </w:rPr>
            </w:pPr>
            <w:r w:rsidRPr="00D903D9">
              <w:rPr>
                <w:rFonts w:ascii="Arial Armenian" w:hAnsi="Arial Armenian"/>
                <w:color w:val="000000" w:themeColor="text1"/>
                <w:sz w:val="16"/>
                <w:szCs w:val="16"/>
                <w:lang w:val="hy-AM"/>
              </w:rPr>
              <w:t xml:space="preserve">Ð»é.` (374 10) </w:t>
            </w:r>
            <w:r w:rsidRPr="00D903D9">
              <w:rPr>
                <w:rFonts w:ascii="Arial Armenian" w:hAnsi="Arial Armenian"/>
                <w:color w:val="000000" w:themeColor="text1"/>
                <w:sz w:val="16"/>
                <w:szCs w:val="16"/>
              </w:rPr>
              <w:t>29 49 33, ü³ùë (374 10) 29 47 28</w:t>
            </w:r>
          </w:p>
          <w:p w:rsidR="00EC4C23" w:rsidRPr="00D903D9" w:rsidRDefault="00EC4C23" w:rsidP="00EC4C23">
            <w:pPr>
              <w:spacing w:line="276" w:lineRule="auto"/>
              <w:ind w:left="72"/>
              <w:jc w:val="center"/>
              <w:rPr>
                <w:rFonts w:ascii="Arial Armenian" w:hAnsi="Arial Armenian"/>
                <w:color w:val="000000" w:themeColor="text1"/>
                <w:sz w:val="16"/>
                <w:szCs w:val="16"/>
              </w:rPr>
            </w:pPr>
            <w:r w:rsidRPr="00D903D9">
              <w:rPr>
                <w:rFonts w:ascii="Arial Armenian" w:hAnsi="Arial Armenian"/>
                <w:color w:val="000000" w:themeColor="text1"/>
                <w:sz w:val="16"/>
                <w:szCs w:val="16"/>
                <w:lang w:val="hy-AM"/>
              </w:rPr>
              <w:t xml:space="preserve">43 </w:t>
            </w:r>
            <w:r w:rsidRPr="00D903D9">
              <w:rPr>
                <w:rFonts w:ascii="Arial Armenian" w:hAnsi="Arial Armenian"/>
                <w:color w:val="000000" w:themeColor="text1"/>
                <w:sz w:val="16"/>
                <w:szCs w:val="16"/>
              </w:rPr>
              <w:t>Tbilisi highway, Yerevan 00</w:t>
            </w:r>
            <w:r w:rsidRPr="00D903D9">
              <w:rPr>
                <w:rFonts w:ascii="Arial Armenian" w:hAnsi="Arial Armenian"/>
                <w:color w:val="000000" w:themeColor="text1"/>
                <w:sz w:val="16"/>
                <w:szCs w:val="16"/>
                <w:lang w:val="hy-AM"/>
              </w:rPr>
              <w:t>91</w:t>
            </w:r>
            <w:r w:rsidRPr="00D903D9">
              <w:rPr>
                <w:rFonts w:ascii="Arial Armenian" w:hAnsi="Arial Armenian"/>
                <w:color w:val="000000" w:themeColor="text1"/>
                <w:sz w:val="16"/>
                <w:szCs w:val="16"/>
              </w:rPr>
              <w:t>, Republic of Armenia</w:t>
            </w:r>
          </w:p>
          <w:p w:rsidR="00EC4C23" w:rsidRPr="00D903D9" w:rsidRDefault="00EC4C23" w:rsidP="00EC4C23">
            <w:pPr>
              <w:spacing w:line="276" w:lineRule="auto"/>
              <w:ind w:left="72"/>
              <w:jc w:val="center"/>
              <w:rPr>
                <w:rFonts w:ascii="Sylfaen" w:hAnsi="Sylfaen"/>
                <w:color w:val="000000" w:themeColor="text1"/>
                <w:sz w:val="16"/>
                <w:szCs w:val="16"/>
                <w:lang w:val="hy-AM"/>
              </w:rPr>
            </w:pPr>
            <w:r w:rsidRPr="00D903D9">
              <w:rPr>
                <w:rFonts w:ascii="Arial Armenian" w:hAnsi="Arial Armenian"/>
                <w:color w:val="000000" w:themeColor="text1"/>
                <w:sz w:val="16"/>
                <w:szCs w:val="16"/>
              </w:rPr>
              <w:t>Tel: (374 10) 29 49 33, Fax: (374 10) 29 47 28</w:t>
            </w:r>
          </w:p>
          <w:p w:rsidR="00EC4C23" w:rsidRPr="00D903D9" w:rsidRDefault="00EC4C23" w:rsidP="00EC4C23">
            <w:pPr>
              <w:spacing w:line="276" w:lineRule="auto"/>
              <w:ind w:left="72"/>
              <w:jc w:val="center"/>
              <w:rPr>
                <w:rFonts w:ascii="Arial Armenian" w:hAnsi="Arial Armenian"/>
                <w:b/>
                <w:bCs/>
                <w:color w:val="000000" w:themeColor="text1"/>
                <w:sz w:val="16"/>
                <w:szCs w:val="16"/>
              </w:rPr>
            </w:pPr>
            <w:r w:rsidRPr="00D903D9">
              <w:rPr>
                <w:rFonts w:ascii="Arial Armenian" w:hAnsi="Arial Armenian"/>
                <w:b/>
                <w:bCs/>
                <w:color w:val="000000" w:themeColor="text1"/>
                <w:sz w:val="16"/>
                <w:szCs w:val="16"/>
                <w:lang w:val="hy-AM"/>
              </w:rPr>
              <w:t>__________________________________</w:t>
            </w:r>
            <w:r w:rsidRPr="00D903D9">
              <w:rPr>
                <w:rFonts w:ascii="Arial Armenian" w:hAnsi="Arial Armenian"/>
                <w:b/>
                <w:bCs/>
                <w:color w:val="000000" w:themeColor="text1"/>
                <w:sz w:val="16"/>
                <w:szCs w:val="16"/>
              </w:rPr>
              <w:t>__</w:t>
            </w:r>
          </w:p>
          <w:p w:rsidR="00EC4C23" w:rsidRPr="00D903D9" w:rsidRDefault="00EC4C23" w:rsidP="00EC4C23">
            <w:pPr>
              <w:spacing w:line="276" w:lineRule="auto"/>
              <w:jc w:val="center"/>
              <w:rPr>
                <w:rFonts w:ascii="Arial Armenian" w:hAnsi="Arial Armenian"/>
                <w:b/>
                <w:bCs/>
                <w:color w:val="000000" w:themeColor="text1"/>
                <w:sz w:val="16"/>
                <w:szCs w:val="16"/>
                <w:lang w:val="hy-AM"/>
              </w:rPr>
            </w:pPr>
            <w:r w:rsidRPr="00D903D9">
              <w:rPr>
                <w:rFonts w:ascii="Arial Armenian" w:hAnsi="Arial Armenian"/>
                <w:b/>
                <w:bCs/>
                <w:color w:val="000000" w:themeColor="text1"/>
                <w:sz w:val="16"/>
                <w:szCs w:val="16"/>
                <w:lang w:val="hy-AM"/>
              </w:rPr>
              <w:t>²áõ¹Çïáñ</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Auditor:</w:t>
            </w:r>
          </w:p>
          <w:p w:rsidR="00EC4C23" w:rsidRPr="00D903D9" w:rsidRDefault="00EC4C23" w:rsidP="00EC4C23">
            <w:pPr>
              <w:spacing w:line="276" w:lineRule="auto"/>
              <w:rPr>
                <w:rFonts w:ascii="Arial Armenian" w:hAnsi="Arial Armenian"/>
                <w:color w:val="000000" w:themeColor="text1"/>
                <w:sz w:val="16"/>
                <w:szCs w:val="16"/>
              </w:rPr>
            </w:pPr>
          </w:p>
          <w:p w:rsidR="00EC4C23" w:rsidRPr="00D903D9" w:rsidRDefault="00EC4C23" w:rsidP="00EC4C23">
            <w:pPr>
              <w:spacing w:line="276" w:lineRule="auto"/>
              <w:jc w:val="center"/>
              <w:rPr>
                <w:rFonts w:ascii="Arial Armenian" w:hAnsi="Arial Armenian"/>
                <w:b/>
                <w:bCs/>
                <w:color w:val="000000" w:themeColor="text1"/>
                <w:sz w:val="16"/>
                <w:szCs w:val="16"/>
                <w:lang w:val="hy-AM"/>
              </w:rPr>
            </w:pPr>
            <w:r w:rsidRPr="00D903D9">
              <w:rPr>
                <w:rFonts w:ascii="Arial Armenian" w:hAnsi="Arial Armenian"/>
                <w:b/>
                <w:bCs/>
                <w:color w:val="000000" w:themeColor="text1"/>
                <w:sz w:val="16"/>
                <w:szCs w:val="16"/>
                <w:lang w:val="hy-AM"/>
              </w:rPr>
              <w:t>Ð³ëó»</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Address:</w:t>
            </w:r>
          </w:p>
          <w:p w:rsidR="00EC4C23" w:rsidRPr="00D903D9" w:rsidRDefault="00EC4C23" w:rsidP="00EC4C23">
            <w:pPr>
              <w:spacing w:line="276" w:lineRule="auto"/>
              <w:ind w:left="72"/>
              <w:jc w:val="center"/>
              <w:rPr>
                <w:rFonts w:ascii="Arial Armenian" w:hAnsi="Arial Armenian"/>
                <w:b/>
                <w:bCs/>
                <w:color w:val="000000" w:themeColor="text1"/>
                <w:sz w:val="16"/>
                <w:szCs w:val="16"/>
                <w:lang w:val="pt-PT"/>
              </w:rPr>
            </w:pPr>
            <w:r w:rsidRPr="00D903D9">
              <w:rPr>
                <w:rFonts w:ascii="Arial Armenian" w:hAnsi="Arial Armenian"/>
                <w:b/>
                <w:bCs/>
                <w:color w:val="000000" w:themeColor="text1"/>
                <w:sz w:val="16"/>
                <w:szCs w:val="16"/>
                <w:lang w:val="pt-PT"/>
              </w:rPr>
              <w:t>________________________</w:t>
            </w:r>
          </w:p>
          <w:p w:rsidR="00EC4C23" w:rsidRPr="00D903D9" w:rsidRDefault="00EC4C23" w:rsidP="00EC4C23">
            <w:pPr>
              <w:rPr>
                <w:rFonts w:ascii="Sylfaen" w:hAnsi="Sylfaen"/>
                <w:color w:val="000000" w:themeColor="text1"/>
                <w:sz w:val="16"/>
                <w:szCs w:val="16"/>
                <w:lang w:val="hy-AM"/>
              </w:rPr>
            </w:pPr>
            <w:r w:rsidRPr="00D903D9">
              <w:rPr>
                <w:rFonts w:ascii="Sylfaen" w:hAnsi="Sylfaen"/>
                <w:color w:val="000000" w:themeColor="text1"/>
                <w:sz w:val="16"/>
                <w:szCs w:val="16"/>
                <w:lang w:val="hy-AM"/>
              </w:rPr>
              <w:lastRenderedPageBreak/>
              <w:t xml:space="preserve">                                                                                             </w:t>
            </w:r>
            <w:r w:rsidRPr="00D903D9">
              <w:rPr>
                <w:rFonts w:ascii="Arial Armenian" w:hAnsi="Arial Armenian"/>
                <w:color w:val="000000" w:themeColor="text1"/>
                <w:sz w:val="16"/>
                <w:szCs w:val="16"/>
                <w:lang w:val="pt-PT"/>
              </w:rPr>
              <w:t>î</w:t>
            </w:r>
            <w:r w:rsidRPr="00D903D9">
              <w:rPr>
                <w:rFonts w:ascii="Arial Armenian" w:hAnsi="Arial Armenian"/>
                <w:color w:val="000000" w:themeColor="text1"/>
                <w:sz w:val="16"/>
                <w:szCs w:val="16"/>
                <w:lang w:val="hy-AM"/>
              </w:rPr>
              <w:t>Ýûñ»Ý /</w:t>
            </w:r>
            <w:r w:rsidRPr="00D903D9">
              <w:rPr>
                <w:rFonts w:ascii="Sylfaen" w:hAnsi="Sylfaen"/>
                <w:color w:val="000000" w:themeColor="text1"/>
                <w:sz w:val="16"/>
                <w:szCs w:val="16"/>
                <w:lang w:val="hy-AM"/>
              </w:rPr>
              <w:t xml:space="preserve"> </w:t>
            </w:r>
            <w:r w:rsidRPr="00D903D9">
              <w:rPr>
                <w:rFonts w:ascii="Arial Armenian" w:hAnsi="Arial Armenian"/>
                <w:color w:val="000000" w:themeColor="text1"/>
                <w:sz w:val="16"/>
                <w:szCs w:val="16"/>
                <w:lang w:val="pt-PT"/>
              </w:rPr>
              <w:t>Director</w:t>
            </w:r>
          </w:p>
        </w:tc>
      </w:tr>
    </w:tbl>
    <w:p w:rsidR="00EC4C23" w:rsidRPr="00F92AB2" w:rsidRDefault="00EC4C23" w:rsidP="00EC4C23">
      <w:pPr>
        <w:jc w:val="both"/>
        <w:rPr>
          <w:rFonts w:ascii="Sylfaen" w:hAnsi="Sylfaen" w:cs="Sylfaen"/>
          <w:i/>
          <w:lang w:val="hy-AM"/>
        </w:rPr>
      </w:pPr>
    </w:p>
    <w:p w:rsidR="004D3B9B" w:rsidRPr="00F92AB2" w:rsidRDefault="004D3B9B" w:rsidP="00EC4C23">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63A7" w:rsidRDefault="00EE63A7" w:rsidP="004D3B9B">
      <w:r>
        <w:separator/>
      </w:r>
    </w:p>
  </w:endnote>
  <w:endnote w:type="continuationSeparator" w:id="0">
    <w:p w:rsidR="00EE63A7" w:rsidRDefault="00EE63A7"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63A7" w:rsidRDefault="00EE63A7" w:rsidP="004D3B9B">
      <w:r>
        <w:separator/>
      </w:r>
    </w:p>
  </w:footnote>
  <w:footnote w:type="continuationSeparator" w:id="0">
    <w:p w:rsidR="00EE63A7" w:rsidRDefault="00EE63A7" w:rsidP="004D3B9B">
      <w:r>
        <w:continuationSeparator/>
      </w:r>
    </w:p>
  </w:footnote>
  <w:footnote w:id="1">
    <w:p w:rsidR="00686BDD" w:rsidRPr="009E6235" w:rsidRDefault="00686BDD" w:rsidP="00EC4C23">
      <w:pPr>
        <w:pStyle w:val="FootnoteText"/>
        <w:jc w:val="both"/>
        <w:rPr>
          <w:lang w:val="ru-RU"/>
        </w:rPr>
      </w:pPr>
    </w:p>
  </w:footnote>
  <w:footnote w:id="2">
    <w:p w:rsidR="00686BDD" w:rsidRPr="00EC4C23" w:rsidRDefault="00686BDD" w:rsidP="004D3B9B">
      <w:pPr>
        <w:pStyle w:val="FootnoteText"/>
        <w:jc w:val="both"/>
        <w:rPr>
          <w:rFonts w:ascii="GHEA Grapalat" w:hAnsi="GHEA Grapalat"/>
          <w:lang w:val="ru-RU"/>
        </w:rPr>
      </w:pPr>
      <w:r w:rsidRPr="00151FAC">
        <w:rPr>
          <w:rStyle w:val="FootnoteReference"/>
          <w:rFonts w:ascii="GHEA Grapalat" w:hAnsi="GHEA Grapalat"/>
        </w:rPr>
        <w:footnoteRef/>
      </w:r>
      <w:r w:rsidRPr="00EC4C23">
        <w:rPr>
          <w:rFonts w:ascii="GHEA Grapalat" w:hAnsi="GHEA Grapalat"/>
          <w:lang w:val="ru-RU"/>
        </w:rPr>
        <w:t xml:space="preserve"> </w:t>
      </w:r>
      <w:r w:rsidRPr="00151FAC">
        <w:rPr>
          <w:rFonts w:ascii="GHEA Grapalat" w:hAnsi="GHEA Grapalat"/>
          <w:sz w:val="18"/>
          <w:szCs w:val="18"/>
        </w:rPr>
        <w:t>Հարկատուի</w:t>
      </w:r>
      <w:r w:rsidRPr="00EC4C23">
        <w:rPr>
          <w:rFonts w:ascii="GHEA Grapalat" w:hAnsi="GHEA Grapalat"/>
          <w:sz w:val="18"/>
          <w:szCs w:val="18"/>
          <w:lang w:val="ru-RU"/>
        </w:rPr>
        <w:t xml:space="preserve"> </w:t>
      </w:r>
      <w:r w:rsidRPr="00151FAC">
        <w:rPr>
          <w:rFonts w:ascii="GHEA Grapalat" w:hAnsi="GHEA Grapalat"/>
          <w:sz w:val="18"/>
          <w:szCs w:val="18"/>
        </w:rPr>
        <w:t>որոշմամբ</w:t>
      </w:r>
      <w:r w:rsidRPr="00EC4C23">
        <w:rPr>
          <w:rFonts w:ascii="GHEA Grapalat" w:hAnsi="GHEA Grapalat"/>
          <w:sz w:val="18"/>
          <w:szCs w:val="18"/>
          <w:lang w:val="ru-RU"/>
        </w:rPr>
        <w:t xml:space="preserve"> </w:t>
      </w:r>
      <w:r w:rsidRPr="00151FAC">
        <w:rPr>
          <w:rFonts w:ascii="GHEA Grapalat" w:hAnsi="GHEA Grapalat"/>
          <w:sz w:val="18"/>
          <w:szCs w:val="18"/>
        </w:rPr>
        <w:t>համապատասխան</w:t>
      </w:r>
      <w:r w:rsidRPr="00EC4C23">
        <w:rPr>
          <w:rFonts w:ascii="GHEA Grapalat" w:hAnsi="GHEA Grapalat"/>
          <w:sz w:val="18"/>
          <w:szCs w:val="18"/>
          <w:lang w:val="ru-RU"/>
        </w:rPr>
        <w:t xml:space="preserve"> </w:t>
      </w:r>
      <w:r w:rsidRPr="00151FAC">
        <w:rPr>
          <w:rFonts w:ascii="GHEA Grapalat" w:hAnsi="GHEA Grapalat"/>
          <w:sz w:val="18"/>
          <w:szCs w:val="18"/>
        </w:rPr>
        <w:t>քառակուսու</w:t>
      </w:r>
      <w:r w:rsidRPr="00EC4C23">
        <w:rPr>
          <w:rFonts w:ascii="GHEA Grapalat" w:hAnsi="GHEA Grapalat"/>
          <w:sz w:val="18"/>
          <w:szCs w:val="18"/>
          <w:lang w:val="ru-RU"/>
        </w:rPr>
        <w:t xml:space="preserve"> </w:t>
      </w:r>
      <w:r w:rsidRPr="00151FAC">
        <w:rPr>
          <w:rFonts w:ascii="GHEA Grapalat" w:hAnsi="GHEA Grapalat"/>
          <w:sz w:val="18"/>
          <w:szCs w:val="18"/>
        </w:rPr>
        <w:t>մեջ</w:t>
      </w:r>
      <w:r w:rsidRPr="00EC4C23">
        <w:rPr>
          <w:rFonts w:ascii="GHEA Grapalat" w:hAnsi="GHEA Grapalat"/>
          <w:sz w:val="18"/>
          <w:szCs w:val="18"/>
          <w:lang w:val="ru-RU"/>
        </w:rPr>
        <w:t xml:space="preserve"> </w:t>
      </w:r>
      <w:r w:rsidRPr="00151FAC">
        <w:rPr>
          <w:rFonts w:ascii="GHEA Grapalat" w:hAnsi="GHEA Grapalat"/>
          <w:sz w:val="18"/>
          <w:szCs w:val="18"/>
        </w:rPr>
        <w:t>դրվում</w:t>
      </w:r>
      <w:r w:rsidRPr="00EC4C23">
        <w:rPr>
          <w:rFonts w:ascii="GHEA Grapalat" w:hAnsi="GHEA Grapalat"/>
          <w:sz w:val="18"/>
          <w:szCs w:val="18"/>
          <w:lang w:val="ru-RU"/>
        </w:rPr>
        <w:t xml:space="preserve"> </w:t>
      </w:r>
      <w:r w:rsidRPr="00151FAC">
        <w:rPr>
          <w:rFonts w:ascii="GHEA Grapalat" w:hAnsi="GHEA Grapalat"/>
          <w:sz w:val="18"/>
          <w:szCs w:val="18"/>
        </w:rPr>
        <w:t>է</w:t>
      </w:r>
      <w:r w:rsidRPr="00EC4C23">
        <w:rPr>
          <w:rFonts w:ascii="GHEA Grapalat" w:hAnsi="GHEA Grapalat"/>
          <w:sz w:val="18"/>
          <w:szCs w:val="18"/>
          <w:lang w:val="ru-RU"/>
        </w:rPr>
        <w:t xml:space="preserve"> «</w:t>
      </w:r>
      <w:r w:rsidRPr="00151FAC">
        <w:rPr>
          <w:rFonts w:ascii="GHEA Grapalat" w:hAnsi="GHEA Grapalat"/>
          <w:sz w:val="18"/>
          <w:szCs w:val="18"/>
        </w:rPr>
        <w:t>V</w:t>
      </w:r>
      <w:r w:rsidRPr="00EC4C23">
        <w:rPr>
          <w:rFonts w:ascii="GHEA Grapalat" w:hAnsi="GHEA Grapalat"/>
          <w:sz w:val="18"/>
          <w:szCs w:val="18"/>
          <w:lang w:val="ru-RU"/>
        </w:rPr>
        <w:t xml:space="preserve">» </w:t>
      </w:r>
      <w:r w:rsidRPr="00151FAC">
        <w:rPr>
          <w:rFonts w:ascii="GHEA Grapalat" w:hAnsi="GHEA Grapalat"/>
          <w:sz w:val="18"/>
          <w:szCs w:val="18"/>
        </w:rPr>
        <w:t>նշանը</w:t>
      </w:r>
      <w:r w:rsidRPr="00EC4C23">
        <w:rPr>
          <w:rFonts w:ascii="GHEA Grapalat" w:hAnsi="GHEA Grapalat"/>
          <w:sz w:val="18"/>
          <w:szCs w:val="18"/>
          <w:lang w:val="ru-RU"/>
        </w:rPr>
        <w:t xml:space="preserve">, </w:t>
      </w:r>
      <w:r w:rsidRPr="00151FAC">
        <w:rPr>
          <w:rFonts w:ascii="GHEA Grapalat" w:hAnsi="GHEA Grapalat"/>
          <w:sz w:val="18"/>
          <w:szCs w:val="18"/>
        </w:rPr>
        <w:t>իսկ</w:t>
      </w:r>
      <w:r w:rsidRPr="00EC4C23">
        <w:rPr>
          <w:rFonts w:ascii="GHEA Grapalat" w:hAnsi="GHEA Grapalat"/>
          <w:sz w:val="18"/>
          <w:szCs w:val="18"/>
          <w:lang w:val="ru-RU"/>
        </w:rPr>
        <w:t xml:space="preserve"> </w:t>
      </w:r>
      <w:r w:rsidRPr="00151FAC">
        <w:rPr>
          <w:rFonts w:ascii="GHEA Grapalat" w:hAnsi="GHEA Grapalat"/>
          <w:sz w:val="18"/>
          <w:szCs w:val="18"/>
        </w:rPr>
        <w:t>չնշման</w:t>
      </w:r>
      <w:r w:rsidRPr="00EC4C23">
        <w:rPr>
          <w:rFonts w:ascii="GHEA Grapalat" w:hAnsi="GHEA Grapalat"/>
          <w:sz w:val="18"/>
          <w:szCs w:val="18"/>
          <w:lang w:val="ru-RU"/>
        </w:rPr>
        <w:t xml:space="preserve"> </w:t>
      </w:r>
      <w:r w:rsidRPr="00151FAC">
        <w:rPr>
          <w:rFonts w:ascii="GHEA Grapalat" w:hAnsi="GHEA Grapalat"/>
          <w:sz w:val="18"/>
          <w:szCs w:val="18"/>
        </w:rPr>
        <w:t>դեպքում</w:t>
      </w:r>
      <w:r w:rsidRPr="00EC4C23">
        <w:rPr>
          <w:rFonts w:ascii="GHEA Grapalat" w:hAnsi="GHEA Grapalat"/>
          <w:sz w:val="18"/>
          <w:szCs w:val="18"/>
          <w:lang w:val="ru-RU"/>
        </w:rPr>
        <w:t xml:space="preserve"> </w:t>
      </w:r>
      <w:r w:rsidRPr="00151FAC">
        <w:rPr>
          <w:rFonts w:ascii="GHEA Grapalat" w:hAnsi="GHEA Grapalat"/>
          <w:sz w:val="18"/>
          <w:szCs w:val="18"/>
        </w:rPr>
        <w:t>համաձայանությունը</w:t>
      </w:r>
      <w:r w:rsidRPr="00EC4C23">
        <w:rPr>
          <w:rFonts w:ascii="GHEA Grapalat" w:hAnsi="GHEA Grapalat"/>
          <w:sz w:val="18"/>
          <w:szCs w:val="18"/>
          <w:lang w:val="ru-RU"/>
        </w:rPr>
        <w:t xml:space="preserve"> </w:t>
      </w:r>
      <w:r w:rsidRPr="00151FAC">
        <w:rPr>
          <w:rFonts w:ascii="GHEA Grapalat" w:hAnsi="GHEA Grapalat"/>
          <w:sz w:val="18"/>
          <w:szCs w:val="18"/>
        </w:rPr>
        <w:t>գործում</w:t>
      </w:r>
      <w:r w:rsidRPr="00EC4C23">
        <w:rPr>
          <w:rFonts w:ascii="GHEA Grapalat" w:hAnsi="GHEA Grapalat"/>
          <w:sz w:val="18"/>
          <w:szCs w:val="18"/>
          <w:lang w:val="ru-RU"/>
        </w:rPr>
        <w:t xml:space="preserve"> </w:t>
      </w:r>
      <w:r w:rsidRPr="00151FAC">
        <w:rPr>
          <w:rFonts w:ascii="GHEA Grapalat" w:hAnsi="GHEA Grapalat"/>
          <w:sz w:val="18"/>
          <w:szCs w:val="18"/>
        </w:rPr>
        <w:t>է</w:t>
      </w:r>
      <w:r w:rsidRPr="00EC4C23">
        <w:rPr>
          <w:rFonts w:ascii="GHEA Grapalat" w:hAnsi="GHEA Grapalat"/>
          <w:sz w:val="18"/>
          <w:szCs w:val="18"/>
          <w:lang w:val="ru-RU"/>
        </w:rPr>
        <w:t xml:space="preserve"> </w:t>
      </w:r>
      <w:r w:rsidRPr="00151FAC">
        <w:rPr>
          <w:rFonts w:ascii="GHEA Grapalat" w:hAnsi="GHEA Grapalat"/>
          <w:sz w:val="18"/>
          <w:szCs w:val="18"/>
        </w:rPr>
        <w:t>ստորագրման</w:t>
      </w:r>
      <w:r w:rsidRPr="00EC4C23">
        <w:rPr>
          <w:rFonts w:ascii="GHEA Grapalat" w:hAnsi="GHEA Grapalat"/>
          <w:sz w:val="18"/>
          <w:szCs w:val="18"/>
          <w:lang w:val="ru-RU"/>
        </w:rPr>
        <w:t xml:space="preserve"> </w:t>
      </w:r>
      <w:r w:rsidRPr="00151FAC">
        <w:rPr>
          <w:rFonts w:ascii="GHEA Grapalat" w:hAnsi="GHEA Grapalat"/>
          <w:sz w:val="18"/>
          <w:szCs w:val="18"/>
        </w:rPr>
        <w:t>օրվանից</w:t>
      </w:r>
      <w:r w:rsidRPr="00EC4C23">
        <w:rPr>
          <w:rFonts w:ascii="GHEA Grapalat" w:hAnsi="GHEA Grapalat"/>
          <w:sz w:val="18"/>
          <w:szCs w:val="18"/>
          <w:lang w:val="ru-RU"/>
        </w:rPr>
        <w:t xml:space="preserve"> </w:t>
      </w:r>
      <w:r w:rsidRPr="00151FAC">
        <w:rPr>
          <w:rFonts w:ascii="GHEA Grapalat" w:hAnsi="GHEA Grapalat"/>
          <w:sz w:val="18"/>
          <w:szCs w:val="18"/>
        </w:rPr>
        <w:t>մինչեւ</w:t>
      </w:r>
      <w:r w:rsidRPr="00EC4C23">
        <w:rPr>
          <w:rFonts w:ascii="GHEA Grapalat" w:hAnsi="GHEA Grapalat"/>
          <w:sz w:val="18"/>
          <w:szCs w:val="18"/>
          <w:lang w:val="ru-RU"/>
        </w:rPr>
        <w:t xml:space="preserve"> </w:t>
      </w:r>
      <w:r w:rsidRPr="00151FAC">
        <w:rPr>
          <w:rFonts w:ascii="GHEA Grapalat" w:hAnsi="GHEA Grapalat"/>
          <w:sz w:val="18"/>
          <w:szCs w:val="18"/>
        </w:rPr>
        <w:t>գրավոր</w:t>
      </w:r>
      <w:r w:rsidRPr="00EC4C23">
        <w:rPr>
          <w:rFonts w:ascii="GHEA Grapalat" w:hAnsi="GHEA Grapalat"/>
          <w:sz w:val="18"/>
          <w:szCs w:val="18"/>
          <w:lang w:val="ru-RU"/>
        </w:rPr>
        <w:t xml:space="preserve"> </w:t>
      </w:r>
      <w:r w:rsidRPr="00151FAC">
        <w:rPr>
          <w:rFonts w:ascii="GHEA Grapalat" w:hAnsi="GHEA Grapalat"/>
          <w:sz w:val="18"/>
          <w:szCs w:val="18"/>
        </w:rPr>
        <w:t>ձևով</w:t>
      </w:r>
      <w:r w:rsidRPr="00EC4C23">
        <w:rPr>
          <w:rFonts w:ascii="GHEA Grapalat" w:hAnsi="GHEA Grapalat"/>
          <w:sz w:val="18"/>
          <w:szCs w:val="18"/>
          <w:lang w:val="ru-RU"/>
        </w:rPr>
        <w:t xml:space="preserve"> </w:t>
      </w:r>
      <w:r w:rsidRPr="00151FAC">
        <w:rPr>
          <w:rFonts w:ascii="GHEA Grapalat" w:hAnsi="GHEA Grapalat"/>
          <w:sz w:val="18"/>
          <w:szCs w:val="18"/>
        </w:rPr>
        <w:t>հետ</w:t>
      </w:r>
      <w:r w:rsidRPr="00EC4C23">
        <w:rPr>
          <w:rFonts w:ascii="GHEA Grapalat" w:hAnsi="GHEA Grapalat"/>
          <w:sz w:val="18"/>
          <w:szCs w:val="18"/>
          <w:lang w:val="ru-RU"/>
        </w:rPr>
        <w:t xml:space="preserve"> </w:t>
      </w:r>
      <w:r w:rsidRPr="00151FAC">
        <w:rPr>
          <w:rFonts w:ascii="GHEA Grapalat" w:hAnsi="GHEA Grapalat"/>
          <w:sz w:val="18"/>
          <w:szCs w:val="18"/>
        </w:rPr>
        <w:t>կանչման</w:t>
      </w:r>
      <w:r w:rsidRPr="00EC4C23">
        <w:rPr>
          <w:rFonts w:ascii="GHEA Grapalat" w:hAnsi="GHEA Grapalat"/>
          <w:sz w:val="18"/>
          <w:szCs w:val="18"/>
          <w:lang w:val="ru-RU"/>
        </w:rPr>
        <w:t xml:space="preserve"> </w:t>
      </w:r>
      <w:r w:rsidRPr="00151FAC">
        <w:rPr>
          <w:rFonts w:ascii="GHEA Grapalat" w:hAnsi="GHEA Grapalat"/>
          <w:sz w:val="18"/>
          <w:szCs w:val="18"/>
        </w:rPr>
        <w:t>ամսաթիվը</w:t>
      </w:r>
      <w:r w:rsidRPr="00EC4C23">
        <w:rPr>
          <w:rFonts w:ascii="GHEA Grapalat" w:hAnsi="GHEA Grapalat"/>
          <w:lang w:val="ru-RU"/>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BDD" w:rsidRDefault="00686BDD">
    <w:pPr>
      <w:pStyle w:val="Header"/>
      <w:rPr>
        <w:lang w:val="en-US"/>
      </w:rPr>
    </w:pPr>
  </w:p>
  <w:p w:rsidR="00686BDD" w:rsidRPr="00460191" w:rsidRDefault="00686BD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286C40"/>
    <w:multiLevelType w:val="multilevel"/>
    <w:tmpl w:val="4B182AC2"/>
    <w:lvl w:ilvl="0">
      <w:start w:val="5"/>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A093D"/>
    <w:multiLevelType w:val="hybridMultilevel"/>
    <w:tmpl w:val="1DF4827A"/>
    <w:lvl w:ilvl="0" w:tplc="0B64495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9"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F91E9F"/>
    <w:multiLevelType w:val="hybridMultilevel"/>
    <w:tmpl w:val="4D2281D8"/>
    <w:lvl w:ilvl="0" w:tplc="B4AE10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8"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0"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0734A9"/>
    <w:multiLevelType w:val="hybridMultilevel"/>
    <w:tmpl w:val="F7727D1C"/>
    <w:lvl w:ilvl="0" w:tplc="4B72A5C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763D4FB0"/>
    <w:multiLevelType w:val="multilevel"/>
    <w:tmpl w:val="DFC0624A"/>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2727" w:hanging="72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32"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E45780D"/>
    <w:multiLevelType w:val="multilevel"/>
    <w:tmpl w:val="0BE229F4"/>
    <w:lvl w:ilvl="0">
      <w:start w:val="1"/>
      <w:numFmt w:val="decimal"/>
      <w:pStyle w:val="Heading1e"/>
      <w:lvlText w:val="%1"/>
      <w:lvlJc w:val="left"/>
      <w:pPr>
        <w:tabs>
          <w:tab w:val="num" w:pos="567"/>
        </w:tabs>
        <w:ind w:left="567" w:hanging="567"/>
      </w:pPr>
      <w:rPr>
        <w:rFonts w:hint="default"/>
      </w:rPr>
    </w:lvl>
    <w:lvl w:ilvl="1">
      <w:start w:val="1"/>
      <w:numFmt w:val="decimal"/>
      <w:pStyle w:val="Numberede"/>
      <w:lvlText w:val="%1.%2"/>
      <w:lvlJc w:val="left"/>
      <w:pPr>
        <w:tabs>
          <w:tab w:val="num" w:pos="1107"/>
        </w:tabs>
        <w:ind w:left="1107" w:hanging="567"/>
      </w:pPr>
      <w:rPr>
        <w:rFonts w:hint="default"/>
        <w:lang w:val="hy-AM"/>
      </w:rPr>
    </w:lvl>
    <w:lvl w:ilvl="2">
      <w:start w:val="1"/>
      <w:numFmt w:val="decimal"/>
      <w:pStyle w:val="Numbered2e"/>
      <w:isLgl/>
      <w:lvlText w:val="%1.%2.%3"/>
      <w:lvlJc w:val="left"/>
      <w:pPr>
        <w:tabs>
          <w:tab w:val="num" w:pos="1134"/>
        </w:tabs>
        <w:ind w:left="1134" w:hanging="567"/>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numFmt w:val="none"/>
      <w:lvlText w:val=""/>
      <w:lvlJc w:val="left"/>
      <w:pPr>
        <w:tabs>
          <w:tab w:val="num" w:pos="360"/>
        </w:tabs>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lvlOverride w:ilvl="2"/>
    <w:lvlOverride w:ilvl="3"/>
    <w:lvlOverride w:ilvl="4"/>
    <w:lvlOverride w:ilvl="5"/>
    <w:lvlOverride w:ilvl="6"/>
    <w:lvlOverride w:ilvl="7"/>
    <w:lvlOverride w:ilvl="8"/>
  </w:num>
  <w:num w:numId="5">
    <w:abstractNumId w:val="28"/>
  </w:num>
  <w:num w:numId="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2"/>
  </w:num>
  <w:num w:numId="9">
    <w:abstractNumId w:val="27"/>
  </w:num>
  <w:num w:numId="10">
    <w:abstractNumId w:val="29"/>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1"/>
  </w:num>
  <w:num w:numId="15">
    <w:abstractNumId w:val="10"/>
  </w:num>
  <w:num w:numId="16">
    <w:abstractNumId w:val="20"/>
  </w:num>
  <w:num w:numId="17">
    <w:abstractNumId w:val="6"/>
  </w:num>
  <w:num w:numId="18">
    <w:abstractNumId w:val="14"/>
  </w:num>
  <w:num w:numId="19">
    <w:abstractNumId w:val="17"/>
  </w:num>
  <w:num w:numId="20">
    <w:abstractNumId w:val="24"/>
  </w:num>
  <w:num w:numId="21">
    <w:abstractNumId w:val="4"/>
  </w:num>
  <w:num w:numId="22">
    <w:abstractNumId w:val="25"/>
  </w:num>
  <w:num w:numId="23">
    <w:abstractNumId w:val="15"/>
  </w:num>
  <w:num w:numId="24">
    <w:abstractNumId w:val="30"/>
  </w:num>
  <w:num w:numId="25">
    <w:abstractNumId w:val="33"/>
  </w:num>
  <w:num w:numId="26">
    <w:abstractNumId w:val="16"/>
  </w:num>
  <w:num w:numId="27">
    <w:abstractNumId w:val="3"/>
  </w:num>
  <w:num w:numId="28">
    <w:abstractNumId w:val="31"/>
  </w:num>
  <w:num w:numId="29">
    <w:abstractNumId w:val="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31">
    <w:abstractNumId w:val="33"/>
    <w:lvlOverride w:ilvl="0">
      <w:startOverride w:val="4"/>
    </w:lvlOverride>
  </w:num>
  <w:num w:numId="32">
    <w:abstractNumId w:val="18"/>
  </w:num>
  <w:num w:numId="33">
    <w:abstractNumId w:val="13"/>
  </w:num>
  <w:num w:numId="34">
    <w:abstractNumId w:val="7"/>
  </w:num>
  <w:num w:numId="35">
    <w:abstractNumId w:val="9"/>
  </w:num>
  <w:num w:numId="3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783"/>
    <w:rsid w:val="00052A0A"/>
    <w:rsid w:val="00053962"/>
    <w:rsid w:val="00053B29"/>
    <w:rsid w:val="00054DAC"/>
    <w:rsid w:val="00056924"/>
    <w:rsid w:val="00057FEB"/>
    <w:rsid w:val="000603C7"/>
    <w:rsid w:val="00062917"/>
    <w:rsid w:val="00063D4C"/>
    <w:rsid w:val="000652ED"/>
    <w:rsid w:val="000668D0"/>
    <w:rsid w:val="00066C80"/>
    <w:rsid w:val="00071214"/>
    <w:rsid w:val="000722E3"/>
    <w:rsid w:val="00073FC4"/>
    <w:rsid w:val="00075808"/>
    <w:rsid w:val="00075A46"/>
    <w:rsid w:val="00075EE5"/>
    <w:rsid w:val="0007683B"/>
    <w:rsid w:val="000777AA"/>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ACA"/>
    <w:rsid w:val="00092281"/>
    <w:rsid w:val="00092BE1"/>
    <w:rsid w:val="00093EFC"/>
    <w:rsid w:val="00095397"/>
    <w:rsid w:val="0009559B"/>
    <w:rsid w:val="0009611C"/>
    <w:rsid w:val="00096547"/>
    <w:rsid w:val="000A15CA"/>
    <w:rsid w:val="000A1EFE"/>
    <w:rsid w:val="000A3461"/>
    <w:rsid w:val="000A3D00"/>
    <w:rsid w:val="000A5466"/>
    <w:rsid w:val="000B09A9"/>
    <w:rsid w:val="000B0E1D"/>
    <w:rsid w:val="000B33B0"/>
    <w:rsid w:val="000B3D33"/>
    <w:rsid w:val="000B509C"/>
    <w:rsid w:val="000B7087"/>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3FB5"/>
    <w:rsid w:val="000E5066"/>
    <w:rsid w:val="000E5232"/>
    <w:rsid w:val="000E5789"/>
    <w:rsid w:val="000E75EF"/>
    <w:rsid w:val="000F09C3"/>
    <w:rsid w:val="000F1222"/>
    <w:rsid w:val="000F1659"/>
    <w:rsid w:val="000F1C2F"/>
    <w:rsid w:val="000F332C"/>
    <w:rsid w:val="000F3DB6"/>
    <w:rsid w:val="000F3FD7"/>
    <w:rsid w:val="000F5080"/>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9CF"/>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2264"/>
    <w:rsid w:val="001A289A"/>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43D9"/>
    <w:rsid w:val="002B5CE1"/>
    <w:rsid w:val="002B60F8"/>
    <w:rsid w:val="002B7084"/>
    <w:rsid w:val="002B7932"/>
    <w:rsid w:val="002C1D2D"/>
    <w:rsid w:val="002C1E9E"/>
    <w:rsid w:val="002C426C"/>
    <w:rsid w:val="002C668D"/>
    <w:rsid w:val="002D105A"/>
    <w:rsid w:val="002D1518"/>
    <w:rsid w:val="002D1CEE"/>
    <w:rsid w:val="002D2DED"/>
    <w:rsid w:val="002D3335"/>
    <w:rsid w:val="002D3D78"/>
    <w:rsid w:val="002D4447"/>
    <w:rsid w:val="002D5E4B"/>
    <w:rsid w:val="002D6194"/>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1910"/>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742"/>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0B7"/>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7E6F"/>
    <w:rsid w:val="00511201"/>
    <w:rsid w:val="0051340E"/>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0F09"/>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D42"/>
    <w:rsid w:val="005A61B3"/>
    <w:rsid w:val="005A79C5"/>
    <w:rsid w:val="005B24D7"/>
    <w:rsid w:val="005B2927"/>
    <w:rsid w:val="005B2D7D"/>
    <w:rsid w:val="005B5E83"/>
    <w:rsid w:val="005B6022"/>
    <w:rsid w:val="005B67AF"/>
    <w:rsid w:val="005B6D6B"/>
    <w:rsid w:val="005B7856"/>
    <w:rsid w:val="005C0A79"/>
    <w:rsid w:val="005C103D"/>
    <w:rsid w:val="005C1E06"/>
    <w:rsid w:val="005C2B98"/>
    <w:rsid w:val="005C3B9F"/>
    <w:rsid w:val="005D1B9D"/>
    <w:rsid w:val="005D348A"/>
    <w:rsid w:val="005D4859"/>
    <w:rsid w:val="005D5803"/>
    <w:rsid w:val="005D5F12"/>
    <w:rsid w:val="005D6FE4"/>
    <w:rsid w:val="005D77B4"/>
    <w:rsid w:val="005D78C4"/>
    <w:rsid w:val="005D7A9F"/>
    <w:rsid w:val="005E05AC"/>
    <w:rsid w:val="005E1E70"/>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211"/>
    <w:rsid w:val="00613726"/>
    <w:rsid w:val="006202EB"/>
    <w:rsid w:val="00620694"/>
    <w:rsid w:val="00620A3E"/>
    <w:rsid w:val="00621132"/>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86BDD"/>
    <w:rsid w:val="00690341"/>
    <w:rsid w:val="0069073F"/>
    <w:rsid w:val="00691C24"/>
    <w:rsid w:val="006929CF"/>
    <w:rsid w:val="00693A27"/>
    <w:rsid w:val="00693D5E"/>
    <w:rsid w:val="0069512A"/>
    <w:rsid w:val="00695E07"/>
    <w:rsid w:val="006961D4"/>
    <w:rsid w:val="0069696B"/>
    <w:rsid w:val="006A07F6"/>
    <w:rsid w:val="006A1016"/>
    <w:rsid w:val="006A244B"/>
    <w:rsid w:val="006A3309"/>
    <w:rsid w:val="006A4C8A"/>
    <w:rsid w:val="006A520D"/>
    <w:rsid w:val="006A7106"/>
    <w:rsid w:val="006A7A17"/>
    <w:rsid w:val="006A7A6C"/>
    <w:rsid w:val="006A7CFF"/>
    <w:rsid w:val="006B0837"/>
    <w:rsid w:val="006B0839"/>
    <w:rsid w:val="006B0E5A"/>
    <w:rsid w:val="006B2C8D"/>
    <w:rsid w:val="006B426B"/>
    <w:rsid w:val="006B555A"/>
    <w:rsid w:val="006B72F2"/>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1FBD"/>
    <w:rsid w:val="007023A2"/>
    <w:rsid w:val="007023F7"/>
    <w:rsid w:val="00702C86"/>
    <w:rsid w:val="0070652C"/>
    <w:rsid w:val="00706731"/>
    <w:rsid w:val="00707206"/>
    <w:rsid w:val="00710558"/>
    <w:rsid w:val="007106AA"/>
    <w:rsid w:val="00713E90"/>
    <w:rsid w:val="0071519F"/>
    <w:rsid w:val="00715579"/>
    <w:rsid w:val="0071569A"/>
    <w:rsid w:val="007176E8"/>
    <w:rsid w:val="0071772C"/>
    <w:rsid w:val="0071796D"/>
    <w:rsid w:val="007213D3"/>
    <w:rsid w:val="0072163D"/>
    <w:rsid w:val="00723D51"/>
    <w:rsid w:val="00724C17"/>
    <w:rsid w:val="00725842"/>
    <w:rsid w:val="00726994"/>
    <w:rsid w:val="00726ADD"/>
    <w:rsid w:val="00727DE3"/>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7247B"/>
    <w:rsid w:val="00773F4B"/>
    <w:rsid w:val="007748A5"/>
    <w:rsid w:val="00774B9B"/>
    <w:rsid w:val="0077567D"/>
    <w:rsid w:val="00776030"/>
    <w:rsid w:val="00776BF9"/>
    <w:rsid w:val="00777A63"/>
    <w:rsid w:val="00777F99"/>
    <w:rsid w:val="0078176E"/>
    <w:rsid w:val="00781B85"/>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4734"/>
    <w:rsid w:val="007E5150"/>
    <w:rsid w:val="007E5B4A"/>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6E1C"/>
    <w:rsid w:val="0082791E"/>
    <w:rsid w:val="00827CA2"/>
    <w:rsid w:val="00830D7D"/>
    <w:rsid w:val="0083147F"/>
    <w:rsid w:val="008325A7"/>
    <w:rsid w:val="00833285"/>
    <w:rsid w:val="00833BD7"/>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B4C"/>
    <w:rsid w:val="00852DAB"/>
    <w:rsid w:val="00854692"/>
    <w:rsid w:val="008554E0"/>
    <w:rsid w:val="00855677"/>
    <w:rsid w:val="00855A45"/>
    <w:rsid w:val="008560F2"/>
    <w:rsid w:val="00856256"/>
    <w:rsid w:val="00860432"/>
    <w:rsid w:val="0086290C"/>
    <w:rsid w:val="00862AA6"/>
    <w:rsid w:val="008634C5"/>
    <w:rsid w:val="00863FC3"/>
    <w:rsid w:val="008651C9"/>
    <w:rsid w:val="0086534A"/>
    <w:rsid w:val="00865560"/>
    <w:rsid w:val="00865A72"/>
    <w:rsid w:val="0086625E"/>
    <w:rsid w:val="0086637F"/>
    <w:rsid w:val="00866C60"/>
    <w:rsid w:val="0086720C"/>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F74"/>
    <w:rsid w:val="008A294A"/>
    <w:rsid w:val="008A3D0F"/>
    <w:rsid w:val="008A3D80"/>
    <w:rsid w:val="008A4761"/>
    <w:rsid w:val="008A4944"/>
    <w:rsid w:val="008A4A70"/>
    <w:rsid w:val="008A59CC"/>
    <w:rsid w:val="008A639F"/>
    <w:rsid w:val="008A7371"/>
    <w:rsid w:val="008B21FE"/>
    <w:rsid w:val="008B23FA"/>
    <w:rsid w:val="008B28C5"/>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63FB"/>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4A5B"/>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64A5"/>
    <w:rsid w:val="009A7813"/>
    <w:rsid w:val="009B056D"/>
    <w:rsid w:val="009B0973"/>
    <w:rsid w:val="009B0D7F"/>
    <w:rsid w:val="009B1BF3"/>
    <w:rsid w:val="009B28AC"/>
    <w:rsid w:val="009B49C1"/>
    <w:rsid w:val="009B71EF"/>
    <w:rsid w:val="009B767F"/>
    <w:rsid w:val="009C0FCD"/>
    <w:rsid w:val="009C17C1"/>
    <w:rsid w:val="009C3255"/>
    <w:rsid w:val="009C6D6E"/>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28FF"/>
    <w:rsid w:val="00A238DB"/>
    <w:rsid w:val="00A23BF8"/>
    <w:rsid w:val="00A27ABE"/>
    <w:rsid w:val="00A30BD6"/>
    <w:rsid w:val="00A30D59"/>
    <w:rsid w:val="00A30F51"/>
    <w:rsid w:val="00A310E7"/>
    <w:rsid w:val="00A31510"/>
    <w:rsid w:val="00A339E4"/>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5DC"/>
    <w:rsid w:val="00A70B7D"/>
    <w:rsid w:val="00A70E2D"/>
    <w:rsid w:val="00A71C4A"/>
    <w:rsid w:val="00A72E34"/>
    <w:rsid w:val="00A7379E"/>
    <w:rsid w:val="00A73B9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97218"/>
    <w:rsid w:val="00BA15C8"/>
    <w:rsid w:val="00BA1662"/>
    <w:rsid w:val="00BA21D9"/>
    <w:rsid w:val="00BA40E4"/>
    <w:rsid w:val="00BA439E"/>
    <w:rsid w:val="00BA6B17"/>
    <w:rsid w:val="00BB0C0A"/>
    <w:rsid w:val="00BB23E3"/>
    <w:rsid w:val="00BB40FD"/>
    <w:rsid w:val="00BB418F"/>
    <w:rsid w:val="00BB7618"/>
    <w:rsid w:val="00BC053D"/>
    <w:rsid w:val="00BC08A2"/>
    <w:rsid w:val="00BC0DC8"/>
    <w:rsid w:val="00BC1485"/>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1FE"/>
    <w:rsid w:val="00D25B4C"/>
    <w:rsid w:val="00D30D85"/>
    <w:rsid w:val="00D3165D"/>
    <w:rsid w:val="00D3259F"/>
    <w:rsid w:val="00D32703"/>
    <w:rsid w:val="00D3594D"/>
    <w:rsid w:val="00D35EA2"/>
    <w:rsid w:val="00D36475"/>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D45"/>
    <w:rsid w:val="00E24054"/>
    <w:rsid w:val="00E25A30"/>
    <w:rsid w:val="00E267A4"/>
    <w:rsid w:val="00E26ABA"/>
    <w:rsid w:val="00E26B2F"/>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5280"/>
    <w:rsid w:val="00E55F08"/>
    <w:rsid w:val="00E56B22"/>
    <w:rsid w:val="00E57199"/>
    <w:rsid w:val="00E57896"/>
    <w:rsid w:val="00E57F09"/>
    <w:rsid w:val="00E60100"/>
    <w:rsid w:val="00E61576"/>
    <w:rsid w:val="00E623C2"/>
    <w:rsid w:val="00E62B3D"/>
    <w:rsid w:val="00E637EB"/>
    <w:rsid w:val="00E63CFA"/>
    <w:rsid w:val="00E6487D"/>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5D8C"/>
    <w:rsid w:val="00EA614D"/>
    <w:rsid w:val="00EA6964"/>
    <w:rsid w:val="00EA707A"/>
    <w:rsid w:val="00EB1F04"/>
    <w:rsid w:val="00EB40C3"/>
    <w:rsid w:val="00EB51FE"/>
    <w:rsid w:val="00EB798E"/>
    <w:rsid w:val="00EB7C74"/>
    <w:rsid w:val="00EC0586"/>
    <w:rsid w:val="00EC1A1B"/>
    <w:rsid w:val="00EC2FB2"/>
    <w:rsid w:val="00EC39F8"/>
    <w:rsid w:val="00EC402E"/>
    <w:rsid w:val="00EC4C23"/>
    <w:rsid w:val="00EC52CB"/>
    <w:rsid w:val="00EC649A"/>
    <w:rsid w:val="00ED04D1"/>
    <w:rsid w:val="00ED0D48"/>
    <w:rsid w:val="00ED2CD4"/>
    <w:rsid w:val="00ED4627"/>
    <w:rsid w:val="00ED56F4"/>
    <w:rsid w:val="00ED78BF"/>
    <w:rsid w:val="00EE0614"/>
    <w:rsid w:val="00EE0DDB"/>
    <w:rsid w:val="00EE120A"/>
    <w:rsid w:val="00EE13AA"/>
    <w:rsid w:val="00EE1945"/>
    <w:rsid w:val="00EE226E"/>
    <w:rsid w:val="00EE52D8"/>
    <w:rsid w:val="00EE5CD5"/>
    <w:rsid w:val="00EE63A7"/>
    <w:rsid w:val="00EF1C05"/>
    <w:rsid w:val="00EF1E8B"/>
    <w:rsid w:val="00EF1FE5"/>
    <w:rsid w:val="00EF2A8F"/>
    <w:rsid w:val="00EF3344"/>
    <w:rsid w:val="00EF380A"/>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5FE2"/>
    <w:rsid w:val="00F26406"/>
    <w:rsid w:val="00F26B51"/>
    <w:rsid w:val="00F308BA"/>
    <w:rsid w:val="00F30F20"/>
    <w:rsid w:val="00F31EB7"/>
    <w:rsid w:val="00F32826"/>
    <w:rsid w:val="00F3691E"/>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58CA"/>
    <w:rsid w:val="00F67325"/>
    <w:rsid w:val="00F6780E"/>
    <w:rsid w:val="00F713E4"/>
    <w:rsid w:val="00F71BE1"/>
    <w:rsid w:val="00F73139"/>
    <w:rsid w:val="00F744FD"/>
    <w:rsid w:val="00F75F77"/>
    <w:rsid w:val="00F76731"/>
    <w:rsid w:val="00F80E82"/>
    <w:rsid w:val="00F84405"/>
    <w:rsid w:val="00F84D81"/>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C56F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uiPriority w:val="99"/>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Heading1e">
    <w:name w:val="Heading1_e"/>
    <w:next w:val="Normal"/>
    <w:rsid w:val="00EC4C23"/>
    <w:pPr>
      <w:numPr>
        <w:numId w:val="25"/>
      </w:numPr>
      <w:spacing w:after="0" w:line="240" w:lineRule="auto"/>
    </w:pPr>
    <w:rPr>
      <w:rFonts w:ascii="Times New Roman" w:eastAsia="Times New Roman" w:hAnsi="Times New Roman" w:cs="Times New Roman"/>
      <w:b/>
      <w:sz w:val="20"/>
      <w:szCs w:val="20"/>
      <w:lang w:val="en-GB"/>
    </w:rPr>
  </w:style>
  <w:style w:type="paragraph" w:customStyle="1" w:styleId="Numberede">
    <w:name w:val="Numbered_e"/>
    <w:rsid w:val="00EC4C23"/>
    <w:pPr>
      <w:numPr>
        <w:ilvl w:val="1"/>
        <w:numId w:val="25"/>
      </w:numPr>
      <w:spacing w:after="240" w:line="240" w:lineRule="auto"/>
    </w:pPr>
    <w:rPr>
      <w:rFonts w:ascii="Times New Roman" w:eastAsia="Times New Roman" w:hAnsi="Times New Roman" w:cs="Times New Roman"/>
      <w:sz w:val="20"/>
      <w:szCs w:val="20"/>
      <w:lang w:val="en-GB"/>
    </w:rPr>
  </w:style>
  <w:style w:type="paragraph" w:customStyle="1" w:styleId="Numbered2e">
    <w:name w:val="Numbered2_e"/>
    <w:basedOn w:val="Numberede"/>
    <w:rsid w:val="00EC4C23"/>
    <w:pPr>
      <w:numPr>
        <w:ilvl w:val="2"/>
      </w:numPr>
    </w:pPr>
  </w:style>
  <w:style w:type="paragraph" w:customStyle="1" w:styleId="ConsPlusNonformat">
    <w:name w:val="ConsPlusNonformat"/>
    <w:uiPriority w:val="99"/>
    <w:rsid w:val="00EC4C23"/>
    <w:pPr>
      <w:widowControl w:val="0"/>
      <w:autoSpaceDE w:val="0"/>
      <w:autoSpaceDN w:val="0"/>
      <w:adjustRightInd w:val="0"/>
      <w:spacing w:after="0" w:line="240" w:lineRule="auto"/>
    </w:pPr>
    <w:rPr>
      <w:rFonts w:ascii="Courier New" w:eastAsia="Times New Roman" w:hAnsi="Courier New" w:cs="Courier New"/>
      <w:sz w:val="24"/>
      <w:szCs w:val="24"/>
      <w:lang w:val="ru-RU" w:eastAsia="ru-RU"/>
    </w:rPr>
  </w:style>
  <w:style w:type="paragraph" w:customStyle="1" w:styleId="21">
    <w:name w:val="Основной текст 21"/>
    <w:basedOn w:val="Normal"/>
    <w:rsid w:val="00EC4C23"/>
    <w:pPr>
      <w:ind w:firstLine="720"/>
      <w:jc w:val="both"/>
    </w:pPr>
    <w:rPr>
      <w:sz w:val="28"/>
      <w:szCs w:val="20"/>
      <w:lang w:val="ru-RU" w:eastAsia="ru-RU"/>
    </w:rPr>
  </w:style>
  <w:style w:type="paragraph" w:customStyle="1" w:styleId="Title1">
    <w:name w:val="Title1"/>
    <w:basedOn w:val="Normal"/>
    <w:rsid w:val="00EC4C23"/>
    <w:pPr>
      <w:tabs>
        <w:tab w:val="center" w:pos="4213"/>
      </w:tabs>
      <w:suppressAutoHyphens/>
      <w:spacing w:after="240"/>
      <w:jc w:val="center"/>
    </w:pPr>
    <w:rPr>
      <w:b/>
      <w:spacing w:val="-3"/>
      <w:sz w:val="22"/>
      <w:szCs w:val="20"/>
      <w:lang w:val="ru-RU"/>
    </w:rPr>
  </w:style>
  <w:style w:type="paragraph" w:customStyle="1" w:styleId="Numberedr">
    <w:name w:val="Numbered_r"/>
    <w:basedOn w:val="Normal"/>
    <w:rsid w:val="00EC4C23"/>
    <w:pPr>
      <w:tabs>
        <w:tab w:val="num" w:pos="567"/>
      </w:tabs>
      <w:spacing w:after="240"/>
      <w:ind w:left="567" w:hanging="567"/>
    </w:pPr>
    <w:rPr>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178325077">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366030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482506606">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3390794">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06362363">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60454572">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44312864">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51337721">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ADDC8-6598-45B1-BD09-53FD01117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58</Pages>
  <Words>18585</Words>
  <Characters>105938</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124275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Sahak Barseghyan</cp:lastModifiedBy>
  <cp:revision>14</cp:revision>
  <cp:lastPrinted>2020-03-24T10:25:00Z</cp:lastPrinted>
  <dcterms:created xsi:type="dcterms:W3CDTF">2026-03-17T12:24:00Z</dcterms:created>
  <dcterms:modified xsi:type="dcterms:W3CDTF">2026-03-23T12:39:00Z</dcterms:modified>
</cp:coreProperties>
</file>